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6AC0B" w14:textId="5615AB0E" w:rsidR="004E6D24" w:rsidRPr="00B77DBA" w:rsidRDefault="004E6D24" w:rsidP="004E6D24">
      <w:pPr>
        <w:bidi/>
        <w:rPr>
          <w:rFonts w:ascii="Candara" w:hAnsi="Candara"/>
          <w:sz w:val="21"/>
          <w:szCs w:val="21"/>
          <w:lang w:val="en-AE"/>
        </w:rPr>
      </w:pPr>
    </w:p>
    <w:p w14:paraId="12B30907" w14:textId="77777777" w:rsidR="004E6D24" w:rsidRPr="00DF2268" w:rsidRDefault="004E6D24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  <w:r w:rsidRPr="00DF2268">
        <w:rPr>
          <w:rFonts w:ascii="Candara" w:hAnsi="Candara"/>
          <w:b/>
          <w:bCs/>
          <w:sz w:val="21"/>
          <w:szCs w:val="21"/>
          <w:rtl/>
        </w:rPr>
        <w:t>التخطيط اليومي / الأسبوعي</w:t>
      </w:r>
    </w:p>
    <w:p w14:paraId="796DFBB9" w14:textId="77777777" w:rsidR="004E6D24" w:rsidRPr="00DF2268" w:rsidRDefault="004E6D24" w:rsidP="004E6D24">
      <w:pPr>
        <w:bidi/>
        <w:jc w:val="center"/>
        <w:rPr>
          <w:rFonts w:ascii="Candara" w:hAnsi="Candara"/>
          <w:b/>
          <w:bCs/>
          <w:sz w:val="21"/>
          <w:szCs w:val="21"/>
          <w:lang w:val="en-GB"/>
        </w:rPr>
      </w:pPr>
    </w:p>
    <w:p w14:paraId="0B5EF287" w14:textId="38F54649" w:rsidR="004E6D24" w:rsidRPr="00DF2268" w:rsidRDefault="005B28AA" w:rsidP="004E6D24">
      <w:pPr>
        <w:bidi/>
        <w:rPr>
          <w:rFonts w:ascii="Candara" w:hAnsi="Candara"/>
          <w:sz w:val="21"/>
          <w:szCs w:val="21"/>
          <w:lang w:val="en-GB"/>
        </w:rPr>
      </w:pPr>
      <w:r>
        <w:rPr>
          <w:rFonts w:ascii="Candara" w:hAnsi="Candara" w:hint="cs"/>
          <w:b/>
          <w:bCs/>
          <w:sz w:val="21"/>
          <w:szCs w:val="21"/>
          <w:rtl/>
        </w:rPr>
        <w:t>المادة</w:t>
      </w:r>
      <w:r w:rsidR="004E6D24" w:rsidRPr="00DF2268">
        <w:rPr>
          <w:rFonts w:ascii="Candara" w:hAnsi="Candara"/>
          <w:sz w:val="21"/>
          <w:szCs w:val="21"/>
          <w:rtl/>
        </w:rPr>
        <w:t>:</w:t>
      </w:r>
      <w:r w:rsidR="00891BC9" w:rsidRPr="00891BC9">
        <w:rPr>
          <w:rFonts w:ascii="Candara" w:hAnsi="Candara" w:cs="Arial"/>
          <w:sz w:val="21"/>
          <w:szCs w:val="21"/>
          <w:rtl/>
        </w:rPr>
        <w:t xml:space="preserve"> </w:t>
      </w:r>
      <w:r w:rsidR="00891BC9">
        <w:rPr>
          <w:rFonts w:ascii="MS Gothic" w:eastAsia="MS Gothic" w:hAnsi="MS Gothic" w:cs="Arial" w:hint="cs"/>
          <w:sz w:val="21"/>
          <w:szCs w:val="21"/>
          <w:rtl/>
        </w:rPr>
        <w:t xml:space="preserve"> </w:t>
      </w:r>
      <w:sdt>
        <w:sdtPr>
          <w:rPr>
            <w:rtl/>
          </w:rPr>
          <w:id w:val="1393166048"/>
          <w:placeholder>
            <w:docPart w:val="EB7B51AF96854A2DBFDA1B38F61F819F"/>
          </w:placeholder>
          <w:dropDownList>
            <w:listItem w:value="Select a Subject حدد المادة"/>
            <w:listItem w:displayText="Arabic العربية" w:value="Arabic العربية"/>
            <w:listItem w:displayText="Islamic Education  التربية الإسلامية" w:value="Islamic Education  التربية الإسلامية"/>
            <w:listItem w:displayText="Social Studies الدراسات الإجتماعية" w:value="Social Studies الدراسات الإجتماعية"/>
            <w:listItem w:displayText="English اللغة الإنجليزية" w:value="English اللغة الإنجليزية"/>
            <w:listItem w:displayText="Math الرياضيات" w:value="Math الرياضيات"/>
            <w:listItem w:displayText="Science  العلوم" w:value="Science  العلوم"/>
            <w:listItem w:displayText="Physics الفيزياء" w:value="Physics الفيزياء"/>
            <w:listItem w:displayText="Chemistry الكيمياء" w:value="Chemistry الكيمياء"/>
            <w:listItem w:displayText="Biology  علوم الأحياء" w:value="Biology  علوم الأحياء"/>
            <w:listItem w:displayText="Health Science العلوم الصحية" w:value="Health Science العلوم الصحية"/>
            <w:listItem w:displayText="CCDI الحوسبة والتصميم الإبداعي والإبتكار" w:value="CCDI الحوسبة والتصميم الإبداعي والإبتكار"/>
            <w:listItem w:displayText="PHE التربية الصحية والبدنية" w:value="PHE التربية الصحية والبدنية"/>
            <w:listItem w:displayText="Other أخرى" w:value="Other أخرى"/>
          </w:dropDownList>
        </w:sdtPr>
        <w:sdtContent>
          <w:r w:rsidR="001F0DE7">
            <w:rPr>
              <w:rtl/>
            </w:rPr>
            <w:t>Math الرياضيات</w:t>
          </w:r>
        </w:sdtContent>
      </w:sdt>
      <w:r w:rsidR="00891BC9">
        <w:rPr>
          <w:rFonts w:ascii="MS Gothic" w:eastAsia="MS Gothic" w:hAnsi="MS Gothic" w:cs="Arial" w:hint="cs"/>
          <w:sz w:val="21"/>
          <w:szCs w:val="21"/>
          <w:rtl/>
        </w:rPr>
        <w:t xml:space="preserve">                            </w:t>
      </w:r>
      <w:r w:rsidR="004E6D24" w:rsidRPr="00DF2268">
        <w:rPr>
          <w:rFonts w:ascii="Candara" w:hAnsi="Candara"/>
          <w:b/>
          <w:bCs/>
          <w:sz w:val="21"/>
          <w:szCs w:val="21"/>
          <w:rtl/>
        </w:rPr>
        <w:t xml:space="preserve">الصف / </w:t>
      </w:r>
      <w:r>
        <w:rPr>
          <w:rFonts w:ascii="Candara" w:hAnsi="Candara" w:hint="cs"/>
          <w:b/>
          <w:bCs/>
          <w:sz w:val="21"/>
          <w:szCs w:val="21"/>
          <w:rtl/>
        </w:rPr>
        <w:t>الشعبة</w:t>
      </w:r>
      <w:r w:rsidR="004E6D24" w:rsidRPr="00DF2268">
        <w:rPr>
          <w:rFonts w:ascii="Candara" w:hAnsi="Candara"/>
          <w:sz w:val="21"/>
          <w:szCs w:val="21"/>
          <w:rtl/>
        </w:rPr>
        <w:t>:</w:t>
      </w:r>
      <w:r w:rsidR="00891BC9" w:rsidRPr="00891BC9">
        <w:rPr>
          <w:rtl/>
        </w:rPr>
        <w:t xml:space="preserve"> </w:t>
      </w:r>
      <w:sdt>
        <w:sdtPr>
          <w:rPr>
            <w:rtl/>
          </w:rPr>
          <w:alias w:val="حدد الصف"/>
          <w:tag w:val="حدد الصف"/>
          <w:id w:val="-16392589"/>
          <w:placeholder>
            <w:docPart w:val="A1CAC3DFC5B34A04B49AF1622E8BBBA4"/>
          </w:placeholder>
          <w:dropDownList>
            <w:listItem w:value="Select a Grade حدّد الصف"/>
            <w:listItem w:displayText="Grade 1 الصف الأول" w:value="Grade 1 الصف الأول"/>
            <w:listItem w:displayText="Grade 2 الصف الثاني" w:value="Grade 2 الصف الثاني"/>
            <w:listItem w:displayText="Grade 3 الصف الثالث" w:value="Grade 3 الصف الثالث"/>
            <w:listItem w:displayText="Grade 4 الصف الرابع" w:value="Grade 4 الصف الرابع"/>
            <w:listItem w:displayText="Grade 5 الصف الخامس" w:value="Grade 5 الصف الخامس"/>
            <w:listItem w:displayText="Grade 6 الصف السادس" w:value="Grade 6 الصف السادس"/>
            <w:listItem w:displayText="Grade 7 الصف السابع" w:value="Grade 7 الصف السابع"/>
            <w:listItem w:displayText="Grade 8 الصف الثامن" w:value="Grade 8 الصف الثامن"/>
            <w:listItem w:displayText="Grade 9 الصف التاسع" w:value="Grade 9 الصف التاسع"/>
            <w:listItem w:displayText="الصف العاشرGrade 10" w:value="الصف العاشرGrade 10"/>
            <w:listItem w:displayText="Grade 11 الصف الحادي عشر" w:value="Grade 11 الصف الحادي عشر"/>
            <w:listItem w:displayText="Grade 12 الصف الثاني عشر" w:value="Grade 12 الصف الثاني عشر"/>
          </w:dropDownList>
        </w:sdtPr>
        <w:sdtContent>
          <w:r w:rsidR="00A11337">
            <w:rPr>
              <w:rtl/>
            </w:rPr>
            <w:t>Grade 1 الصف الأول</w:t>
          </w:r>
        </w:sdtContent>
      </w:sdt>
      <w:r w:rsidR="004E6D24" w:rsidRPr="00DF2268">
        <w:rPr>
          <w:rFonts w:ascii="Candara" w:hAnsi="Candara"/>
          <w:sz w:val="21"/>
          <w:szCs w:val="21"/>
          <w:rtl/>
        </w:rPr>
        <w:tab/>
      </w:r>
      <w:r w:rsidR="00BC417C">
        <w:rPr>
          <w:rFonts w:ascii="Candara" w:hAnsi="Candara"/>
          <w:sz w:val="21"/>
          <w:szCs w:val="21"/>
          <w:rtl/>
        </w:rPr>
        <w:t xml:space="preserve">                           </w:t>
      </w:r>
      <w:r w:rsidR="004E6D24" w:rsidRPr="00DF2268">
        <w:rPr>
          <w:rFonts w:ascii="Candara" w:hAnsi="Candara"/>
          <w:sz w:val="21"/>
          <w:szCs w:val="21"/>
          <w:rtl/>
        </w:rPr>
        <w:tab/>
      </w:r>
      <w:r w:rsidR="00DF2268" w:rsidRPr="00DF2268">
        <w:rPr>
          <w:rFonts w:ascii="Candara" w:hAnsi="Candara"/>
          <w:sz w:val="21"/>
          <w:szCs w:val="21"/>
          <w:rtl/>
        </w:rPr>
        <w:t xml:space="preserve">   </w:t>
      </w:r>
      <w:r w:rsidR="004E6D24" w:rsidRPr="00DF2268">
        <w:rPr>
          <w:rFonts w:ascii="Candara" w:hAnsi="Candara"/>
          <w:b/>
          <w:bCs/>
          <w:sz w:val="21"/>
          <w:szCs w:val="21"/>
          <w:rtl/>
        </w:rPr>
        <w:t>الأسبوع</w:t>
      </w:r>
      <w:r w:rsidR="00203BCE">
        <w:rPr>
          <w:rFonts w:ascii="Candara" w:hAnsi="Candara" w:hint="cs"/>
          <w:b/>
          <w:bCs/>
          <w:sz w:val="21"/>
          <w:szCs w:val="21"/>
          <w:rtl/>
        </w:rPr>
        <w:t xml:space="preserve"> من </w:t>
      </w:r>
      <w:r w:rsidR="00F57993" w:rsidRPr="00DF2268">
        <w:rPr>
          <w:rFonts w:ascii="Candara" w:hAnsi="Candara" w:hint="cs"/>
          <w:b/>
          <w:bCs/>
          <w:sz w:val="21"/>
          <w:szCs w:val="21"/>
          <w:rtl/>
        </w:rPr>
        <w:t>تاريخ</w:t>
      </w:r>
      <w:r w:rsidR="00F57993">
        <w:rPr>
          <w:rFonts w:ascii="Candara" w:hAnsi="Candara" w:hint="cs"/>
          <w:b/>
          <w:bCs/>
          <w:sz w:val="21"/>
          <w:szCs w:val="21"/>
          <w:rtl/>
        </w:rPr>
        <w:t>:</w:t>
      </w:r>
      <w:r w:rsidR="00D952AF">
        <w:rPr>
          <w:rFonts w:ascii="Candara" w:hAnsi="Candara" w:hint="cs"/>
          <w:b/>
          <w:bCs/>
          <w:color w:val="0F9ED5" w:themeColor="accent4"/>
          <w:sz w:val="21"/>
          <w:szCs w:val="21"/>
          <w:rtl/>
        </w:rPr>
        <w:t>2</w:t>
      </w:r>
      <w:r w:rsidR="001F0DE7" w:rsidRPr="00274479">
        <w:rPr>
          <w:rFonts w:ascii="Candara" w:hAnsi="Candara" w:hint="cs"/>
          <w:b/>
          <w:bCs/>
          <w:color w:val="0F9ED5" w:themeColor="accent4"/>
          <w:sz w:val="21"/>
          <w:szCs w:val="21"/>
          <w:rtl/>
        </w:rPr>
        <w:t>/9/</w:t>
      </w:r>
      <w:r w:rsidR="001F0DE7">
        <w:rPr>
          <w:rFonts w:ascii="Candara" w:hAnsi="Candara" w:hint="cs"/>
          <w:b/>
          <w:bCs/>
          <w:sz w:val="21"/>
          <w:szCs w:val="21"/>
          <w:rtl/>
        </w:rPr>
        <w:t>2025</w:t>
      </w:r>
      <w:r w:rsidR="00D741B5">
        <w:rPr>
          <w:rFonts w:ascii="Candara" w:hAnsi="Candara" w:hint="cs"/>
          <w:b/>
          <w:bCs/>
          <w:sz w:val="21"/>
          <w:szCs w:val="21"/>
          <w:rtl/>
        </w:rPr>
        <w:t xml:space="preserve">     </w:t>
      </w:r>
      <w:r w:rsidR="00FD6371" w:rsidRPr="00D741B5">
        <w:rPr>
          <w:rFonts w:ascii="Candara" w:hAnsi="Candara"/>
          <w:b/>
          <w:bCs/>
          <w:sz w:val="21"/>
          <w:szCs w:val="21"/>
          <w:rtl/>
        </w:rPr>
        <w:t xml:space="preserve">                              </w:t>
      </w:r>
      <w:proofErr w:type="spellStart"/>
      <w:proofErr w:type="gramStart"/>
      <w:r w:rsidR="00D741B5" w:rsidRPr="00D741B5">
        <w:rPr>
          <w:rFonts w:ascii="Candara" w:hAnsi="Candara" w:hint="cs"/>
          <w:b/>
          <w:bCs/>
          <w:sz w:val="21"/>
          <w:szCs w:val="21"/>
          <w:rtl/>
        </w:rPr>
        <w:t>المعلم</w:t>
      </w:r>
      <w:r w:rsidR="00BC417C" w:rsidRPr="00BC417C">
        <w:rPr>
          <w:rFonts w:ascii="Candara" w:hAnsi="Candara"/>
          <w:b/>
          <w:bCs/>
          <w:sz w:val="21"/>
          <w:szCs w:val="21"/>
          <w:rtl/>
        </w:rPr>
        <w:t>:</w:t>
      </w:r>
      <w:r w:rsidR="001F0DE7" w:rsidRPr="00274479">
        <w:rPr>
          <w:rFonts w:ascii="Candara" w:hAnsi="Candara" w:hint="cs"/>
          <w:b/>
          <w:bCs/>
          <w:color w:val="0F9ED5" w:themeColor="accent4"/>
          <w:sz w:val="21"/>
          <w:szCs w:val="21"/>
          <w:rtl/>
        </w:rPr>
        <w:t>هدى</w:t>
      </w:r>
      <w:proofErr w:type="spellEnd"/>
      <w:proofErr w:type="gramEnd"/>
      <w:r w:rsidR="001F0DE7" w:rsidRPr="00274479">
        <w:rPr>
          <w:rFonts w:ascii="Candara" w:hAnsi="Candara" w:hint="cs"/>
          <w:b/>
          <w:bCs/>
          <w:color w:val="0F9ED5" w:themeColor="accent4"/>
          <w:sz w:val="21"/>
          <w:szCs w:val="21"/>
          <w:rtl/>
        </w:rPr>
        <w:t xml:space="preserve"> الحبسي</w:t>
      </w:r>
    </w:p>
    <w:p w14:paraId="548AE45B" w14:textId="77777777" w:rsidR="004E6D24" w:rsidRPr="00DF2268" w:rsidRDefault="004E6D24" w:rsidP="004E6D24">
      <w:pPr>
        <w:bidi/>
        <w:rPr>
          <w:rFonts w:ascii="Candara" w:hAnsi="Candara"/>
          <w:sz w:val="21"/>
          <w:szCs w:val="21"/>
          <w:lang w:val="en-GB"/>
        </w:rPr>
      </w:pPr>
    </w:p>
    <w:tbl>
      <w:tblPr>
        <w:tblStyle w:val="TableGrid"/>
        <w:bidiVisual/>
        <w:tblW w:w="15163" w:type="dxa"/>
        <w:tblLook w:val="04A0" w:firstRow="1" w:lastRow="0" w:firstColumn="1" w:lastColumn="0" w:noHBand="0" w:noVBand="1"/>
      </w:tblPr>
      <w:tblGrid>
        <w:gridCol w:w="1838"/>
        <w:gridCol w:w="4678"/>
        <w:gridCol w:w="2979"/>
        <w:gridCol w:w="5668"/>
      </w:tblGrid>
      <w:tr w:rsidR="00DF2268" w:rsidRPr="00DF2268" w14:paraId="30C3DE50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F67638D" w14:textId="7B528053" w:rsidR="004E6D24" w:rsidRPr="00DF2268" w:rsidRDefault="00256E5F" w:rsidP="003D602B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قسم</w:t>
            </w:r>
          </w:p>
        </w:tc>
        <w:tc>
          <w:tcPr>
            <w:tcW w:w="13325" w:type="dxa"/>
            <w:gridSpan w:val="3"/>
            <w:shd w:val="clear" w:color="auto" w:fill="D9D9D9" w:themeFill="background1" w:themeFillShade="D9"/>
          </w:tcPr>
          <w:p w14:paraId="6C631906" w14:textId="3BAD3E60" w:rsidR="004E6D24" w:rsidRPr="00DF2268" w:rsidRDefault="00C32203" w:rsidP="00C32203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 w:rsidRPr="00C32203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بيانات </w:t>
            </w:r>
            <w:r w:rsidR="00731AAE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مو</w:t>
            </w:r>
            <w:r w:rsidR="007F008E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جزة</w:t>
            </w:r>
          </w:p>
        </w:tc>
      </w:tr>
      <w:tr w:rsidR="00DF2268" w:rsidRPr="00DF2268" w14:paraId="27C1F223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1CB2738E" w14:textId="40818799" w:rsidR="00DF2268" w:rsidRPr="00DF2268" w:rsidRDefault="00F57993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 w:bidi="ar-AE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مستويات الإتقان لنواتج التعلم</w:t>
            </w:r>
          </w:p>
        </w:tc>
        <w:tc>
          <w:tcPr>
            <w:tcW w:w="4678" w:type="dxa"/>
          </w:tcPr>
          <w:p w14:paraId="0507D7CB" w14:textId="6BA718ED" w:rsidR="00DF2268" w:rsidRPr="00DF2268" w:rsidRDefault="00F57993" w:rsidP="00C0208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 xml:space="preserve">فوق مستوى الإتقان </w:t>
            </w:r>
          </w:p>
          <w:p w14:paraId="0CB250A3" w14:textId="7563DDC0" w:rsidR="007C3FA7" w:rsidRPr="00DF2268" w:rsidRDefault="00F57993" w:rsidP="007C3FA7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 w:bidi="ar-AE"/>
                <w14:ligatures w14:val="none"/>
              </w:rPr>
              <w:t>ضمن مستوى الإتقان</w:t>
            </w:r>
          </w:p>
          <w:p w14:paraId="08E5AFBB" w14:textId="0013A85F" w:rsidR="00DF2268" w:rsidRPr="00DF2268" w:rsidRDefault="00E43D07" w:rsidP="0041171A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دون</w:t>
            </w:r>
            <w:r w:rsidR="00F57993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مستوى الإتقان 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2ED980DD" w14:textId="7B1B6DE7" w:rsidR="00E13C93" w:rsidRDefault="005E032F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البيانات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الديموغرافية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5E032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للمجموعة</w:t>
            </w:r>
            <w:r w:rsidRPr="005E032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</w:p>
          <w:p w14:paraId="26F226C5" w14:textId="4F866449" w:rsidR="00DF2268" w:rsidRPr="00DF2268" w:rsidRDefault="00DF2268" w:rsidP="005E032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(أرقام)</w:t>
            </w:r>
          </w:p>
        </w:tc>
        <w:tc>
          <w:tcPr>
            <w:tcW w:w="5668" w:type="dxa"/>
          </w:tcPr>
          <w:p w14:paraId="32C628C3" w14:textId="32E645A8" w:rsidR="00DF2268" w:rsidRDefault="002C492C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الطلاب</w:t>
            </w:r>
            <w:r w:rsidRPr="002C492C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2C492C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المسجلين</w:t>
            </w:r>
            <w:r w:rsidR="00DF2268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  <w:r w:rsidR="001F0DE7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أول7 </w:t>
            </w:r>
            <w:proofErr w:type="gramStart"/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>( 30</w:t>
            </w:r>
            <w:proofErr w:type="gramEnd"/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proofErr w:type="gramStart"/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>)  /</w:t>
            </w:r>
            <w:proofErr w:type="gramEnd"/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أول 8 (</w:t>
            </w:r>
            <w:r w:rsid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>30</w:t>
            </w:r>
            <w:r w:rsidR="001F0DE7" w:rsidRPr="00274479">
              <w:rPr>
                <w:rFonts w:ascii="Candara" w:eastAsia="Times New Roman" w:hAnsi="Candara" w:cs="Times New Roman" w:hint="cs"/>
                <w:b/>
                <w:bCs/>
                <w:color w:val="0F9ED5" w:themeColor="accent4"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) </w:t>
            </w:r>
          </w:p>
          <w:p w14:paraId="65E34FF4" w14:textId="451EB6F3" w:rsidR="00256E5F" w:rsidRDefault="00256E5F" w:rsidP="00256E5F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من ذوي الاحتياجات الخاصة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:</w:t>
            </w:r>
          </w:p>
          <w:p w14:paraId="367E564F" w14:textId="5FD0DEDD" w:rsidR="00DF2268" w:rsidRPr="00DF2268" w:rsidRDefault="00256E5F" w:rsidP="00256E5F">
            <w:pPr>
              <w:bidi/>
              <w:rPr>
                <w:rFonts w:ascii="Candara" w:eastAsia="Times New Roman" w:hAnsi="Candara" w:cs="Times New Roman"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256E5F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عدد الطلاب الموهوبين والمتفوقين</w:t>
            </w:r>
            <w:r w:rsidR="00DF2268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</w:p>
        </w:tc>
      </w:tr>
      <w:tr w:rsidR="00A76B7F" w:rsidRPr="00DF2268" w14:paraId="3AFD57C1" w14:textId="77777777" w:rsidTr="003D602B">
        <w:trPr>
          <w:trHeight w:val="1120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F7DC622" w14:textId="74F3B20E" w:rsidR="00A76B7F" w:rsidRPr="00DF2268" w:rsidRDefault="00A76B7F" w:rsidP="003D602B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العنوان الأسبوعي وأهداف التعلم</w:t>
            </w:r>
          </w:p>
        </w:tc>
        <w:tc>
          <w:tcPr>
            <w:tcW w:w="4678" w:type="dxa"/>
          </w:tcPr>
          <w:p w14:paraId="63310346" w14:textId="302FDAE6" w:rsidR="00A76B7F" w:rsidRPr="00274479" w:rsidRDefault="00412D7A" w:rsidP="00C0208A">
            <w:pPr>
              <w:bidi/>
              <w:rPr>
                <w:rFonts w:ascii="Candara" w:hAnsi="Candara" w:cs="Arial"/>
                <w:color w:val="0F9ED5" w:themeColor="accent4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العنوان</w:t>
            </w:r>
            <w:r w:rsidR="00A76B7F" w:rsidRPr="00DF2268">
              <w:rPr>
                <w:rFonts w:ascii="Candara" w:hAnsi="Candara" w:cs="Arial"/>
                <w:sz w:val="21"/>
                <w:szCs w:val="21"/>
                <w:rtl/>
              </w:rPr>
              <w:t xml:space="preserve">: </w:t>
            </w:r>
            <w:r w:rsidR="001F0DE7"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قراءة وكتابة </w:t>
            </w:r>
            <w:r w:rsidR="008E7DE4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العددين 9 </w:t>
            </w:r>
            <w:proofErr w:type="gramStart"/>
            <w:r w:rsidR="008E7DE4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>و 10</w:t>
            </w:r>
            <w:proofErr w:type="gramEnd"/>
            <w:r w:rsidR="008E7DE4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 </w:t>
            </w:r>
            <w:r w:rsidR="00D952AF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 </w:t>
            </w:r>
            <w:r w:rsidR="001F0DE7"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 </w:t>
            </w:r>
          </w:p>
          <w:p w14:paraId="71E11D19" w14:textId="24505DBA" w:rsidR="00A76B7F" w:rsidRPr="00DF2268" w:rsidRDefault="00412D7A" w:rsidP="001F0DE7">
            <w:pPr>
              <w:bidi/>
              <w:spacing w:before="120"/>
              <w:rPr>
                <w:rFonts w:ascii="Candara" w:hAnsi="Candara" w:cs="Arial"/>
                <w:sz w:val="21"/>
                <w:szCs w:val="21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نواتج التعلّم</w:t>
            </w:r>
            <w:r w:rsidR="00A76B7F"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  <w:r w:rsidR="00A76B7F" w:rsidRPr="00A11337">
              <w:rPr>
                <w:rFonts w:ascii="Candara" w:hAnsi="Candara" w:cs="Arial"/>
                <w:b/>
                <w:bCs/>
                <w:color w:val="E97132" w:themeColor="accent2"/>
                <w:sz w:val="21"/>
                <w:szCs w:val="21"/>
                <w:rtl/>
              </w:rPr>
              <w:t xml:space="preserve"> </w:t>
            </w:r>
            <w:r w:rsidR="001F0DE7" w:rsidRPr="00274479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>ي</w:t>
            </w:r>
            <w:r w:rsidR="001F0DE7" w:rsidRPr="00274479">
              <w:rPr>
                <w:rFonts w:ascii="Candara" w:hAnsi="Candara" w:cs="Arial"/>
                <w:b/>
                <w:bCs/>
                <w:color w:val="0F9ED5" w:themeColor="accent4"/>
                <w:sz w:val="21"/>
                <w:szCs w:val="21"/>
                <w:rtl/>
              </w:rPr>
              <w:t>عد</w:t>
            </w:r>
            <w:r w:rsidR="001F0DE7" w:rsidRPr="00274479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 xml:space="preserve"> المتعلم </w:t>
            </w:r>
            <w:r w:rsidR="001F0DE7" w:rsidRPr="00274479">
              <w:rPr>
                <w:rFonts w:ascii="Candara" w:hAnsi="Candara" w:cs="Arial"/>
                <w:b/>
                <w:bCs/>
                <w:color w:val="0F9ED5" w:themeColor="accent4"/>
                <w:sz w:val="21"/>
                <w:szCs w:val="21"/>
                <w:rtl/>
              </w:rPr>
              <w:t>الأشياء و</w:t>
            </w:r>
            <w:r w:rsidR="001F0DE7" w:rsidRPr="00274479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 xml:space="preserve">يكتب </w:t>
            </w:r>
            <w:r w:rsidR="001F0DE7" w:rsidRPr="00274479">
              <w:rPr>
                <w:rFonts w:ascii="Candara" w:hAnsi="Candara" w:cs="Arial"/>
                <w:b/>
                <w:bCs/>
                <w:color w:val="0F9ED5" w:themeColor="accent4"/>
                <w:sz w:val="21"/>
                <w:szCs w:val="21"/>
                <w:rtl/>
              </w:rPr>
              <w:t xml:space="preserve">رموز </w:t>
            </w:r>
            <w:r w:rsidR="008E7DE4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 xml:space="preserve">العددين 9 </w:t>
            </w:r>
            <w:proofErr w:type="gramStart"/>
            <w:r w:rsidR="008E7DE4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>و 10</w:t>
            </w:r>
            <w:proofErr w:type="gramEnd"/>
            <w:r w:rsidR="008E7DE4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 xml:space="preserve"> </w:t>
            </w:r>
            <w:r w:rsidR="00D952AF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 xml:space="preserve"> </w:t>
            </w:r>
          </w:p>
        </w:tc>
        <w:tc>
          <w:tcPr>
            <w:tcW w:w="2979" w:type="dxa"/>
            <w:shd w:val="clear" w:color="auto" w:fill="D9D9D9" w:themeFill="background1" w:themeFillShade="D9"/>
            <w:vAlign w:val="center"/>
          </w:tcPr>
          <w:p w14:paraId="43E92B56" w14:textId="3D53EBFF" w:rsidR="00A76B7F" w:rsidRPr="00447DD4" w:rsidRDefault="00A76B7F" w:rsidP="00A76B7F">
            <w:pPr>
              <w:shd w:val="clear" w:color="auto" w:fill="D9D9D9" w:themeFill="background1" w:themeFillShade="D9"/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روابط </w:t>
            </w:r>
            <w:r w:rsidR="008B16A0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بين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المناهج الدراسية (يرجى </w:t>
            </w:r>
            <w:r w:rsidR="00256E5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التظليل</w:t>
            </w:r>
            <w:r w:rsidRPr="00A76B7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)</w:t>
            </w:r>
          </w:p>
          <w:p w14:paraId="13C9EB5F" w14:textId="693F274D" w:rsidR="00A76B7F" w:rsidRDefault="00A76B7F" w:rsidP="00DF2268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  <w:tc>
          <w:tcPr>
            <w:tcW w:w="5668" w:type="dxa"/>
          </w:tcPr>
          <w:p w14:paraId="685A158B" w14:textId="15E0C1E6" w:rsidR="00A76B7F" w:rsidRPr="003D602B" w:rsidRDefault="00891BC9" w:rsidP="00891BC9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/>
                <w:b/>
                <w:bCs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160607095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A11337"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☒</w:t>
                </w:r>
              </w:sdtContent>
            </w:sdt>
            <w:r w:rsidRPr="00BC417C">
              <w:rPr>
                <w:rFonts w:ascii="Candara" w:hAnsi="Candara"/>
                <w:b/>
                <w:bCs/>
                <w:sz w:val="21"/>
                <w:szCs w:val="21"/>
                <w:rtl/>
              </w:rPr>
              <w:t xml:space="preserve"> </w:t>
            </w:r>
            <w:r w:rsidR="00A76B7F" w:rsidRPr="003D602B">
              <w:rPr>
                <w:rFonts w:ascii="Candara" w:hAnsi="Candara"/>
                <w:sz w:val="21"/>
                <w:szCs w:val="21"/>
                <w:rtl/>
              </w:rPr>
              <w:t>نعم</w:t>
            </w:r>
          </w:p>
          <w:p w14:paraId="14FD3E88" w14:textId="650FF6B7" w:rsidR="00514BD3" w:rsidRPr="001869CB" w:rsidRDefault="00891BC9" w:rsidP="001869CB">
            <w:pPr>
              <w:bidi/>
              <w:spacing w:line="276" w:lineRule="auto"/>
              <w:rPr>
                <w:rFonts w:ascii="Candara" w:hAnsi="Candara"/>
                <w:b/>
                <w:bCs/>
                <w:sz w:val="21"/>
                <w:szCs w:val="21"/>
                <w:lang w:val="en-AE" w:bidi="ar-AE"/>
              </w:rPr>
            </w:pPr>
            <w:r>
              <w:rPr>
                <w:rFonts w:ascii="Candara" w:hAnsi="Candara" w:cs="Arial"/>
                <w:sz w:val="21"/>
                <w:szCs w:val="21"/>
              </w:rPr>
              <w:t xml:space="preserve"> </w:t>
            </w:r>
            <w:sdt>
              <w:sdtPr>
                <w:rPr>
                  <w:rFonts w:ascii="Candara" w:hAnsi="Candara" w:cs="Arial"/>
                  <w:sz w:val="21"/>
                  <w:szCs w:val="21"/>
                  <w:rtl/>
                </w:rPr>
                <w:id w:val="-1155535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1"/>
                    <w:szCs w:val="21"/>
                    <w:rtl/>
                  </w:rPr>
                  <w:t>☐</w:t>
                </w:r>
              </w:sdtContent>
            </w:sdt>
            <w:r>
              <w:rPr>
                <w:rFonts w:ascii="Candara" w:hAnsi="Candara" w:cs="Arial"/>
                <w:sz w:val="21"/>
                <w:szCs w:val="21"/>
              </w:rPr>
              <w:t xml:space="preserve">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>لا</w:t>
            </w:r>
            <w:r>
              <w:rPr>
                <w:rFonts w:ascii="Candara" w:hAnsi="Candara" w:cs="Arial"/>
                <w:sz w:val="21"/>
                <w:szCs w:val="21"/>
              </w:rPr>
              <w:t xml:space="preserve">    </w:t>
            </w:r>
            <w:r>
              <w:rPr>
                <w:rFonts w:ascii="Candara" w:hAnsi="Candara" w:cs="Arial" w:hint="cs"/>
                <w:sz w:val="21"/>
                <w:szCs w:val="21"/>
                <w:rtl/>
              </w:rPr>
              <w:t xml:space="preserve">  </w:t>
            </w:r>
          </w:p>
          <w:p w14:paraId="33BA6E48" w14:textId="1F9AE1F5" w:rsidR="00514BD3" w:rsidRDefault="004906FD" w:rsidP="00A76B7F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إذا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كانت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الإجابة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نعم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"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،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يرجى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 xml:space="preserve">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الت</w:t>
            </w:r>
            <w:r w:rsidR="00256E5F">
              <w:rPr>
                <w:rFonts w:ascii="Candara" w:hAnsi="Candara" w:cs="Arial" w:hint="cs"/>
                <w:sz w:val="21"/>
                <w:szCs w:val="21"/>
                <w:rtl/>
              </w:rPr>
              <w:t xml:space="preserve">وضيح </w:t>
            </w:r>
            <w:r w:rsidRPr="004906FD">
              <w:rPr>
                <w:rFonts w:ascii="Candara" w:hAnsi="Candara" w:cs="Arial" w:hint="cs"/>
                <w:sz w:val="21"/>
                <w:szCs w:val="21"/>
                <w:rtl/>
              </w:rPr>
              <w:t>بإيجاز</w:t>
            </w:r>
            <w:r w:rsidRPr="004906FD">
              <w:rPr>
                <w:rFonts w:ascii="Candara" w:hAnsi="Candara" w:cs="Arial"/>
                <w:sz w:val="21"/>
                <w:szCs w:val="21"/>
                <w:rtl/>
              </w:rPr>
              <w:t>:</w:t>
            </w:r>
            <w:r w:rsidR="001F0DE7">
              <w:rPr>
                <w:rFonts w:ascii="Candara" w:hAnsi="Candara" w:cs="Arial" w:hint="cs"/>
                <w:sz w:val="21"/>
                <w:szCs w:val="21"/>
                <w:rtl/>
              </w:rPr>
              <w:t xml:space="preserve"> </w:t>
            </w:r>
            <w:r w:rsidR="001F0DE7"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ربط </w:t>
            </w:r>
            <w:r w:rsidR="008E7DE4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بالعلوم </w:t>
            </w:r>
            <w:proofErr w:type="gramStart"/>
            <w:r w:rsidR="008E7DE4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>( عد</w:t>
            </w:r>
            <w:proofErr w:type="gramEnd"/>
            <w:r w:rsidR="008E7DE4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 عناصر </w:t>
            </w:r>
            <w:proofErr w:type="gramStart"/>
            <w:r w:rsidR="008E7DE4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>لحيوانات )</w:t>
            </w:r>
            <w:proofErr w:type="gramEnd"/>
            <w:r w:rsidR="008E7DE4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 / الهوية الوطنية عد صور الأعلام </w:t>
            </w:r>
          </w:p>
          <w:p w14:paraId="4726EA75" w14:textId="5254B269" w:rsidR="00514BD3" w:rsidRPr="00A76B7F" w:rsidRDefault="00514BD3" w:rsidP="00A76B7F">
            <w:pPr>
              <w:bidi/>
              <w:spacing w:line="276" w:lineRule="auto"/>
              <w:rPr>
                <w:rFonts w:ascii="Candara" w:hAnsi="Candara"/>
                <w:sz w:val="21"/>
                <w:szCs w:val="21"/>
              </w:rPr>
            </w:pPr>
          </w:p>
        </w:tc>
      </w:tr>
      <w:tr w:rsidR="00DF2268" w:rsidRPr="00DF2268" w14:paraId="1DF84F42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241C6B5F" w14:textId="262A4C8E" w:rsidR="004E6D24" w:rsidRPr="00DF2268" w:rsidRDefault="004E6D24" w:rsidP="003D602B">
            <w:pPr>
              <w:bidi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السؤال </w:t>
            </w:r>
            <w:r w:rsidR="00256E5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الأساسي</w:t>
            </w:r>
            <w:r w:rsidR="00256E5F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(الأسئلة</w:t>
            </w:r>
            <w:r w:rsidR="00256E5F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الأساسية</w:t>
            </w:r>
            <w:r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714FD055" w14:textId="5A320A81" w:rsidR="004E6D24" w:rsidRPr="00DF2268" w:rsidRDefault="00E93364" w:rsidP="00DF2268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  <w:r>
              <w:rPr>
                <w:rFonts w:ascii="Candara" w:hAnsi="Candara" w:hint="cs"/>
                <w:sz w:val="21"/>
                <w:szCs w:val="21"/>
                <w:rtl/>
              </w:rPr>
              <w:t xml:space="preserve">كيف يمكنني عرض الأرقام من 1 إلى </w:t>
            </w:r>
            <w:proofErr w:type="gramStart"/>
            <w:r>
              <w:rPr>
                <w:rFonts w:ascii="Candara" w:hAnsi="Candara" w:hint="cs"/>
                <w:sz w:val="21"/>
                <w:szCs w:val="21"/>
                <w:rtl/>
              </w:rPr>
              <w:t xml:space="preserve">20 </w:t>
            </w:r>
            <w:r w:rsidR="00274479">
              <w:rPr>
                <w:rFonts w:ascii="Candara" w:hAnsi="Candara" w:hint="cs"/>
                <w:sz w:val="21"/>
                <w:szCs w:val="21"/>
                <w:rtl/>
              </w:rPr>
              <w:t>؟</w:t>
            </w:r>
            <w:proofErr w:type="gramEnd"/>
          </w:p>
        </w:tc>
      </w:tr>
      <w:tr w:rsidR="00DF2268" w:rsidRPr="00DF2268" w14:paraId="4C333AE4" w14:textId="77777777" w:rsidTr="003D602B"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A054C8D" w14:textId="1DC2CE4C" w:rsidR="004E6D24" w:rsidRPr="00DF2268" w:rsidRDefault="00FA27A6" w:rsidP="003D602B">
            <w:pPr>
              <w:bidi/>
              <w:jc w:val="center"/>
              <w:rPr>
                <w:rFonts w:ascii="Candara" w:hAnsi="Candara"/>
                <w:sz w:val="21"/>
                <w:szCs w:val="21"/>
                <w:lang w:val="en-GB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مفردات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جديدة (إن وجدت)</w:t>
            </w:r>
          </w:p>
        </w:tc>
        <w:tc>
          <w:tcPr>
            <w:tcW w:w="13325" w:type="dxa"/>
            <w:gridSpan w:val="3"/>
          </w:tcPr>
          <w:p w14:paraId="18569232" w14:textId="3891BB2B" w:rsidR="004E6D24" w:rsidRPr="00274479" w:rsidRDefault="008E7DE4" w:rsidP="00C0208A">
            <w:pPr>
              <w:bidi/>
              <w:rPr>
                <w:rFonts w:ascii="Candara" w:hAnsi="Candara"/>
                <w:color w:val="0F9ED5" w:themeColor="accent4"/>
                <w:sz w:val="21"/>
                <w:szCs w:val="21"/>
                <w:lang w:val="en-GB"/>
              </w:rPr>
            </w:pPr>
            <w:r>
              <w:rPr>
                <w:rFonts w:ascii="Candara" w:hAnsi="Candara" w:hint="cs"/>
                <w:color w:val="0F9ED5" w:themeColor="accent4"/>
                <w:sz w:val="21"/>
                <w:szCs w:val="21"/>
                <w:rtl/>
                <w:lang w:val="en-GB"/>
              </w:rPr>
              <w:t xml:space="preserve">تسعة </w:t>
            </w:r>
            <w:r>
              <w:rPr>
                <w:rFonts w:ascii="Candara" w:hAnsi="Candara"/>
                <w:color w:val="0F9ED5" w:themeColor="accent4"/>
                <w:sz w:val="21"/>
                <w:szCs w:val="21"/>
                <w:rtl/>
                <w:lang w:val="en-GB"/>
              </w:rPr>
              <w:t>–</w:t>
            </w:r>
            <w:r>
              <w:rPr>
                <w:rFonts w:ascii="Candara" w:hAnsi="Candara" w:hint="cs"/>
                <w:color w:val="0F9ED5" w:themeColor="accent4"/>
                <w:sz w:val="21"/>
                <w:szCs w:val="21"/>
                <w:rtl/>
                <w:lang w:val="en-GB"/>
              </w:rPr>
              <w:t xml:space="preserve"> عشرة </w:t>
            </w:r>
          </w:p>
        </w:tc>
      </w:tr>
      <w:tr w:rsidR="00B15613" w:rsidRPr="00DF2268" w14:paraId="7533D0C4" w14:textId="77777777" w:rsidTr="003D602B">
        <w:trPr>
          <w:trHeight w:val="2431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5E43B303" w14:textId="3FC79856" w:rsidR="00B15613" w:rsidRPr="00B15613" w:rsidRDefault="00B15613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مهارات التعلم المستهدفة</w:t>
            </w:r>
          </w:p>
        </w:tc>
        <w:tc>
          <w:tcPr>
            <w:tcW w:w="13325" w:type="dxa"/>
            <w:gridSpan w:val="3"/>
          </w:tcPr>
          <w:p w14:paraId="3985D414" w14:textId="5E17C2D5" w:rsidR="00B15613" w:rsidRDefault="00B15613" w:rsidP="00B15613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يرجى </w:t>
            </w:r>
            <w:r w:rsidR="0041051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تضليل</w:t>
            </w: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كل ما ينطبق: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424EC" w14:paraId="58917667" w14:textId="77777777" w:rsidTr="00A15A93">
              <w:trPr>
                <w:trHeight w:val="1962"/>
              </w:trPr>
              <w:tc>
                <w:tcPr>
                  <w:tcW w:w="6549" w:type="dxa"/>
                </w:tcPr>
                <w:p w14:paraId="5BCC3FC6" w14:textId="47ADE811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4964658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4A698A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6424E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المسؤولية عن التعلم</w:t>
                  </w:r>
                  <w:r w:rsidR="006424EC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الذاتي</w:t>
                  </w:r>
                </w:p>
                <w:p w14:paraId="28AB3A32" w14:textId="724CF004" w:rsidR="006424EC" w:rsidRDefault="00000000" w:rsidP="004A698A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507893227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A698A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التفاعل،</w:t>
                  </w:r>
                  <w:r w:rsidR="004A698A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A698A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التعاون، ومهارات التواص</w:t>
                  </w:r>
                  <w:r w:rsidR="00274479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ل</w:t>
                  </w:r>
                </w:p>
                <w:p w14:paraId="139B675C" w14:textId="0B76F10C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0590866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تطبيق التعلم في سياقات حياتية واقعية</w:t>
                  </w:r>
                </w:p>
                <w:p w14:paraId="6E650180" w14:textId="0AE55507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0068715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إجراء </w:t>
                  </w:r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روابط تكاملية</w:t>
                  </w:r>
                  <w:r w:rsidR="004A698A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بين مجالات التعلم</w:t>
                  </w:r>
                </w:p>
                <w:p w14:paraId="1C9DAA67" w14:textId="0EAAFB93" w:rsidR="006424EC" w:rsidRPr="006424EC" w:rsidRDefault="00000000" w:rsidP="00460CAD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610935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5A9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60CAD" w:rsidRPr="00460CAD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تحديد الأهداف والمتابعة الذاتية</w:t>
                  </w:r>
                </w:p>
              </w:tc>
              <w:tc>
                <w:tcPr>
                  <w:tcW w:w="6550" w:type="dxa"/>
                </w:tcPr>
                <w:p w14:paraId="19B41D57" w14:textId="29A28C8F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9417584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الاستقصاء والبحث</w:t>
                  </w:r>
                </w:p>
                <w:p w14:paraId="13C0BD79" w14:textId="19E585C8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593317086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60CAD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التفكير النقدي</w:t>
                  </w:r>
                </w:p>
                <w:p w14:paraId="593C8076" w14:textId="5AB7DD38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9261099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60CAD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حل المشكلات</w:t>
                  </w:r>
                </w:p>
                <w:p w14:paraId="3C048A0D" w14:textId="1E203227" w:rsid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121801071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460CAD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استخدام تقنيات التعلم</w:t>
                  </w:r>
                  <w:r w:rsidR="006424E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679EF7B3" w14:textId="6862B829" w:rsidR="006424EC" w:rsidRPr="006424EC" w:rsidRDefault="00000000" w:rsidP="006424EC">
                  <w:pPr>
                    <w:bidi/>
                    <w:spacing w:before="120"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637797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F5799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F1483A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ما وراء المعرفة</w:t>
                  </w:r>
                </w:p>
              </w:tc>
            </w:tr>
          </w:tbl>
          <w:p w14:paraId="66375E91" w14:textId="6E2A3A43" w:rsidR="00B15613" w:rsidRPr="00F57993" w:rsidRDefault="00B15613" w:rsidP="00B15613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</w:p>
        </w:tc>
      </w:tr>
      <w:tr w:rsidR="002B7723" w:rsidRPr="00DF2268" w14:paraId="5FB59656" w14:textId="77777777" w:rsidTr="003D602B">
        <w:tc>
          <w:tcPr>
            <w:tcW w:w="15163" w:type="dxa"/>
            <w:gridSpan w:val="4"/>
            <w:shd w:val="clear" w:color="auto" w:fill="D9D9D9" w:themeFill="background1" w:themeFillShade="D9"/>
            <w:vAlign w:val="center"/>
          </w:tcPr>
          <w:p w14:paraId="28EB234A" w14:textId="11D583AC" w:rsidR="00626398" w:rsidRPr="00626398" w:rsidRDefault="002B7723" w:rsidP="003D602B">
            <w:pPr>
              <w:bidi/>
              <w:spacing w:before="120" w:after="120"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التمايز: المدخلات / </w:t>
            </w:r>
            <w:r w:rsidR="00C86370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المخرجات</w:t>
            </w:r>
            <w:r w:rsidRPr="00826CC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-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يرجى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مراعاة</w:t>
            </w:r>
            <w:r w:rsidR="00EA70B5"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F57993"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تطبيق</w:t>
            </w:r>
            <w:r w:rsidR="00F57993"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5A18D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النهج المتمايز </w:t>
            </w:r>
            <w:r w:rsidR="00EA70B5" w:rsidRPr="005A18DE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من خلال</w:t>
            </w:r>
            <w:r w:rsidR="00EA70B5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</w:t>
            </w:r>
            <w:r w:rsidR="001678EA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تطبيق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استراتيجيات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تدريس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متنوعة،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C74E4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التقييم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EA70B5" w:rsidRPr="0062639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التكويني،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1678EA"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وتقديم الدعم المناسب للطلبة المستهدفين، وذلك وفقًا لما هو موضح أدناه</w:t>
            </w:r>
            <w:r w:rsidR="00EA70B5" w:rsidRPr="0062639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.</w:t>
            </w:r>
          </w:p>
        </w:tc>
      </w:tr>
      <w:tr w:rsidR="00DF2268" w:rsidRPr="00DF2268" w14:paraId="1AAD99B8" w14:textId="77777777" w:rsidTr="003D602B">
        <w:trPr>
          <w:trHeight w:val="3192"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6467158B" w14:textId="77777777" w:rsidR="004E6D24" w:rsidRPr="00DF2268" w:rsidRDefault="004E6D24" w:rsidP="003D602B">
            <w:pPr>
              <w:bidi/>
              <w:jc w:val="center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DF226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التدريس</w:t>
            </w:r>
          </w:p>
        </w:tc>
        <w:tc>
          <w:tcPr>
            <w:tcW w:w="13325" w:type="dxa"/>
            <w:gridSpan w:val="3"/>
          </w:tcPr>
          <w:p w14:paraId="5EDDDCB9" w14:textId="0B98D6A9" w:rsidR="006424EC" w:rsidRDefault="001678EA" w:rsidP="006424E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  <w:r w:rsidRPr="001678EA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الاستراتيجيات التعليمية التي تنطبق على الموقف التعليمي</w:t>
            </w:r>
            <w:r w:rsidRPr="001678EA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364E02CA" w14:textId="77777777" w:rsidR="00A15A93" w:rsidRDefault="00A15A93" w:rsidP="00A15A93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66"/>
              <w:gridCol w:w="3460"/>
              <w:gridCol w:w="5273"/>
            </w:tblGrid>
            <w:tr w:rsidR="006424EC" w14:paraId="41914666" w14:textId="77777777" w:rsidTr="00F13174">
              <w:trPr>
                <w:trHeight w:val="171"/>
              </w:trPr>
              <w:tc>
                <w:tcPr>
                  <w:tcW w:w="4366" w:type="dxa"/>
                </w:tcPr>
                <w:p w14:paraId="1E169C74" w14:textId="42A860A4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66771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E23DB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  <w:lang w:bidi="ar-AE"/>
                    </w:rPr>
                    <w:t xml:space="preserve"> الدعائم التعليمية</w:t>
                  </w:r>
                </w:p>
                <w:p w14:paraId="34DEAFE0" w14:textId="3FFD5EBB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10069388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  <w:lang w:bidi="ar-AE"/>
                    </w:rPr>
                    <w:t xml:space="preserve"> التعلم المتمايز</w:t>
                  </w:r>
                </w:p>
                <w:p w14:paraId="6CA0AA35" w14:textId="34452ECE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7593619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العمل الجماعي (العصف </w:t>
                  </w:r>
                  <w:proofErr w:type="gramStart"/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الذهني ،</w:t>
                  </w:r>
                  <w:proofErr w:type="gramEnd"/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تبادل</w:t>
                  </w:r>
                  <w:r w:rsidR="006424EC" w:rsidRPr="00CF6564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CF6564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الأدوار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</w:t>
                  </w:r>
                  <w:r w:rsidR="006424EC" w:rsidRPr="00571C32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تمثيل الأدوار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، إلخ) </w:t>
                  </w:r>
                </w:p>
                <w:p w14:paraId="64EC14D8" w14:textId="49C50D86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9527478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فكر</w:t>
                  </w:r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</w:t>
                  </w:r>
                  <w:r w:rsidR="00DB6B6A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زاوج</w:t>
                  </w:r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25467D77" w14:textId="6050EB22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  <w:lang w:bidi="ar-AE"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046986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النشط (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الاستجواب</w:t>
                  </w:r>
                  <w:r w:rsidR="006424EC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المتبادل،</w:t>
                  </w:r>
                  <w:r w:rsidR="006424EC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إجراء</w:t>
                  </w:r>
                  <w:r w:rsidR="006424EC" w:rsidRPr="007C3C3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7C3C3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التوقفات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، إلخ)</w:t>
                  </w:r>
                </w:p>
              </w:tc>
              <w:tc>
                <w:tcPr>
                  <w:tcW w:w="3460" w:type="dxa"/>
                </w:tcPr>
                <w:p w14:paraId="51DA533B" w14:textId="28307C57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3201616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تعليم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الأقران</w:t>
                  </w:r>
                </w:p>
                <w:p w14:paraId="3A9E4A42" w14:textId="168A1038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8349102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لاستجواب السقراطي</w:t>
                  </w:r>
                </w:p>
                <w:p w14:paraId="6F050D2C" w14:textId="349BD05D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8249606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التعلم التجريبي</w:t>
                  </w:r>
                </w:p>
                <w:p w14:paraId="6AC5B604" w14:textId="73D92E59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-132265493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424E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التعلم القائم على </w:t>
                  </w:r>
                  <w:r w:rsidR="006424EC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اللعب</w:t>
                  </w:r>
                </w:p>
                <w:p w14:paraId="4DFDB825" w14:textId="334CDF2A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4855461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0DCF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DB0DCF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المقاعد المرنة</w:t>
                  </w:r>
                </w:p>
                <w:p w14:paraId="1C47FE72" w14:textId="759DEF30" w:rsidR="006424EC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highlight w:val="yellow"/>
                        <w:rtl/>
                      </w:rPr>
                      <w:id w:val="4457629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DB0DCF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DB0DCF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عرض الطالب</w:t>
                  </w:r>
                </w:p>
              </w:tc>
              <w:tc>
                <w:tcPr>
                  <w:tcW w:w="5273" w:type="dxa"/>
                </w:tcPr>
                <w:p w14:paraId="2013CCD4" w14:textId="48DB1017" w:rsidR="00DB0DCF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2992241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0DCF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الممارسة الموجهة (</w:t>
                  </w:r>
                  <w:r w:rsidR="00DB0DCF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أنا </w:t>
                  </w:r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أفعل / </w:t>
                  </w:r>
                  <w:r w:rsidR="00DB0DCF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نحن </w:t>
                  </w:r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نفعل / أنت تفعل)</w:t>
                  </w:r>
                </w:p>
                <w:p w14:paraId="1106B9C0" w14:textId="2AB94460" w:rsidR="00DB0DCF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4789940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0DCF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DB0DCF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التعلم الاستكشافي</w:t>
                  </w:r>
                </w:p>
                <w:p w14:paraId="46C0AD2D" w14:textId="32590446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3392722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B0DCF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التعليم القائم على الاستفسار</w:t>
                  </w:r>
                </w:p>
                <w:p w14:paraId="325DEC52" w14:textId="5EFCC292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0750042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</w:t>
                  </w:r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لنمذجة</w:t>
                  </w:r>
                </w:p>
                <w:p w14:paraId="7C13A4B6" w14:textId="7EA8E765" w:rsidR="006424EC" w:rsidRDefault="00000000" w:rsidP="00DB0DCF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69963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التدريس الذي يقوده الطالب</w:t>
                  </w:r>
                </w:p>
                <w:p w14:paraId="10F92872" w14:textId="2FE8ADB2" w:rsidR="006424EC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500157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424EC">
                        <w:rPr>
                          <w:rFonts w:ascii="Segoe UI Symbol" w:eastAsia="MS Gothic" w:hAnsi="Segoe UI Symbol" w:cs="Segoe UI Symbol" w:hint="cs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6424E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</w:tc>
            </w:tr>
          </w:tbl>
          <w:p w14:paraId="74B9B11B" w14:textId="77777777" w:rsidR="00F13174" w:rsidRDefault="00F13174" w:rsidP="00C0208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p w14:paraId="620FFEC4" w14:textId="07020D02" w:rsidR="00DF2268" w:rsidRPr="00DF2268" w:rsidRDefault="00860FDF" w:rsidP="00F13174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استراتيجيات أخرى (إن وُجدت)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</w:tc>
      </w:tr>
      <w:tr w:rsidR="00DF2268" w:rsidRPr="00DF2268" w14:paraId="540161EB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5849C7E" w14:textId="26CA29B4" w:rsidR="004E6D24" w:rsidRPr="00DF2268" w:rsidRDefault="00764803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أساليب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التقييم التكويني</w:t>
            </w:r>
          </w:p>
        </w:tc>
        <w:tc>
          <w:tcPr>
            <w:tcW w:w="13325" w:type="dxa"/>
            <w:gridSpan w:val="3"/>
          </w:tcPr>
          <w:tbl>
            <w:tblPr>
              <w:tblStyle w:val="TableGrid"/>
              <w:tblpPr w:leftFromText="180" w:rightFromText="180" w:horzAnchor="margin" w:tblpY="410"/>
              <w:tblOverlap w:val="never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31"/>
              <w:gridCol w:w="4169"/>
              <w:gridCol w:w="4509"/>
            </w:tblGrid>
            <w:tr w:rsidR="005226F3" w14:paraId="3F0488A1" w14:textId="77777777" w:rsidTr="005226F3">
              <w:trPr>
                <w:trHeight w:val="1283"/>
              </w:trPr>
              <w:tc>
                <w:tcPr>
                  <w:tcW w:w="4431" w:type="dxa"/>
                </w:tcPr>
                <w:p w14:paraId="01F078B6" w14:textId="3E34EF59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1359385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فكر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- زاوج </w:t>
                  </w:r>
                  <w:r w:rsidR="005226F3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–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</w:t>
                  </w:r>
                  <w:r w:rsidR="005226F3" w:rsidRPr="00D14AC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شارك</w:t>
                  </w:r>
                </w:p>
                <w:p w14:paraId="5447AE8E" w14:textId="076FE330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52085364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لتقييم الذاتي للطالب </w:t>
                  </w:r>
                </w:p>
                <w:p w14:paraId="725D344D" w14:textId="194BC74F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7077995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ت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قييم الأقران</w:t>
                  </w:r>
                </w:p>
                <w:p w14:paraId="617A714A" w14:textId="31FFE536" w:rsidR="005226F3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16806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الشفهية </w:t>
                  </w:r>
                </w:p>
              </w:tc>
              <w:tc>
                <w:tcPr>
                  <w:tcW w:w="4169" w:type="dxa"/>
                </w:tcPr>
                <w:p w14:paraId="08E0EACF" w14:textId="6CA32931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159967669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التغذية الراجعة 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الكتابية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43D954E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7301427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لاختبار</w:t>
                  </w:r>
                </w:p>
                <w:p w14:paraId="20C1EB23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9321620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دفاتر</w:t>
                  </w:r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التعلّم</w:t>
                  </w:r>
                </w:p>
                <w:p w14:paraId="4A664EF1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21471440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سجلات 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التأمّل</w:t>
                  </w:r>
                </w:p>
                <w:p w14:paraId="4E2B87D6" w14:textId="379CC1B8" w:rsidR="005226F3" w:rsidRDefault="005226F3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509" w:type="dxa"/>
                </w:tcPr>
                <w:p w14:paraId="55C9B7F6" w14:textId="5EB2A1AE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77800273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تذاكر الخروج</w:t>
                  </w:r>
                </w:p>
                <w:p w14:paraId="36A32DF0" w14:textId="5CE4D39F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6842841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بطاقات إشارات المرو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4DAF50DA" w14:textId="4B82C7E8" w:rsidR="005226F3" w:rsidRDefault="00000000" w:rsidP="006424EC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445303704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☒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الملاحظات </w:t>
                  </w:r>
                </w:p>
                <w:p w14:paraId="61C03F5B" w14:textId="337D3ED5" w:rsidR="005226F3" w:rsidRDefault="00000000" w:rsidP="005A18DE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/>
                        <w:sz w:val="21"/>
                        <w:szCs w:val="21"/>
                        <w:rtl/>
                      </w:rPr>
                      <w:id w:val="-15533768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3159043E" w14:textId="258A3D5C" w:rsidR="005226F3" w:rsidRPr="005A18DE" w:rsidRDefault="005226F3" w:rsidP="00BC7E2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B7A1BCF" w14:textId="5C5F5657" w:rsidR="004E6D24" w:rsidRPr="00BC7E23" w:rsidRDefault="00ED4672" w:rsidP="00BC7E23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 w:bidi="ar-AE"/>
              </w:rPr>
            </w:pPr>
            <w:r w:rsidRPr="00ED4672">
              <w:rPr>
                <w:rFonts w:ascii="Candara" w:hAnsi="Candara" w:cs="Arial" w:hint="cs"/>
                <w:b/>
                <w:bCs/>
                <w:sz w:val="21"/>
                <w:szCs w:val="21"/>
                <w:rtl/>
                <w:lang w:bidi="ar-AE"/>
              </w:rPr>
              <w:t>يرجى تحديد كل ما ينطبق:</w:t>
            </w:r>
          </w:p>
          <w:p w14:paraId="4F176C52" w14:textId="77777777" w:rsidR="004E6D24" w:rsidRDefault="00B77DBA" w:rsidP="00E93364">
            <w:pPr>
              <w:bidi/>
              <w:rPr>
                <w:rFonts w:ascii="Candara" w:hAnsi="Candara" w:cs="Arial"/>
                <w:sz w:val="21"/>
                <w:szCs w:val="21"/>
                <w:rtl/>
                <w:lang w:val="en-AE"/>
              </w:rPr>
            </w:pPr>
            <w:r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في حال وجود أخرى يرجى ذكرها:</w:t>
            </w:r>
            <w:r w:rsidR="00E93364">
              <w:rPr>
                <w:rFonts w:ascii="Candara" w:hAnsi="Candara" w:cs="Arial" w:hint="cs"/>
                <w:sz w:val="21"/>
                <w:szCs w:val="21"/>
                <w:rtl/>
                <w:lang w:val="en-AE"/>
              </w:rPr>
              <w:t xml:space="preserve"> الحل في كتاب الطالب </w:t>
            </w:r>
          </w:p>
          <w:p w14:paraId="3DA3E7D3" w14:textId="22AC4E3C" w:rsidR="00E93364" w:rsidRPr="00E93364" w:rsidRDefault="00E93364" w:rsidP="00E93364">
            <w:pPr>
              <w:bidi/>
              <w:rPr>
                <w:rFonts w:ascii="Candara" w:hAnsi="Candara" w:cs="Arial"/>
                <w:sz w:val="21"/>
                <w:szCs w:val="21"/>
                <w:lang w:val="en-AE"/>
              </w:rPr>
            </w:pPr>
          </w:p>
        </w:tc>
      </w:tr>
      <w:tr w:rsidR="00DF2268" w:rsidRPr="00DF2268" w14:paraId="380C8FE4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4164D29" w14:textId="223B3E16" w:rsidR="004E6D24" w:rsidRPr="00DF2268" w:rsidRDefault="008D0FE4" w:rsidP="00C0208A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الطلبة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المستهدفون والدعم</w:t>
            </w:r>
          </w:p>
        </w:tc>
        <w:tc>
          <w:tcPr>
            <w:tcW w:w="13325" w:type="dxa"/>
            <w:gridSpan w:val="3"/>
          </w:tcPr>
          <w:p w14:paraId="174EAA0C" w14:textId="1E38C0F3" w:rsidR="004E182C" w:rsidRPr="004135F8" w:rsidRDefault="00860FDF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</w:pP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ال</w:t>
            </w:r>
            <w:r w:rsidR="00D60079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احتياجات التعليمية الخاصة للفئات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المسجلين رسميًا ضمن </w:t>
            </w:r>
            <w:r w:rsidR="00D60079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فئات ال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طلبة </w:t>
            </w:r>
            <w:r w:rsidR="00E62B65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ممن 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بحاجة إلى دعم تعلم إضافي</w:t>
            </w:r>
            <w:r w:rsidR="00D60079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، و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الطلبة الموه</w:t>
            </w:r>
            <w:r w:rsidR="00E62B65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وبين</w:t>
            </w:r>
            <w:r w:rsidRPr="004135F8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</w:t>
            </w:r>
            <w:r w:rsidR="00F6545E" w:rsidRPr="004135F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والمتفوقين</w:t>
            </w:r>
            <w:r w:rsidR="00303028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.</w:t>
            </w:r>
          </w:p>
          <w:p w14:paraId="4F568A9C" w14:textId="77777777" w:rsidR="00E93364" w:rsidRDefault="00E93364" w:rsidP="00D60079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p w14:paraId="17C3441D" w14:textId="09DF1C8A" w:rsidR="00D60079" w:rsidRPr="00274479" w:rsidRDefault="00E93364" w:rsidP="00E93364">
            <w:pPr>
              <w:bidi/>
              <w:rPr>
                <w:rFonts w:ascii="Candara" w:hAnsi="Candara" w:cs="Arial"/>
                <w:b/>
                <w:bCs/>
                <w:color w:val="0F9ED5" w:themeColor="accent4"/>
                <w:sz w:val="21"/>
                <w:szCs w:val="21"/>
                <w:rtl/>
              </w:rPr>
            </w:pPr>
            <w:r w:rsidRPr="00274479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 xml:space="preserve">الطلبة المتفوقين: سؤال مهارات تفكير عليا </w:t>
            </w:r>
          </w:p>
          <w:p w14:paraId="618D6EC3" w14:textId="77777777" w:rsidR="00E93364" w:rsidRPr="00274479" w:rsidRDefault="00E93364" w:rsidP="00E93364">
            <w:pPr>
              <w:bidi/>
              <w:rPr>
                <w:rFonts w:ascii="Candara" w:hAnsi="Candara" w:cs="Arial"/>
                <w:b/>
                <w:bCs/>
                <w:color w:val="0F9ED5" w:themeColor="accent4"/>
                <w:sz w:val="21"/>
                <w:szCs w:val="21"/>
                <w:rtl/>
              </w:rPr>
            </w:pPr>
            <w:r w:rsidRPr="00274479">
              <w:rPr>
                <w:rFonts w:ascii="Candara" w:hAnsi="Candara" w:cs="Arial" w:hint="cs"/>
                <w:b/>
                <w:bCs/>
                <w:color w:val="0F9ED5" w:themeColor="accent4"/>
                <w:sz w:val="21"/>
                <w:szCs w:val="21"/>
                <w:rtl/>
              </w:rPr>
              <w:t xml:space="preserve">مراعاة الفروق الفردية من خلال تطبيق مع ما يتناسب في الدليل الشامل </w:t>
            </w:r>
          </w:p>
          <w:p w14:paraId="338608CE" w14:textId="64021E46" w:rsidR="00E93364" w:rsidRPr="00DF2268" w:rsidRDefault="00E93364" w:rsidP="00E93364">
            <w:pPr>
              <w:bidi/>
              <w:rPr>
                <w:rFonts w:ascii="Candara" w:hAnsi="Candara"/>
                <w:sz w:val="21"/>
                <w:szCs w:val="21"/>
              </w:rPr>
            </w:pPr>
          </w:p>
        </w:tc>
      </w:tr>
      <w:tr w:rsidR="00DF2268" w:rsidRPr="00DF2268" w14:paraId="7DE598A5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3F446690" w14:textId="77777777" w:rsidR="00CD0728" w:rsidRPr="00CD0728" w:rsidRDefault="00CD0728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</w:pP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الابتكار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مهارات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القرن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21 /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الكفاءات</w:t>
            </w:r>
            <w:r w:rsidRPr="00CD072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CD0728"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العالمية</w:t>
            </w:r>
          </w:p>
          <w:p w14:paraId="56B606B7" w14:textId="77777777" w:rsidR="004E6D24" w:rsidRPr="00246F2E" w:rsidRDefault="004E6D24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42DA849C" w14:textId="541E3075" w:rsidR="00DB6B6A" w:rsidRDefault="00860FDF" w:rsidP="00DB6B6A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والكفاءات التي تم تعزيزها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</w:p>
          <w:p w14:paraId="571A109F" w14:textId="77777777" w:rsidR="003B6C94" w:rsidRDefault="003B6C94" w:rsidP="003B6C94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8"/>
              <w:gridCol w:w="4173"/>
              <w:gridCol w:w="4468"/>
            </w:tblGrid>
            <w:tr w:rsidR="005226F3" w14:paraId="2739F801" w14:textId="77777777" w:rsidTr="005226F3">
              <w:tc>
                <w:tcPr>
                  <w:tcW w:w="4468" w:type="dxa"/>
                </w:tcPr>
                <w:p w14:paraId="7E986517" w14:textId="09643A88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lang w:bidi="ar-AE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25270223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الإبداع والابتكا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ر</w:t>
                  </w:r>
                </w:p>
                <w:p w14:paraId="09E51DF2" w14:textId="08D8413A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highlight w:val="yellow"/>
                        <w:rtl/>
                      </w:rPr>
                      <w:id w:val="-5184710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E93364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5226F3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استخدام تقنيات التعلم</w:t>
                  </w:r>
                </w:p>
                <w:p w14:paraId="4CDF84E4" w14:textId="1AD14C03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3929522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الكفاءات العالمية</w:t>
                  </w:r>
                </w:p>
                <w:p w14:paraId="51C869AA" w14:textId="2B59D6B3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74252063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الهوية الثقافية لدولة الإمارات العربية المتحدة </w:t>
                  </w:r>
                </w:p>
                <w:p w14:paraId="28F04724" w14:textId="65F2A8CE" w:rsidR="005226F3" w:rsidRP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58363866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القيم الإسلامية</w:t>
                  </w:r>
                </w:p>
              </w:tc>
              <w:tc>
                <w:tcPr>
                  <w:tcW w:w="4173" w:type="dxa"/>
                </w:tcPr>
                <w:p w14:paraId="6B7F42A2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85160293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المسؤولية المدنية </w:t>
                  </w:r>
                </w:p>
                <w:p w14:paraId="0D3841DD" w14:textId="10EA673E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359427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المهارات</w:t>
                  </w:r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الإعلامية والمعلوماتية</w:t>
                  </w:r>
                </w:p>
                <w:p w14:paraId="46F6582C" w14:textId="77777777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166492375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القدرة على التكيف والمرونة </w:t>
                  </w:r>
                </w:p>
                <w:p w14:paraId="73A16D1E" w14:textId="6AF7148D" w:rsidR="005226F3" w:rsidRDefault="00000000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highlight w:val="yellow"/>
                        <w:rtl/>
                      </w:rPr>
                      <w:id w:val="-16276908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5226F3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المبادرة والتوجيه الذاتي</w:t>
                  </w:r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30FD077A" w14:textId="4E900020" w:rsidR="005226F3" w:rsidRDefault="005226F3" w:rsidP="005226F3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</w:p>
              </w:tc>
              <w:tc>
                <w:tcPr>
                  <w:tcW w:w="4468" w:type="dxa"/>
                </w:tcPr>
                <w:p w14:paraId="11DC107B" w14:textId="0338F7BE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09839862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الاستخدام الأخلاقي للأدوات الرقمية </w:t>
                  </w:r>
                </w:p>
                <w:p w14:paraId="01858664" w14:textId="76417932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20526813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التعاون الرقمي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ة</w:t>
                  </w:r>
                </w:p>
                <w:p w14:paraId="1250B314" w14:textId="7103C5A7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11515627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226F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المرونة والتنظيم العاطفي</w:t>
                  </w:r>
                </w:p>
                <w:p w14:paraId="543A39B2" w14:textId="4162A6AD" w:rsidR="005226F3" w:rsidRDefault="00000000" w:rsidP="00DB6B6A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6062804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B039D2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الذكاء الاصطناعي</w:t>
                  </w:r>
                </w:p>
                <w:p w14:paraId="10521459" w14:textId="400225D5" w:rsidR="005226F3" w:rsidRPr="00DB6B6A" w:rsidRDefault="00000000" w:rsidP="00FA46FA">
                  <w:pPr>
                    <w:bidi/>
                    <w:rPr>
                      <w:rFonts w:ascii="Candara" w:hAnsi="Candara" w:cs="Arial"/>
                      <w:sz w:val="21"/>
                      <w:szCs w:val="21"/>
                    </w:rPr>
                  </w:pPr>
                  <w:sdt>
                    <w:sdtPr>
                      <w:rPr>
                        <w:rFonts w:ascii="Candara" w:hAnsi="Candara" w:cs="Arial" w:hint="cs"/>
                        <w:sz w:val="21"/>
                        <w:szCs w:val="21"/>
                        <w:rtl/>
                      </w:rPr>
                      <w:id w:val="-8949681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E7743">
                        <w:rPr>
                          <w:rFonts w:ascii="MS Gothic" w:eastAsia="MS Gothic" w:hAnsi="MS Gothic" w:cs="Arial" w:hint="eastAsia"/>
                          <w:sz w:val="21"/>
                          <w:szCs w:val="21"/>
                          <w:rtl/>
                        </w:rPr>
                        <w:t>☐</w:t>
                      </w:r>
                    </w:sdtContent>
                  </w:sdt>
                  <w:r w:rsidR="005226F3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</w:t>
                  </w:r>
                  <w:r w:rsidR="005226F3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ى</w:t>
                  </w:r>
                </w:p>
                <w:p w14:paraId="24E60426" w14:textId="77777777" w:rsidR="005226F3" w:rsidRPr="00DB6B6A" w:rsidRDefault="005226F3" w:rsidP="00DB6B6A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A13CC4B" w14:textId="77777777" w:rsidR="007E45E7" w:rsidRDefault="00860FDF" w:rsidP="005168A6">
            <w:pPr>
              <w:bidi/>
              <w:rPr>
                <w:rFonts w:ascii="Candara" w:hAnsi="Candara" w:cs="Arial"/>
                <w:sz w:val="21"/>
                <w:szCs w:val="21"/>
              </w:rPr>
            </w:pPr>
            <w:r w:rsidRPr="00860FD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أخرى (يرجى التحديد)</w:t>
            </w:r>
            <w:r w:rsidRPr="00860FDF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Pr="00860FDF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5477402B" w14:textId="741B8998" w:rsidR="005168A6" w:rsidRPr="00DF2268" w:rsidRDefault="005168A6" w:rsidP="005168A6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</w:p>
        </w:tc>
      </w:tr>
      <w:tr w:rsidR="00D651DC" w:rsidRPr="00DF2268" w14:paraId="6558962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45D27188" w14:textId="68353FD5" w:rsidR="00D651DC" w:rsidRPr="008C0FD8" w:rsidRDefault="00D651DC" w:rsidP="00CD0728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highlight w:val="yellow"/>
                <w:rtl/>
                <w:lang w:eastAsia="en-GB"/>
                <w14:ligatures w14:val="none"/>
              </w:rPr>
            </w:pPr>
            <w:r w:rsidRPr="008C0FD8">
              <w:rPr>
                <w:rFonts w:hint="cs"/>
                <w:b/>
                <w:bCs/>
                <w:rtl/>
              </w:rPr>
              <w:t>الاستراتيجيات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التربوية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الرقمية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وتكامل</w:t>
            </w:r>
            <w:r w:rsidRPr="008C0FD8">
              <w:rPr>
                <w:b/>
                <w:bCs/>
                <w:rtl/>
              </w:rPr>
              <w:t xml:space="preserve"> </w:t>
            </w:r>
            <w:r w:rsidRPr="008C0FD8">
              <w:rPr>
                <w:rFonts w:hint="cs"/>
                <w:b/>
                <w:bCs/>
                <w:rtl/>
              </w:rPr>
              <w:t>الأدوات</w:t>
            </w:r>
          </w:p>
        </w:tc>
        <w:tc>
          <w:tcPr>
            <w:tcW w:w="13325" w:type="dxa"/>
            <w:gridSpan w:val="3"/>
          </w:tcPr>
          <w:p w14:paraId="329E149D" w14:textId="77777777" w:rsidR="00DB6B6A" w:rsidRDefault="00D651DC" w:rsidP="00D651DC">
            <w:pPr>
              <w:pStyle w:val="NormalWeb"/>
              <w:jc w:val="right"/>
              <w:rPr>
                <w:rtl/>
              </w:rPr>
            </w:pPr>
            <w:r w:rsidRPr="00D35A9F">
              <w:rPr>
                <w:rStyle w:val="Strong"/>
                <w:rFonts w:eastAsiaTheme="majorEastAsia"/>
                <w:rtl/>
              </w:rPr>
              <w:t>هل الأداة الرقمية مطلوبة؟</w:t>
            </w:r>
            <w:r w:rsidRPr="00D35A9F">
              <w:rPr>
                <w:rtl/>
              </w:rPr>
              <w:t xml:space="preserve"> </w:t>
            </w:r>
          </w:p>
          <w:p w14:paraId="694EC1F1" w14:textId="2C4F1DFC" w:rsidR="00D651DC" w:rsidRDefault="00000000" w:rsidP="00D651DC">
            <w:pPr>
              <w:pStyle w:val="NormalWeb"/>
              <w:jc w:val="right"/>
              <w:rPr>
                <w:rtl/>
              </w:rPr>
            </w:pPr>
            <w:sdt>
              <w:sdtPr>
                <w:rPr>
                  <w:highlight w:val="yellow"/>
                </w:rPr>
                <w:id w:val="58019338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274479">
                  <w:rPr>
                    <w:rFonts w:ascii="MS Gothic" w:eastAsia="MS Gothic" w:hAnsi="MS Gothic" w:hint="eastAsia"/>
                    <w:highlight w:val="yellow"/>
                  </w:rPr>
                  <w:t>☒</w:t>
                </w:r>
              </w:sdtContent>
            </w:sdt>
            <w:r w:rsidR="00D651DC" w:rsidRPr="00274479">
              <w:rPr>
                <w:highlight w:val="yellow"/>
                <w:rtl/>
              </w:rPr>
              <w:t>نع</w:t>
            </w:r>
            <w:r w:rsidR="00D651DC" w:rsidRPr="00D35A9F">
              <w:rPr>
                <w:rtl/>
              </w:rPr>
              <w:t>م</w:t>
            </w:r>
            <w:sdt>
              <w:sdtPr>
                <w:id w:val="-1982998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B6B6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6B6A">
              <w:rPr>
                <w:rFonts w:hint="cs"/>
                <w:rtl/>
              </w:rPr>
              <w:t>لا</w:t>
            </w:r>
          </w:p>
          <w:p w14:paraId="7CFAB121" w14:textId="6C1801A2" w:rsidR="003B6C94" w:rsidRPr="00D35A9F" w:rsidRDefault="00722291" w:rsidP="005226F3">
            <w:pPr>
              <w:pStyle w:val="NormalWeb"/>
              <w:jc w:val="right"/>
            </w:pPr>
            <w:r>
              <w:rPr>
                <w:rFonts w:hint="cs"/>
                <w:rtl/>
              </w:rPr>
              <w:t>في حال الإجابة ب "نعم" يرجى تظليل كل ما ينطبق</w:t>
            </w:r>
            <w:r w:rsidR="00D42D20">
              <w:rPr>
                <w:rFonts w:hint="cs"/>
                <w:rtl/>
              </w:rPr>
              <w:t xml:space="preserve"> </w:t>
            </w:r>
            <w:r w:rsidR="00F947C3">
              <w:rPr>
                <w:rFonts w:hint="cs"/>
                <w:rtl/>
              </w:rPr>
              <w:t>وفق التالي</w:t>
            </w:r>
            <w:r w:rsidR="00D42D20">
              <w:rPr>
                <w:rFonts w:hint="cs"/>
                <w:rtl/>
              </w:rPr>
              <w:t>:</w:t>
            </w:r>
          </w:p>
          <w:p w14:paraId="136C0BCC" w14:textId="0B94D154" w:rsidR="00D651DC" w:rsidRDefault="00995249" w:rsidP="006E6BBE">
            <w:pPr>
              <w:pStyle w:val="NormalWeb"/>
              <w:jc w:val="right"/>
              <w:rPr>
                <w:rtl/>
              </w:rPr>
            </w:pPr>
            <w:r w:rsidRPr="006E6BBE">
              <w:rPr>
                <w:rFonts w:eastAsiaTheme="majorEastAsia"/>
                <w:b/>
                <w:bCs/>
                <w:lang w:val="en-US"/>
              </w:rPr>
              <w:t>:</w:t>
            </w:r>
            <w:r w:rsidRPr="006E6BBE">
              <w:rPr>
                <w:rFonts w:eastAsiaTheme="majorEastAsia" w:hint="cs"/>
                <w:b/>
                <w:bCs/>
                <w:rtl/>
              </w:rPr>
              <w:t xml:space="preserve"> </w:t>
            </w:r>
            <w:r w:rsidR="006E6BBE" w:rsidRPr="006E6BBE">
              <w:rPr>
                <w:rFonts w:eastAsiaTheme="majorEastAsia"/>
                <w:b/>
                <w:bCs/>
                <w:rtl/>
              </w:rPr>
              <w:t>الغرض من استخدام الأداة الرقمية (لماذا تم اختيارها؟)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116C8" w14:paraId="2184F880" w14:textId="77777777" w:rsidTr="005226F3">
              <w:trPr>
                <w:trHeight w:val="1352"/>
              </w:trPr>
              <w:tc>
                <w:tcPr>
                  <w:tcW w:w="6549" w:type="dxa"/>
                </w:tcPr>
                <w:p w14:paraId="43E70178" w14:textId="53370DF3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-90853495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تقديم تغذية راجعة فورية أو تتبع تقدم الطلاب </w:t>
                  </w:r>
                </w:p>
                <w:p w14:paraId="54F7532F" w14:textId="7AF52D27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5405586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تمكين الوصول إلى محتوى أو أدوات غير </w:t>
                  </w:r>
                  <w:r w:rsidR="006116C8">
                    <w:rPr>
                      <w:rFonts w:hint="cs"/>
                      <w:rtl/>
                    </w:rPr>
                    <w:t>متاحة</w:t>
                  </w:r>
                  <w:r w:rsidR="006116C8" w:rsidRPr="00D35A9F">
                    <w:rPr>
                      <w:rtl/>
                    </w:rPr>
                    <w:t xml:space="preserve"> </w:t>
                  </w:r>
                  <w:r w:rsidR="006116C8" w:rsidRPr="006E6BBE">
                    <w:rPr>
                      <w:rtl/>
                    </w:rPr>
                    <w:t>عبر الوسائل التقليدية</w:t>
                  </w:r>
                </w:p>
              </w:tc>
              <w:tc>
                <w:tcPr>
                  <w:tcW w:w="6550" w:type="dxa"/>
                </w:tcPr>
                <w:p w14:paraId="03ED8976" w14:textId="1A23AD63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2771947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دعم التعلم المخصص أو التكيفي (مثل: تلبية مستويات القدرات المختلفة)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154A59DC" w14:textId="7E0D2E3B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837416611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زيادة التفاعل والمشاركة النشطة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2F3F113C" w14:textId="3ED26BD6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</w:pPr>
                  <w:sdt>
                    <w:sdtPr>
                      <w:rPr>
                        <w:rtl/>
                      </w:rPr>
                      <w:id w:val="10472564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539C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تطوير مهارات رقمية محددة (مثل: التعاون، التواصل، الثقافة الرقمية، الإبداع) </w:t>
                  </w:r>
                </w:p>
              </w:tc>
            </w:tr>
          </w:tbl>
          <w:p w14:paraId="3C40A1FD" w14:textId="1404E8A5" w:rsidR="002C6E54" w:rsidRDefault="002C6E54" w:rsidP="002C6E54">
            <w:pPr>
              <w:pStyle w:val="NormalWeb"/>
              <w:tabs>
                <w:tab w:val="left" w:pos="5105"/>
              </w:tabs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>
              <w:rPr>
                <w:rFonts w:eastAsiaTheme="majorEastAsia"/>
                <w:b/>
                <w:bCs/>
                <w:rtl/>
              </w:rPr>
              <w:tab/>
            </w:r>
          </w:p>
          <w:p w14:paraId="62F60381" w14:textId="35BD5A5E" w:rsidR="006116C8" w:rsidRDefault="006E6BBE" w:rsidP="002C6E54">
            <w:pPr>
              <w:pStyle w:val="NormalWeb"/>
              <w:bidi/>
              <w:spacing w:before="0" w:beforeAutospacing="0"/>
              <w:rPr>
                <w:rFonts w:eastAsiaTheme="majorEastAsia"/>
                <w:b/>
                <w:bCs/>
                <w:rtl/>
              </w:rPr>
            </w:pPr>
            <w:r w:rsidRPr="006E6BBE">
              <w:rPr>
                <w:rFonts w:eastAsiaTheme="majorEastAsia"/>
                <w:b/>
                <w:bCs/>
                <w:rtl/>
              </w:rPr>
              <w:t>الاستخدام الهادف للأداة الرقمية (كيف تسهم في تعلّم الطلاب؟)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116C8" w14:paraId="5BBF639F" w14:textId="77777777" w:rsidTr="00023B9C">
              <w:trPr>
                <w:trHeight w:val="1173"/>
              </w:trPr>
              <w:tc>
                <w:tcPr>
                  <w:tcW w:w="6549" w:type="dxa"/>
                </w:tcPr>
                <w:p w14:paraId="24A02855" w14:textId="773554BD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558596369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مرتبط بوضوح بهدف الدر</w:t>
                  </w:r>
                  <w:r w:rsidR="006116C8" w:rsidRPr="00274479">
                    <w:rPr>
                      <w:rFonts w:hint="cs"/>
                      <w:highlight w:val="yellow"/>
                      <w:rtl/>
                    </w:rPr>
                    <w:t>س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1347D553" w14:textId="3E9BD57B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89712165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مت</w:t>
                  </w:r>
                  <w:r w:rsidR="00F947C3" w:rsidRPr="00274479">
                    <w:rPr>
                      <w:rFonts w:hint="cs"/>
                      <w:highlight w:val="yellow"/>
                      <w:rtl/>
                    </w:rPr>
                    <w:t>وافق</w:t>
                  </w:r>
                  <w:r w:rsidR="006116C8" w:rsidRPr="00274479">
                    <w:rPr>
                      <w:highlight w:val="yellow"/>
                      <w:rtl/>
                    </w:rPr>
                    <w:t xml:space="preserve"> مع احتياجات الطلاب ومستواهم أو أسلوب تعلمهم</w:t>
                  </w:r>
                  <w:r w:rsidR="006116C8" w:rsidRPr="00D35A9F">
                    <w:rPr>
                      <w:rtl/>
                    </w:rPr>
                    <w:t xml:space="preserve"> </w:t>
                  </w:r>
                </w:p>
                <w:p w14:paraId="444EEA18" w14:textId="36C40E24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1223445998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highlight w:val="yellow"/>
                      <w:rtl/>
                    </w:rPr>
                    <w:t xml:space="preserve"> مدمج ضمن النشاط (وليس إضافة منفصلة أو مهمة خارجية)</w:t>
                  </w:r>
                </w:p>
              </w:tc>
              <w:tc>
                <w:tcPr>
                  <w:tcW w:w="6550" w:type="dxa"/>
                </w:tcPr>
                <w:p w14:paraId="53071517" w14:textId="5ADFC7A7" w:rsid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  <w:sdt>
                    <w:sdtPr>
                      <w:rPr>
                        <w:rtl/>
                      </w:rPr>
                      <w:id w:val="20286036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محدد بوقت وموجّه لتجنب التشتت </w:t>
                  </w:r>
                </w:p>
                <w:p w14:paraId="3C3ABA5C" w14:textId="2F87E93F" w:rsidR="006116C8" w:rsidRPr="006116C8" w:rsidRDefault="00000000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Fonts w:eastAsiaTheme="majorEastAsia"/>
                      <w:b/>
                      <w:bCs/>
                    </w:rPr>
                  </w:pPr>
                  <w:sdt>
                    <w:sdtPr>
                      <w:rPr>
                        <w:rtl/>
                      </w:rPr>
                      <w:id w:val="13236952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35A9F">
                    <w:rPr>
                      <w:rtl/>
                    </w:rPr>
                    <w:t xml:space="preserve"> يفهم الطلاب "لماذا" يتم استخدام الأداة</w:t>
                  </w:r>
                </w:p>
                <w:p w14:paraId="2277748F" w14:textId="77777777" w:rsidR="006116C8" w:rsidRPr="006116C8" w:rsidRDefault="006116C8" w:rsidP="00023B9C">
                  <w:pPr>
                    <w:pStyle w:val="NormalWeb"/>
                    <w:bidi/>
                    <w:spacing w:before="0" w:beforeAutospacing="0" w:after="0" w:afterAutospacing="0"/>
                    <w:rPr>
                      <w:rtl/>
                    </w:rPr>
                  </w:pPr>
                </w:p>
              </w:tc>
            </w:tr>
          </w:tbl>
          <w:p w14:paraId="355A5416" w14:textId="340C2680" w:rsidR="00D651DC" w:rsidRPr="006E6BBE" w:rsidRDefault="00D651DC" w:rsidP="006116C8">
            <w:pPr>
              <w:pStyle w:val="NormalWeb"/>
              <w:bidi/>
              <w:rPr>
                <w:rFonts w:ascii="Candara" w:hAnsi="Candara" w:cs="Arial"/>
                <w:b/>
                <w:bCs/>
                <w:sz w:val="21"/>
                <w:szCs w:val="21"/>
                <w:highlight w:val="yellow"/>
                <w:rtl/>
              </w:rPr>
            </w:pPr>
          </w:p>
        </w:tc>
      </w:tr>
      <w:tr w:rsidR="00DF2268" w:rsidRPr="00DF2268" w14:paraId="721122AB" w14:textId="77777777" w:rsidTr="004E182C">
        <w:trPr>
          <w:trHeight w:val="2924"/>
        </w:trPr>
        <w:tc>
          <w:tcPr>
            <w:tcW w:w="1838" w:type="dxa"/>
            <w:shd w:val="clear" w:color="auto" w:fill="D9D9D9" w:themeFill="background1" w:themeFillShade="D9"/>
          </w:tcPr>
          <w:p w14:paraId="6C1DE8C6" w14:textId="10E83535" w:rsidR="004E6D24" w:rsidRPr="00DF2268" w:rsidRDefault="006E6BBE" w:rsidP="006E6BBE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 w:rsidRPr="006E6BBE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lastRenderedPageBreak/>
              <w:t>التركيز على مهارات التفكير العليا</w:t>
            </w:r>
          </w:p>
        </w:tc>
        <w:tc>
          <w:tcPr>
            <w:tcW w:w="13325" w:type="dxa"/>
            <w:gridSpan w:val="3"/>
          </w:tcPr>
          <w:p w14:paraId="3F6C9E69" w14:textId="479EFC38" w:rsidR="006116C8" w:rsidRDefault="006E6BBE" w:rsidP="006116C8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المهارات التي تم توظيفها</w:t>
            </w:r>
            <w:r w:rsid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:</w:t>
            </w:r>
          </w:p>
          <w:p w14:paraId="38B9E06E" w14:textId="77777777" w:rsidR="00183576" w:rsidRDefault="00183576" w:rsidP="0018357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6116C8" w14:paraId="78F54663" w14:textId="77777777" w:rsidTr="006116C8">
              <w:tc>
                <w:tcPr>
                  <w:tcW w:w="6549" w:type="dxa"/>
                </w:tcPr>
                <w:p w14:paraId="7ECF68CB" w14:textId="0AC42D84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30076417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891BC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التحليل </w:t>
                  </w:r>
                </w:p>
                <w:p w14:paraId="358516EC" w14:textId="0C5A51C5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-1982446222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التقييم</w:t>
                  </w:r>
                </w:p>
                <w:p w14:paraId="548D1A13" w14:textId="231C653B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5442556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التبرير </w:t>
                  </w:r>
                </w:p>
                <w:p w14:paraId="39331F79" w14:textId="541E9CF8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510543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التفكير</w:t>
                  </w:r>
                  <w:r w:rsidR="006116C8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 xml:space="preserve"> المنطقي</w:t>
                  </w:r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54988218" w14:textId="0A95207A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851559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توليد الفرضيات</w:t>
                  </w:r>
                  <w:r w:rsidR="006116C8" w:rsidRPr="00EF12C1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79ED9B3" w14:textId="4588FDFD" w:rsidR="006116C8" w:rsidRP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1348829545"/>
                      <w14:checkbox>
                        <w14:checked w14:val="1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11337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☒</w:t>
                      </w:r>
                    </w:sdtContent>
                  </w:sdt>
                  <w:r w:rsidR="006116C8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 xml:space="preserve"> الربط</w:t>
                  </w:r>
                  <w:r w:rsidR="006116C8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6116C8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بين</w:t>
                  </w:r>
                  <w:r w:rsidR="006116C8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</w:t>
                  </w:r>
                  <w:r w:rsidR="006116C8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المفاهيم</w:t>
                  </w:r>
                </w:p>
              </w:tc>
              <w:tc>
                <w:tcPr>
                  <w:tcW w:w="6550" w:type="dxa"/>
                </w:tcPr>
                <w:p w14:paraId="4050259A" w14:textId="0AF3D532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4957570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استخلاص </w:t>
                  </w:r>
                  <w:r w:rsidR="006116C8" w:rsidRPr="00924505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الاستنتاجات</w:t>
                  </w:r>
                </w:p>
                <w:p w14:paraId="0F5F70D2" w14:textId="7A3A6077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5308489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تجميع المعلومات </w:t>
                  </w:r>
                </w:p>
                <w:p w14:paraId="1E6AD492" w14:textId="143B9A2C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14932586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539C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تصميم الحلول</w:t>
                  </w:r>
                </w:p>
                <w:p w14:paraId="060F85FD" w14:textId="662278C0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6038373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116C8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بناء</w:t>
                  </w:r>
                  <w:r w:rsidR="006116C8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6116C8" w:rsidRPr="00387076">
                    <w:rPr>
                      <w:rFonts w:ascii="Candara" w:hAnsi="Candara" w:cs="Arial" w:hint="cs"/>
                      <w:sz w:val="21"/>
                      <w:szCs w:val="21"/>
                      <w:rtl/>
                    </w:rPr>
                    <w:t>الحجج</w:t>
                  </w:r>
                  <w:r w:rsidR="006116C8" w:rsidRPr="00387076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</w:p>
                <w:p w14:paraId="7404886D" w14:textId="48318BC8" w:rsidR="006116C8" w:rsidRDefault="00000000" w:rsidP="006116C8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8178445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116C8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6116C8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بناء التفسير </w:t>
                  </w:r>
                </w:p>
                <w:p w14:paraId="05C366C3" w14:textId="1A588FB8" w:rsidR="00B14C24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7544744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14C24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B14C24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أخرى</w:t>
                  </w:r>
                </w:p>
                <w:p w14:paraId="24129BF2" w14:textId="0BB88D17" w:rsidR="006116C8" w:rsidRPr="006116C8" w:rsidRDefault="006116C8" w:rsidP="006116C8">
                  <w:pPr>
                    <w:bidi/>
                    <w:rPr>
                      <w:rFonts w:ascii="Candara" w:hAnsi="Candara" w:cs="Arial"/>
                      <w:b/>
                      <w:bCs/>
                      <w:sz w:val="21"/>
                      <w:szCs w:val="21"/>
                      <w:rtl/>
                    </w:rPr>
                  </w:pPr>
                </w:p>
              </w:tc>
            </w:tr>
          </w:tbl>
          <w:p w14:paraId="73FA4BE8" w14:textId="77777777" w:rsidR="004E6D24" w:rsidRDefault="008C6330" w:rsidP="0018357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</w:pP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="002133CF"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</w:t>
            </w:r>
            <w:r w:rsidR="000744E3"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توجد مهارات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="000744E3" w:rsidRPr="00183576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183576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:</w:t>
            </w:r>
          </w:p>
          <w:p w14:paraId="0C2E94DA" w14:textId="1183D5D1" w:rsidR="00183576" w:rsidRPr="00DF2268" w:rsidRDefault="00183576" w:rsidP="00183576">
            <w:pPr>
              <w:bidi/>
              <w:spacing w:before="120"/>
              <w:rPr>
                <w:rFonts w:ascii="Candara" w:hAnsi="Candara"/>
                <w:sz w:val="21"/>
                <w:szCs w:val="21"/>
              </w:rPr>
            </w:pPr>
          </w:p>
        </w:tc>
      </w:tr>
      <w:tr w:rsidR="00DF2268" w:rsidRPr="00DF2268" w14:paraId="49975E3D" w14:textId="77777777" w:rsidTr="00183576">
        <w:trPr>
          <w:trHeight w:val="1374"/>
        </w:trPr>
        <w:tc>
          <w:tcPr>
            <w:tcW w:w="1838" w:type="dxa"/>
            <w:shd w:val="clear" w:color="auto" w:fill="D9D9D9" w:themeFill="background1" w:themeFillShade="D9"/>
          </w:tcPr>
          <w:p w14:paraId="166BF229" w14:textId="65957A2F" w:rsidR="004E6D24" w:rsidRPr="00DF2268" w:rsidRDefault="00607214" w:rsidP="00C0208A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المصادر</w:t>
            </w:r>
            <w:r w:rsidR="004E6D24" w:rsidRPr="00DF2268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/ </w:t>
            </w:r>
            <w:r>
              <w:rPr>
                <w:rFonts w:ascii="Candara" w:eastAsia="Times New Roman" w:hAnsi="Candara" w:cs="Times New Roman" w:hint="cs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</w:p>
          <w:p w14:paraId="175D48F6" w14:textId="7DC7A577" w:rsidR="004E6D24" w:rsidRPr="00DF2268" w:rsidRDefault="00607214" w:rsidP="00C0208A">
            <w:pPr>
              <w:bidi/>
              <w:rPr>
                <w:rFonts w:ascii="Candara" w:hAnsi="Candara"/>
                <w:sz w:val="21"/>
                <w:szCs w:val="21"/>
                <w:lang w:val="en-GB"/>
              </w:rPr>
            </w:pP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(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مثل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: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صفحات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الكتب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المدرسية،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التعليمية،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="00041072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والوسائل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الرقمية،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وما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إلى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 xml:space="preserve"> </w:t>
            </w:r>
            <w:r w:rsidRPr="00607214">
              <w:rPr>
                <w:rFonts w:ascii="Candara" w:eastAsia="Times New Roman" w:hAnsi="Candara" w:cs="Times New Roman" w:hint="cs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ذلك</w:t>
            </w:r>
            <w:r w:rsidRPr="00607214">
              <w:rPr>
                <w:rFonts w:ascii="Candara" w:eastAsia="Times New Roman" w:hAnsi="Candara" w:cs="Times New Roman"/>
                <w:i/>
                <w:iCs/>
                <w:kern w:val="0"/>
                <w:sz w:val="21"/>
                <w:szCs w:val="21"/>
                <w:rtl/>
                <w:lang w:eastAsia="en-GB"/>
                <w14:ligatures w14:val="none"/>
              </w:rPr>
              <w:t>)</w:t>
            </w:r>
          </w:p>
        </w:tc>
        <w:tc>
          <w:tcPr>
            <w:tcW w:w="13325" w:type="dxa"/>
            <w:gridSpan w:val="3"/>
          </w:tcPr>
          <w:p w14:paraId="7B86856C" w14:textId="77777777" w:rsidR="004E6D24" w:rsidRDefault="004E6D24" w:rsidP="00DF2268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53418642" w14:textId="77777777" w:rsidR="004E182C" w:rsidRDefault="004E182C" w:rsidP="004E182C">
            <w:pPr>
              <w:bidi/>
              <w:rPr>
                <w:rFonts w:ascii="Candara" w:hAnsi="Candara" w:cs="Arial"/>
                <w:sz w:val="21"/>
                <w:szCs w:val="21"/>
                <w:rtl/>
              </w:rPr>
            </w:pPr>
          </w:p>
          <w:p w14:paraId="70C4D11E" w14:textId="5B622D62" w:rsidR="004E182C" w:rsidRPr="00DF2268" w:rsidRDefault="00A11337" w:rsidP="004E182C">
            <w:pPr>
              <w:bidi/>
              <w:rPr>
                <w:rFonts w:ascii="Candara" w:hAnsi="Candara" w:cs="Arial"/>
                <w:sz w:val="21"/>
                <w:szCs w:val="21"/>
                <w:rtl/>
                <w:lang w:bidi="ar-AE"/>
              </w:rPr>
            </w:pP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الكتاب المدرسي </w:t>
            </w:r>
            <w:r w:rsidRPr="00274479">
              <w:rPr>
                <w:rFonts w:ascii="Candara" w:hAnsi="Candara" w:cs="Arial"/>
                <w:color w:val="0F9ED5" w:themeColor="accent4"/>
                <w:sz w:val="21"/>
                <w:szCs w:val="21"/>
                <w:rtl/>
              </w:rPr>
              <w:t>–</w:t>
            </w: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 الحاسوب </w:t>
            </w:r>
            <w:r w:rsidRPr="00274479">
              <w:rPr>
                <w:rFonts w:ascii="Candara" w:hAnsi="Candara" w:cs="Arial"/>
                <w:color w:val="0F9ED5" w:themeColor="accent4"/>
                <w:sz w:val="21"/>
                <w:szCs w:val="21"/>
                <w:rtl/>
              </w:rPr>
              <w:t>–</w:t>
            </w: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 مو</w:t>
            </w:r>
            <w:r w:rsidR="00C2204B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>ا</w:t>
            </w: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>قع</w:t>
            </w:r>
            <w:r w:rsidR="00C2204B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</w:rPr>
              <w:t xml:space="preserve"> </w:t>
            </w:r>
            <w:r w:rsidR="00C2204B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  <w:lang w:bidi="ar-AE"/>
              </w:rPr>
              <w:t xml:space="preserve">تفاعلية </w:t>
            </w:r>
            <w:r w:rsidR="00C2204B">
              <w:rPr>
                <w:rFonts w:ascii="Candara" w:hAnsi="Candara" w:cs="Arial"/>
                <w:color w:val="0F9ED5" w:themeColor="accent4"/>
                <w:sz w:val="21"/>
                <w:szCs w:val="21"/>
                <w:rtl/>
                <w:lang w:bidi="ar-AE"/>
              </w:rPr>
              <w:t>–</w:t>
            </w:r>
            <w:r w:rsidR="00C2204B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  <w:lang w:bidi="ar-AE"/>
              </w:rPr>
              <w:t xml:space="preserve"> منصة تعليمية</w:t>
            </w: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  <w:lang w:bidi="ar-AE"/>
              </w:rPr>
              <w:t xml:space="preserve"> - السبورة الذكية </w:t>
            </w:r>
            <w:r w:rsidRPr="00274479">
              <w:rPr>
                <w:rFonts w:ascii="Candara" w:hAnsi="Candara" w:cs="Arial"/>
                <w:color w:val="0F9ED5" w:themeColor="accent4"/>
                <w:sz w:val="21"/>
                <w:szCs w:val="21"/>
                <w:rtl/>
                <w:lang w:bidi="ar-AE"/>
              </w:rPr>
              <w:t>–</w:t>
            </w:r>
            <w:r w:rsidRPr="00274479">
              <w:rPr>
                <w:rFonts w:ascii="Candara" w:hAnsi="Candara" w:cs="Arial" w:hint="cs"/>
                <w:color w:val="0F9ED5" w:themeColor="accent4"/>
                <w:sz w:val="21"/>
                <w:szCs w:val="21"/>
                <w:rtl/>
                <w:lang w:bidi="ar-AE"/>
              </w:rPr>
              <w:t xml:space="preserve"> الأقراص </w:t>
            </w:r>
          </w:p>
        </w:tc>
      </w:tr>
      <w:tr w:rsidR="00E70FA6" w:rsidRPr="00DF2268" w14:paraId="17B514CF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5DD9582D" w14:textId="77777777" w:rsidR="00E70FA6" w:rsidRPr="006565E7" w:rsidRDefault="00E70FA6" w:rsidP="00E70FA6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6565E7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ترتيبات الجلوس</w:t>
            </w:r>
          </w:p>
          <w:p w14:paraId="751B38AE" w14:textId="77777777" w:rsidR="00E70FA6" w:rsidRPr="00E70FA6" w:rsidRDefault="00E70FA6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7D4668AA" w14:textId="031568C6" w:rsidR="004E182C" w:rsidRDefault="006E6BBE" w:rsidP="00891BC9">
            <w:pPr>
              <w:bidi/>
              <w:spacing w:before="120"/>
              <w:rPr>
                <w:rFonts w:ascii="Candara" w:hAnsi="Candara" w:cs="Arial"/>
                <w:b/>
                <w:bCs/>
                <w:sz w:val="21"/>
                <w:szCs w:val="21"/>
                <w:rtl/>
                <w:lang w:val="en-AE"/>
              </w:rPr>
            </w:pP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تحديد جميع الترتيبات التي تم استخدامها داخل الصف</w:t>
            </w:r>
            <w:r w:rsidRPr="006E6BBE">
              <w:rPr>
                <w:rFonts w:ascii="Candara" w:hAnsi="Candara" w:cs="Arial"/>
                <w:b/>
                <w:bCs/>
                <w:sz w:val="21"/>
                <w:szCs w:val="21"/>
                <w:lang w:val="en-AE"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6549"/>
              <w:gridCol w:w="6550"/>
            </w:tblGrid>
            <w:tr w:rsidR="004E182C" w14:paraId="3F14150D" w14:textId="77777777" w:rsidTr="002C6E54">
              <w:trPr>
                <w:trHeight w:val="1607"/>
              </w:trPr>
              <w:tc>
                <w:tcPr>
                  <w:tcW w:w="6549" w:type="dxa"/>
                </w:tcPr>
                <w:p w14:paraId="626113AB" w14:textId="2849B4F3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664769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فردي</w:t>
                  </w:r>
                </w:p>
                <w:p w14:paraId="4812447E" w14:textId="2BE5CB15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8658872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أزواج</w:t>
                  </w:r>
                </w:p>
                <w:p w14:paraId="4DC17961" w14:textId="77777777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9170465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مجموعات (نفس المستوى)</w:t>
                  </w:r>
                </w:p>
                <w:p w14:paraId="4069491D" w14:textId="22B1E581" w:rsidR="004E182C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highlight w:val="yellow"/>
                        <w:rtl/>
                      </w:rPr>
                      <w:id w:val="2130889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274479" w:rsidRPr="00274479">
                        <w:rPr>
                          <w:rFonts w:ascii="MS Gothic" w:eastAsia="MS Gothic" w:hAnsi="MS Gothic" w:hint="eastAsia"/>
                          <w:highlight w:val="yellow"/>
                          <w:rtl/>
                        </w:rPr>
                        <w:t>☐</w:t>
                      </w:r>
                    </w:sdtContent>
                  </w:sdt>
                  <w:r w:rsidR="004E182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 xml:space="preserve"> مجموعات (مستويات </w:t>
                  </w:r>
                  <w:r w:rsidR="003B75EF" w:rsidRPr="00274479">
                    <w:rPr>
                      <w:rFonts w:ascii="Candara" w:hAnsi="Candara" w:cs="Arial" w:hint="cs"/>
                      <w:sz w:val="21"/>
                      <w:szCs w:val="21"/>
                      <w:highlight w:val="yellow"/>
                      <w:rtl/>
                    </w:rPr>
                    <w:t>مختلفة</w:t>
                  </w:r>
                  <w:r w:rsidR="004E182C" w:rsidRPr="00274479">
                    <w:rPr>
                      <w:rFonts w:ascii="Candara" w:hAnsi="Candara" w:cs="Arial"/>
                      <w:sz w:val="21"/>
                      <w:szCs w:val="21"/>
                      <w:highlight w:val="yellow"/>
                      <w:rtl/>
                    </w:rPr>
                    <w:t>)</w:t>
                  </w:r>
                </w:p>
              </w:tc>
              <w:tc>
                <w:tcPr>
                  <w:tcW w:w="6550" w:type="dxa"/>
                </w:tcPr>
                <w:p w14:paraId="02193CEA" w14:textId="5A8EB912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20928106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E6BBE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محطات عمل (تناوب بين الأنشطة أو المراكز)</w:t>
                  </w:r>
                </w:p>
                <w:p w14:paraId="1F880162" w14:textId="41079710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-20086628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مرنة</w:t>
                  </w:r>
                </w:p>
                <w:p w14:paraId="733117C6" w14:textId="03C55E00" w:rsid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137781296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على شكل حرف U</w:t>
                  </w:r>
                </w:p>
                <w:p w14:paraId="2226A1A6" w14:textId="2AE75637" w:rsidR="004E182C" w:rsidRPr="004E182C" w:rsidRDefault="00000000" w:rsidP="00B14C24">
                  <w:pPr>
                    <w:bidi/>
                    <w:rPr>
                      <w:rFonts w:ascii="Candara" w:hAnsi="Candara" w:cs="Arial"/>
                      <w:sz w:val="21"/>
                      <w:szCs w:val="21"/>
                      <w:rtl/>
                    </w:rPr>
                  </w:pPr>
                  <w:sdt>
                    <w:sdtPr>
                      <w:rPr>
                        <w:rtl/>
                      </w:rPr>
                      <w:id w:val="665449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4E182C">
                        <w:rPr>
                          <w:rFonts w:ascii="MS Gothic" w:eastAsia="MS Gothic" w:hAnsi="MS Gothic" w:hint="eastAsia"/>
                          <w:rtl/>
                        </w:rPr>
                        <w:t>☐</w:t>
                      </w:r>
                    </w:sdtContent>
                  </w:sdt>
                  <w:r w:rsidR="004E182C" w:rsidRPr="00DF2268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 xml:space="preserve"> </w:t>
                  </w:r>
                  <w:r w:rsidR="004E182C" w:rsidRPr="006565E7">
                    <w:rPr>
                      <w:rFonts w:ascii="Candara" w:hAnsi="Candara" w:cs="Arial"/>
                      <w:sz w:val="21"/>
                      <w:szCs w:val="21"/>
                      <w:rtl/>
                    </w:rPr>
                    <w:t>أخرى</w:t>
                  </w:r>
                </w:p>
              </w:tc>
            </w:tr>
          </w:tbl>
          <w:p w14:paraId="5B849537" w14:textId="567A87B1" w:rsidR="00E70FA6" w:rsidRPr="003B75EF" w:rsidRDefault="00E70FA6" w:rsidP="00E70FA6">
            <w:pPr>
              <w:bidi/>
              <w:rPr>
                <w:rFonts w:ascii="Candara" w:hAnsi="Candara" w:cs="Arial"/>
                <w:b/>
                <w:bCs/>
                <w:sz w:val="21"/>
                <w:szCs w:val="21"/>
              </w:rPr>
            </w:pP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إذا كانت</w:t>
            </w:r>
            <w:r w:rsidR="00766D78"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 xml:space="preserve"> توجد ترتيبات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 "أخرى"، يرجى تحديد</w:t>
            </w:r>
            <w:r w:rsidR="00E62389" w:rsidRPr="003B75EF">
              <w:rPr>
                <w:rFonts w:ascii="Candara" w:hAnsi="Candara" w:cs="Arial" w:hint="cs"/>
                <w:b/>
                <w:bCs/>
                <w:sz w:val="21"/>
                <w:szCs w:val="21"/>
                <w:rtl/>
              </w:rPr>
              <w:t>ها</w:t>
            </w:r>
            <w:r w:rsidRPr="003B75EF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 xml:space="preserve">:  </w:t>
            </w:r>
          </w:p>
          <w:p w14:paraId="305A6A84" w14:textId="601297CA" w:rsidR="00E70FA6" w:rsidRPr="00DF2268" w:rsidRDefault="00E70FA6" w:rsidP="00E70FA6">
            <w:pPr>
              <w:bidi/>
              <w:rPr>
                <w:rFonts w:ascii="Candara" w:hAnsi="Candara" w:cs="Arial"/>
                <w:sz w:val="21"/>
                <w:szCs w:val="21"/>
              </w:rPr>
            </w:pPr>
          </w:p>
        </w:tc>
      </w:tr>
      <w:tr w:rsidR="00E70FA6" w:rsidRPr="00DF2268" w14:paraId="5E9BE7E0" w14:textId="77777777" w:rsidTr="004202E1">
        <w:tc>
          <w:tcPr>
            <w:tcW w:w="1838" w:type="dxa"/>
            <w:shd w:val="clear" w:color="auto" w:fill="D9D9D9" w:themeFill="background1" w:themeFillShade="D9"/>
          </w:tcPr>
          <w:p w14:paraId="61452308" w14:textId="77777777" w:rsidR="00E70FA6" w:rsidRDefault="00E70FA6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val="en-GB" w:eastAsia="en-GB"/>
                <w14:ligatures w14:val="none"/>
              </w:rPr>
            </w:pPr>
            <w:r w:rsidRPr="00A465FB"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rtl/>
                <w:lang w:eastAsia="en-GB"/>
                <w14:ligatures w14:val="none"/>
              </w:rPr>
              <w:t>التأمل الذاتي</w:t>
            </w:r>
          </w:p>
          <w:p w14:paraId="46563627" w14:textId="2180EB9B" w:rsidR="00E70FA6" w:rsidRPr="006078B3" w:rsidRDefault="00E70FA6" w:rsidP="00E70FA6">
            <w:pPr>
              <w:bidi/>
              <w:rPr>
                <w:rFonts w:ascii="Candara" w:eastAsia="Times New Roman" w:hAnsi="Candara" w:cs="Times New Roman"/>
                <w:b/>
                <w:bCs/>
                <w:kern w:val="0"/>
                <w:sz w:val="21"/>
                <w:szCs w:val="21"/>
                <w:lang w:eastAsia="en-GB"/>
                <w14:ligatures w14:val="none"/>
              </w:rPr>
            </w:pPr>
          </w:p>
        </w:tc>
        <w:tc>
          <w:tcPr>
            <w:tcW w:w="13325" w:type="dxa"/>
            <w:gridSpan w:val="3"/>
          </w:tcPr>
          <w:p w14:paraId="55E61F49" w14:textId="374B1950" w:rsidR="00C2204B" w:rsidRPr="002C6E54" w:rsidRDefault="006E6BBE" w:rsidP="00C2204B">
            <w:pPr>
              <w:widowControl w:val="0"/>
              <w:autoSpaceDE w:val="0"/>
              <w:autoSpaceDN w:val="0"/>
              <w:bidi/>
              <w:adjustRightInd w:val="0"/>
              <w:spacing w:line="360" w:lineRule="auto"/>
              <w:rPr>
                <w:rFonts w:ascii="Candara" w:hAnsi="Candara" w:cs="Arial"/>
                <w:sz w:val="21"/>
                <w:szCs w:val="21"/>
              </w:rPr>
            </w:pPr>
            <w:r w:rsidRPr="000A3BEB">
              <w:rPr>
                <w:rFonts w:ascii="Candara" w:hAnsi="Candara" w:cs="Arial"/>
                <w:b/>
                <w:bCs/>
                <w:sz w:val="21"/>
                <w:szCs w:val="21"/>
                <w:rtl/>
              </w:rPr>
              <w:t>يرجى الإجابة على الأسئلة التالية، استنادًا إلى بيانات التقييم التكويني</w:t>
            </w:r>
            <w:r w:rsidRPr="000A3BEB">
              <w:rPr>
                <w:rFonts w:ascii="Candara" w:hAnsi="Candara" w:cs="Arial"/>
                <w:b/>
                <w:bCs/>
                <w:sz w:val="21"/>
                <w:szCs w:val="21"/>
              </w:rPr>
              <w:t>:</w:t>
            </w:r>
            <w:r w:rsidR="00C2204B" w:rsidRPr="002C6E54">
              <w:rPr>
                <w:rFonts w:ascii="Candara" w:hAnsi="Candara" w:cs="Arial"/>
                <w:sz w:val="21"/>
                <w:szCs w:val="21"/>
              </w:rPr>
              <w:t xml:space="preserve"> </w:t>
            </w:r>
          </w:p>
          <w:p w14:paraId="2720B295" w14:textId="77777777" w:rsidR="00C2204B" w:rsidRPr="00C2204B" w:rsidRDefault="00C2204B" w:rsidP="00C2204B">
            <w:pPr>
              <w:pStyle w:val="ListParagraph"/>
              <w:numPr>
                <w:ilvl w:val="0"/>
                <w:numId w:val="8"/>
              </w:numPr>
              <w:bidi/>
              <w:rPr>
                <w:rFonts w:ascii="Candara" w:hAnsi="Candara" w:cs="Arial"/>
                <w:sz w:val="21"/>
                <w:szCs w:val="21"/>
              </w:rPr>
            </w:pPr>
            <w:r w:rsidRPr="00C2204B">
              <w:rPr>
                <w:rFonts w:ascii="Candara" w:hAnsi="Candara" w:cs="Arial" w:hint="cs"/>
                <w:sz w:val="21"/>
                <w:szCs w:val="21"/>
                <w:rtl/>
              </w:rPr>
              <w:t xml:space="preserve">كيف أثّرت بيانات التقييم التكويني من الدروس السابقة في تخطيط هذا الدرس؟ </w:t>
            </w:r>
            <w:r w:rsidRPr="00C2204B">
              <w:rPr>
                <w:rFonts w:ascii="Candara" w:hAnsi="Candara" w:cs="Arial" w:hint="cs"/>
                <w:color w:val="EE0000"/>
                <w:sz w:val="21"/>
                <w:szCs w:val="21"/>
                <w:rtl/>
              </w:rPr>
              <w:t>الدرس يتميز بطابع تطبيقي يحتاج للتدريب والدعم التعليمي المتواصل</w:t>
            </w:r>
          </w:p>
          <w:p w14:paraId="6D6F8CC2" w14:textId="77777777" w:rsidR="00C2204B" w:rsidRPr="00C2204B" w:rsidRDefault="00C2204B" w:rsidP="00C2204B">
            <w:pPr>
              <w:pStyle w:val="ListParagraph"/>
              <w:numPr>
                <w:ilvl w:val="0"/>
                <w:numId w:val="8"/>
              </w:numPr>
              <w:bidi/>
              <w:rPr>
                <w:rFonts w:ascii="Candara" w:hAnsi="Candara" w:cs="Arial"/>
                <w:color w:val="EE0000"/>
                <w:sz w:val="21"/>
                <w:szCs w:val="21"/>
                <w:rtl/>
              </w:rPr>
            </w:pPr>
            <w:r w:rsidRPr="00C2204B">
              <w:rPr>
                <w:rFonts w:ascii="Candara" w:hAnsi="Candara" w:cs="Arial"/>
                <w:sz w:val="21"/>
                <w:szCs w:val="21"/>
                <w:rtl/>
              </w:rPr>
              <w:t xml:space="preserve">كيف ستوجه البيانات التكوينية لهذا الدرس التخطيط للدروس التالية؟ </w:t>
            </w:r>
            <w:r w:rsidRPr="00C2204B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 xml:space="preserve">التركيز على المهارة الأساسية وإثراء الطلبة بعد تحديد نقاط القوة والضعف لدى الطلبة </w:t>
            </w:r>
          </w:p>
          <w:p w14:paraId="7468413E" w14:textId="50CD4226" w:rsidR="00E70FA6" w:rsidRPr="00C2204B" w:rsidRDefault="00C2204B" w:rsidP="00C2204B">
            <w:pPr>
              <w:pStyle w:val="ListParagraph"/>
              <w:numPr>
                <w:ilvl w:val="0"/>
                <w:numId w:val="8"/>
              </w:numPr>
              <w:bidi/>
              <w:rPr>
                <w:rFonts w:ascii="Candara" w:hAnsi="Candara" w:cs="Arial"/>
                <w:sz w:val="21"/>
                <w:szCs w:val="21"/>
              </w:rPr>
            </w:pPr>
            <w:r w:rsidRPr="00C2204B">
              <w:rPr>
                <w:rFonts w:ascii="Candara" w:hAnsi="Candara" w:cs="Arial"/>
                <w:sz w:val="21"/>
                <w:szCs w:val="21"/>
                <w:rtl/>
              </w:rPr>
              <w:t>ما التدخل / التسريع المطلوب بناءً على هذه البيانات التكوينية؟ ت</w:t>
            </w:r>
            <w:r w:rsidRPr="00C2204B">
              <w:rPr>
                <w:rFonts w:ascii="Candara" w:hAnsi="Candara" w:cs="Arial"/>
                <w:color w:val="EE0000"/>
                <w:sz w:val="21"/>
                <w:szCs w:val="21"/>
                <w:rtl/>
              </w:rPr>
              <w:t>وفير دعم إضافي الطلبة المتعثرين من قبل المعلمة والأقران</w:t>
            </w:r>
          </w:p>
        </w:tc>
      </w:tr>
    </w:tbl>
    <w:p w14:paraId="166F0B88" w14:textId="5D6A679C" w:rsidR="00792183" w:rsidRPr="00DF2268" w:rsidRDefault="00792183" w:rsidP="005226F3">
      <w:pPr>
        <w:rPr>
          <w:rFonts w:ascii="Candara" w:hAnsi="Candara"/>
          <w:sz w:val="21"/>
          <w:szCs w:val="21"/>
          <w:lang w:val="en-GB"/>
        </w:rPr>
      </w:pPr>
    </w:p>
    <w:sectPr w:rsidR="00792183" w:rsidRPr="00DF2268" w:rsidSect="005226F3">
      <w:pgSz w:w="16838" w:h="11906" w:orient="landscape"/>
      <w:pgMar w:top="54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D67F4"/>
    <w:multiLevelType w:val="multilevel"/>
    <w:tmpl w:val="997E1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4E74C2"/>
    <w:multiLevelType w:val="multilevel"/>
    <w:tmpl w:val="1A60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5C7B54"/>
    <w:multiLevelType w:val="multilevel"/>
    <w:tmpl w:val="20803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E32BA4"/>
    <w:multiLevelType w:val="hybridMultilevel"/>
    <w:tmpl w:val="00EEF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72510"/>
    <w:multiLevelType w:val="hybridMultilevel"/>
    <w:tmpl w:val="092883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DC113B"/>
    <w:multiLevelType w:val="hybridMultilevel"/>
    <w:tmpl w:val="6DA820D2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5E2ECC"/>
    <w:multiLevelType w:val="hybridMultilevel"/>
    <w:tmpl w:val="BA981382"/>
    <w:lvl w:ilvl="0" w:tplc="4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A84284F0">
      <w:numFmt w:val="bullet"/>
      <w:lvlText w:val="•"/>
      <w:lvlJc w:val="left"/>
      <w:pPr>
        <w:ind w:left="2520" w:hanging="720"/>
      </w:pPr>
      <w:rPr>
        <w:rFonts w:ascii="Arial" w:eastAsiaTheme="minorHAnsi" w:hAnsi="Arial" w:cs="Arial" w:hint="default"/>
      </w:rPr>
    </w:lvl>
    <w:lvl w:ilvl="2" w:tplc="4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AAF9266"/>
    <w:multiLevelType w:val="hybridMultilevel"/>
    <w:tmpl w:val="FFFFFFFF"/>
    <w:lvl w:ilvl="0" w:tplc="0CE042AE">
      <w:start w:val="1"/>
      <w:numFmt w:val="decimalFullWidth"/>
      <w:lvlText w:val="%1."/>
      <w:lvlJc w:val="left"/>
      <w:pPr>
        <w:ind w:left="720" w:hanging="360"/>
      </w:pPr>
    </w:lvl>
    <w:lvl w:ilvl="1" w:tplc="7F60FFF8">
      <w:start w:val="1"/>
      <w:numFmt w:val="arabicAlpha"/>
      <w:lvlText w:val="%2."/>
      <w:lvlJc w:val="left"/>
      <w:pPr>
        <w:ind w:left="1440" w:hanging="360"/>
      </w:pPr>
    </w:lvl>
    <w:lvl w:ilvl="2" w:tplc="76C00DB8">
      <w:start w:val="1"/>
      <w:numFmt w:val="arabicAbjad"/>
      <w:lvlText w:val="%3."/>
      <w:lvlJc w:val="right"/>
      <w:pPr>
        <w:ind w:left="2160" w:hanging="180"/>
      </w:pPr>
    </w:lvl>
    <w:lvl w:ilvl="3" w:tplc="C50E6428">
      <w:start w:val="1"/>
      <w:numFmt w:val="decimalFullWidth"/>
      <w:lvlText w:val="%4."/>
      <w:lvlJc w:val="left"/>
      <w:pPr>
        <w:ind w:left="2880" w:hanging="360"/>
      </w:pPr>
    </w:lvl>
    <w:lvl w:ilvl="4" w:tplc="ACA26F1A">
      <w:start w:val="1"/>
      <w:numFmt w:val="arabicAlpha"/>
      <w:lvlText w:val="%5."/>
      <w:lvlJc w:val="left"/>
      <w:pPr>
        <w:ind w:left="3600" w:hanging="360"/>
      </w:pPr>
    </w:lvl>
    <w:lvl w:ilvl="5" w:tplc="9094E36E">
      <w:start w:val="1"/>
      <w:numFmt w:val="arabicAbjad"/>
      <w:lvlText w:val="%6."/>
      <w:lvlJc w:val="right"/>
      <w:pPr>
        <w:ind w:left="4320" w:hanging="180"/>
      </w:pPr>
    </w:lvl>
    <w:lvl w:ilvl="6" w:tplc="ADF2C72A">
      <w:start w:val="1"/>
      <w:numFmt w:val="decimalFullWidth"/>
      <w:lvlText w:val="%7."/>
      <w:lvlJc w:val="left"/>
      <w:pPr>
        <w:ind w:left="5040" w:hanging="360"/>
      </w:pPr>
    </w:lvl>
    <w:lvl w:ilvl="7" w:tplc="12FEDBFE">
      <w:start w:val="1"/>
      <w:numFmt w:val="arabicAlpha"/>
      <w:lvlText w:val="%8."/>
      <w:lvlJc w:val="left"/>
      <w:pPr>
        <w:ind w:left="5760" w:hanging="360"/>
      </w:pPr>
    </w:lvl>
    <w:lvl w:ilvl="8" w:tplc="5BD6B944">
      <w:start w:val="1"/>
      <w:numFmt w:val="arabicAbjad"/>
      <w:lvlText w:val="%9."/>
      <w:lvlJc w:val="right"/>
      <w:pPr>
        <w:ind w:left="6480" w:hanging="180"/>
      </w:pPr>
    </w:lvl>
  </w:abstractNum>
  <w:num w:numId="1" w16cid:durableId="1850558878">
    <w:abstractNumId w:val="7"/>
  </w:num>
  <w:num w:numId="2" w16cid:durableId="1255817607">
    <w:abstractNumId w:val="4"/>
  </w:num>
  <w:num w:numId="3" w16cid:durableId="1662613458">
    <w:abstractNumId w:val="3"/>
  </w:num>
  <w:num w:numId="4" w16cid:durableId="1401050910">
    <w:abstractNumId w:val="1"/>
  </w:num>
  <w:num w:numId="5" w16cid:durableId="771391476">
    <w:abstractNumId w:val="0"/>
  </w:num>
  <w:num w:numId="6" w16cid:durableId="1358700790">
    <w:abstractNumId w:val="2"/>
  </w:num>
  <w:num w:numId="7" w16cid:durableId="92894864">
    <w:abstractNumId w:val="6"/>
  </w:num>
  <w:num w:numId="8" w16cid:durableId="79252690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83"/>
    <w:rsid w:val="0000000E"/>
    <w:rsid w:val="00023B9C"/>
    <w:rsid w:val="000335B3"/>
    <w:rsid w:val="000409DB"/>
    <w:rsid w:val="00041072"/>
    <w:rsid w:val="00046341"/>
    <w:rsid w:val="000551C3"/>
    <w:rsid w:val="00062758"/>
    <w:rsid w:val="000734FE"/>
    <w:rsid w:val="000744E3"/>
    <w:rsid w:val="000A3BEB"/>
    <w:rsid w:val="000B1A92"/>
    <w:rsid w:val="000B6090"/>
    <w:rsid w:val="000C65F3"/>
    <w:rsid w:val="000D4C4C"/>
    <w:rsid w:val="000E21A7"/>
    <w:rsid w:val="00116728"/>
    <w:rsid w:val="001174B4"/>
    <w:rsid w:val="00132A87"/>
    <w:rsid w:val="001678EA"/>
    <w:rsid w:val="001758D5"/>
    <w:rsid w:val="001772B3"/>
    <w:rsid w:val="00183576"/>
    <w:rsid w:val="001869CB"/>
    <w:rsid w:val="00195B24"/>
    <w:rsid w:val="001A0B66"/>
    <w:rsid w:val="001C2260"/>
    <w:rsid w:val="001D2787"/>
    <w:rsid w:val="001D6FCC"/>
    <w:rsid w:val="001E1D5E"/>
    <w:rsid w:val="001F0DE7"/>
    <w:rsid w:val="00203BCE"/>
    <w:rsid w:val="00203ECF"/>
    <w:rsid w:val="002050EF"/>
    <w:rsid w:val="002133CF"/>
    <w:rsid w:val="00232F6A"/>
    <w:rsid w:val="00246F2E"/>
    <w:rsid w:val="00254889"/>
    <w:rsid w:val="00256E5F"/>
    <w:rsid w:val="00262F6A"/>
    <w:rsid w:val="002635E0"/>
    <w:rsid w:val="00274479"/>
    <w:rsid w:val="00286B2D"/>
    <w:rsid w:val="002A16DA"/>
    <w:rsid w:val="002A5119"/>
    <w:rsid w:val="002B7723"/>
    <w:rsid w:val="002C492C"/>
    <w:rsid w:val="002C6E54"/>
    <w:rsid w:val="002D2099"/>
    <w:rsid w:val="002E23FB"/>
    <w:rsid w:val="00301862"/>
    <w:rsid w:val="00303028"/>
    <w:rsid w:val="00305FA0"/>
    <w:rsid w:val="00345D40"/>
    <w:rsid w:val="00346528"/>
    <w:rsid w:val="00352374"/>
    <w:rsid w:val="003549D9"/>
    <w:rsid w:val="003667DE"/>
    <w:rsid w:val="00367034"/>
    <w:rsid w:val="00387076"/>
    <w:rsid w:val="003B6C94"/>
    <w:rsid w:val="003B6EC0"/>
    <w:rsid w:val="003B75EF"/>
    <w:rsid w:val="003D17E1"/>
    <w:rsid w:val="003D602B"/>
    <w:rsid w:val="003F2D61"/>
    <w:rsid w:val="004039A4"/>
    <w:rsid w:val="00410516"/>
    <w:rsid w:val="0041171A"/>
    <w:rsid w:val="00412D7A"/>
    <w:rsid w:val="004135F8"/>
    <w:rsid w:val="004202E1"/>
    <w:rsid w:val="00431895"/>
    <w:rsid w:val="0043728C"/>
    <w:rsid w:val="00447DD4"/>
    <w:rsid w:val="00451D50"/>
    <w:rsid w:val="004559F6"/>
    <w:rsid w:val="00460CAD"/>
    <w:rsid w:val="00467571"/>
    <w:rsid w:val="004906FD"/>
    <w:rsid w:val="00495704"/>
    <w:rsid w:val="004A2A5D"/>
    <w:rsid w:val="004A698A"/>
    <w:rsid w:val="004B1786"/>
    <w:rsid w:val="004B271A"/>
    <w:rsid w:val="004E182C"/>
    <w:rsid w:val="004E2C37"/>
    <w:rsid w:val="004E3316"/>
    <w:rsid w:val="004E6D24"/>
    <w:rsid w:val="00514BD3"/>
    <w:rsid w:val="005168A6"/>
    <w:rsid w:val="005226F3"/>
    <w:rsid w:val="00533786"/>
    <w:rsid w:val="005460E2"/>
    <w:rsid w:val="00551C8C"/>
    <w:rsid w:val="00571C32"/>
    <w:rsid w:val="005803CC"/>
    <w:rsid w:val="00583DF1"/>
    <w:rsid w:val="005A18DE"/>
    <w:rsid w:val="005B28AA"/>
    <w:rsid w:val="005D0930"/>
    <w:rsid w:val="005E032F"/>
    <w:rsid w:val="005E104C"/>
    <w:rsid w:val="005F51C0"/>
    <w:rsid w:val="00607214"/>
    <w:rsid w:val="006078B3"/>
    <w:rsid w:val="006116C8"/>
    <w:rsid w:val="00626398"/>
    <w:rsid w:val="006345A3"/>
    <w:rsid w:val="006424EC"/>
    <w:rsid w:val="00670885"/>
    <w:rsid w:val="00687C73"/>
    <w:rsid w:val="006A520A"/>
    <w:rsid w:val="006D78DB"/>
    <w:rsid w:val="006E25AB"/>
    <w:rsid w:val="006E6BBE"/>
    <w:rsid w:val="006F448D"/>
    <w:rsid w:val="00722291"/>
    <w:rsid w:val="00731AAE"/>
    <w:rsid w:val="007539CC"/>
    <w:rsid w:val="00764803"/>
    <w:rsid w:val="00766D78"/>
    <w:rsid w:val="00792183"/>
    <w:rsid w:val="007B2D92"/>
    <w:rsid w:val="007B5B76"/>
    <w:rsid w:val="007C3C36"/>
    <w:rsid w:val="007C3FA7"/>
    <w:rsid w:val="007C5669"/>
    <w:rsid w:val="007C59B3"/>
    <w:rsid w:val="007E45E7"/>
    <w:rsid w:val="007F008E"/>
    <w:rsid w:val="007F3DB6"/>
    <w:rsid w:val="007F57C6"/>
    <w:rsid w:val="00860AFD"/>
    <w:rsid w:val="00860FDF"/>
    <w:rsid w:val="008618F9"/>
    <w:rsid w:val="00880AAF"/>
    <w:rsid w:val="00891938"/>
    <w:rsid w:val="00891BC9"/>
    <w:rsid w:val="008B16A0"/>
    <w:rsid w:val="008B6A7A"/>
    <w:rsid w:val="008C0FD8"/>
    <w:rsid w:val="008C6330"/>
    <w:rsid w:val="008D0FE4"/>
    <w:rsid w:val="008D1211"/>
    <w:rsid w:val="008D7573"/>
    <w:rsid w:val="008E7DE4"/>
    <w:rsid w:val="009231B2"/>
    <w:rsid w:val="00924505"/>
    <w:rsid w:val="00930D6E"/>
    <w:rsid w:val="00982596"/>
    <w:rsid w:val="00982867"/>
    <w:rsid w:val="009947EB"/>
    <w:rsid w:val="00995249"/>
    <w:rsid w:val="009C34F5"/>
    <w:rsid w:val="009E32DF"/>
    <w:rsid w:val="009E7743"/>
    <w:rsid w:val="00A110C0"/>
    <w:rsid w:val="00A11337"/>
    <w:rsid w:val="00A15A93"/>
    <w:rsid w:val="00A52974"/>
    <w:rsid w:val="00A65F52"/>
    <w:rsid w:val="00A76B7F"/>
    <w:rsid w:val="00A9311A"/>
    <w:rsid w:val="00AA5AC9"/>
    <w:rsid w:val="00AC7F31"/>
    <w:rsid w:val="00AD47B8"/>
    <w:rsid w:val="00AF49ED"/>
    <w:rsid w:val="00B00989"/>
    <w:rsid w:val="00B01086"/>
    <w:rsid w:val="00B039D2"/>
    <w:rsid w:val="00B040D7"/>
    <w:rsid w:val="00B073EB"/>
    <w:rsid w:val="00B14C24"/>
    <w:rsid w:val="00B15613"/>
    <w:rsid w:val="00B341BF"/>
    <w:rsid w:val="00B4082A"/>
    <w:rsid w:val="00B665E8"/>
    <w:rsid w:val="00B76688"/>
    <w:rsid w:val="00B77DBA"/>
    <w:rsid w:val="00B94858"/>
    <w:rsid w:val="00B96887"/>
    <w:rsid w:val="00BB70A2"/>
    <w:rsid w:val="00BC3D37"/>
    <w:rsid w:val="00BC417C"/>
    <w:rsid w:val="00BC7E23"/>
    <w:rsid w:val="00C13499"/>
    <w:rsid w:val="00C20B2C"/>
    <w:rsid w:val="00C2204B"/>
    <w:rsid w:val="00C32203"/>
    <w:rsid w:val="00C82096"/>
    <w:rsid w:val="00C86370"/>
    <w:rsid w:val="00C9680B"/>
    <w:rsid w:val="00CA1F83"/>
    <w:rsid w:val="00CD0728"/>
    <w:rsid w:val="00CD104E"/>
    <w:rsid w:val="00CF3ABA"/>
    <w:rsid w:val="00CF6564"/>
    <w:rsid w:val="00D064AF"/>
    <w:rsid w:val="00D14AC3"/>
    <w:rsid w:val="00D35A9F"/>
    <w:rsid w:val="00D42D20"/>
    <w:rsid w:val="00D60079"/>
    <w:rsid w:val="00D651DC"/>
    <w:rsid w:val="00D741B5"/>
    <w:rsid w:val="00D952AF"/>
    <w:rsid w:val="00DB0DCF"/>
    <w:rsid w:val="00DB6B6A"/>
    <w:rsid w:val="00DC4201"/>
    <w:rsid w:val="00DF2268"/>
    <w:rsid w:val="00E13C93"/>
    <w:rsid w:val="00E32370"/>
    <w:rsid w:val="00E43D07"/>
    <w:rsid w:val="00E5391A"/>
    <w:rsid w:val="00E62389"/>
    <w:rsid w:val="00E62B65"/>
    <w:rsid w:val="00E70FA6"/>
    <w:rsid w:val="00E8273D"/>
    <w:rsid w:val="00E87101"/>
    <w:rsid w:val="00E93364"/>
    <w:rsid w:val="00EA70B5"/>
    <w:rsid w:val="00EC74E4"/>
    <w:rsid w:val="00ED4672"/>
    <w:rsid w:val="00EE23DB"/>
    <w:rsid w:val="00EE6D83"/>
    <w:rsid w:val="00EF12C1"/>
    <w:rsid w:val="00F13174"/>
    <w:rsid w:val="00F1483A"/>
    <w:rsid w:val="00F30EFE"/>
    <w:rsid w:val="00F36B9B"/>
    <w:rsid w:val="00F57993"/>
    <w:rsid w:val="00F6545E"/>
    <w:rsid w:val="00F73968"/>
    <w:rsid w:val="00F74806"/>
    <w:rsid w:val="00F76677"/>
    <w:rsid w:val="00F915E1"/>
    <w:rsid w:val="00F930B6"/>
    <w:rsid w:val="00F947C3"/>
    <w:rsid w:val="00F9749D"/>
    <w:rsid w:val="00FA27A6"/>
    <w:rsid w:val="00FA46FA"/>
    <w:rsid w:val="00FC69AC"/>
    <w:rsid w:val="00FD4362"/>
    <w:rsid w:val="00FD6319"/>
    <w:rsid w:val="00FD6371"/>
    <w:rsid w:val="00FF4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52EB15"/>
  <w15:chartTrackingRefBased/>
  <w15:docId w15:val="{47015849-356C-794D-AD6C-D735BE2B1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6D24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21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1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1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21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1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1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1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1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183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2183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183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183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2183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183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183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2183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183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7921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218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1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2183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7921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2183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7921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21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1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183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79218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E6D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4E6D24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891938"/>
    <w:rPr>
      <w:color w:val="666666"/>
    </w:rPr>
  </w:style>
  <w:style w:type="paragraph" w:styleId="NormalWeb">
    <w:name w:val="Normal (Web)"/>
    <w:basedOn w:val="Normal"/>
    <w:uiPriority w:val="99"/>
    <w:unhideWhenUsed/>
    <w:rsid w:val="00D651D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GB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D651DC"/>
    <w:rPr>
      <w:b/>
      <w:bCs/>
    </w:rPr>
  </w:style>
  <w:style w:type="paragraph" w:styleId="Revision">
    <w:name w:val="Revision"/>
    <w:hidden/>
    <w:uiPriority w:val="99"/>
    <w:semiHidden/>
    <w:rsid w:val="00F57993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51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2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4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7B51AF96854A2DBFDA1B38F61F8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FD2278-A05A-44C1-B917-8641A43A1BD2}"/>
      </w:docPartPr>
      <w:docPartBody>
        <w:p w:rsidR="00277AA3" w:rsidRDefault="00C53232" w:rsidP="00C53232">
          <w:pPr>
            <w:pStyle w:val="EB7B51AF96854A2DBFDA1B38F61F819F"/>
          </w:pPr>
          <w:r>
            <w:rPr>
              <w:rStyle w:val="PlaceholderText"/>
              <w:rtl/>
            </w:rPr>
            <w:t>تحديد موضوع.</w:t>
          </w:r>
        </w:p>
      </w:docPartBody>
    </w:docPart>
    <w:docPart>
      <w:docPartPr>
        <w:name w:val="A1CAC3DFC5B34A04B49AF1622E8BB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A55DA8-8FAB-4043-B9E4-76C31A48E8D4}"/>
      </w:docPartPr>
      <w:docPartBody>
        <w:p w:rsidR="00277AA3" w:rsidRDefault="00C53232" w:rsidP="00C53232">
          <w:pPr>
            <w:pStyle w:val="A1CAC3DFC5B34A04B49AF1622E8BBBA4"/>
          </w:pPr>
          <w:r>
            <w:rPr>
              <w:rStyle w:val="PlaceholderText"/>
              <w:rtl/>
            </w:rPr>
            <w:t>حدد درجة.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232"/>
    <w:rsid w:val="000551C3"/>
    <w:rsid w:val="000C469A"/>
    <w:rsid w:val="001816F4"/>
    <w:rsid w:val="00203ECF"/>
    <w:rsid w:val="00254889"/>
    <w:rsid w:val="00277AA3"/>
    <w:rsid w:val="00345D40"/>
    <w:rsid w:val="00495704"/>
    <w:rsid w:val="00551C8C"/>
    <w:rsid w:val="005D6E71"/>
    <w:rsid w:val="00757494"/>
    <w:rsid w:val="007B2D92"/>
    <w:rsid w:val="007C59B3"/>
    <w:rsid w:val="008E177F"/>
    <w:rsid w:val="00997498"/>
    <w:rsid w:val="00A52974"/>
    <w:rsid w:val="00AF49ED"/>
    <w:rsid w:val="00C53232"/>
    <w:rsid w:val="00C8483B"/>
    <w:rsid w:val="00C9680B"/>
    <w:rsid w:val="00D264F7"/>
    <w:rsid w:val="00D936A4"/>
    <w:rsid w:val="00DB267F"/>
    <w:rsid w:val="00F14B84"/>
    <w:rsid w:val="00F316E3"/>
    <w:rsid w:val="00FD6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E" w:eastAsia="en-A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53232"/>
    <w:rPr>
      <w:color w:val="666666"/>
    </w:rPr>
  </w:style>
  <w:style w:type="paragraph" w:customStyle="1" w:styleId="EB7B51AF96854A2DBFDA1B38F61F819F">
    <w:name w:val="EB7B51AF96854A2DBFDA1B38F61F819F"/>
    <w:rsid w:val="00C53232"/>
  </w:style>
  <w:style w:type="paragraph" w:customStyle="1" w:styleId="A1CAC3DFC5B34A04B49AF1622E8BBBA4">
    <w:name w:val="A1CAC3DFC5B34A04B49AF1622E8BBBA4"/>
    <w:rsid w:val="00C532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783</Words>
  <Characters>4464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Young</dc:creator>
  <cp:keywords/>
  <dc:description/>
  <cp:lastModifiedBy>HUDA  hasan saeed hasan ALHEBSI</cp:lastModifiedBy>
  <cp:revision>5</cp:revision>
  <dcterms:created xsi:type="dcterms:W3CDTF">2025-09-21T11:04:00Z</dcterms:created>
  <dcterms:modified xsi:type="dcterms:W3CDTF">2025-09-21T18:16:00Z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f6d8cc05-d7c4-4672-b168-1539ddd6b8ad</vt:lpwstr>
  </property>
</Properties>
</file>