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80" w:rightFromText="180" w:vertAnchor="text" w:horzAnchor="margin" w:tblpY="-419"/>
        <w:bidiVisual/>
        <w:tblW w:w="14459" w:type="dxa"/>
        <w:tblLook w:val="04A0" w:firstRow="1" w:lastRow="0" w:firstColumn="1" w:lastColumn="0" w:noHBand="0" w:noVBand="1"/>
      </w:tblPr>
      <w:tblGrid>
        <w:gridCol w:w="3544"/>
        <w:gridCol w:w="3152"/>
        <w:gridCol w:w="2234"/>
        <w:gridCol w:w="5529"/>
      </w:tblGrid>
      <w:tr w:rsidR="00947B7B" w:rsidRPr="00757810" w14:paraId="11A3EA15" w14:textId="77777777" w:rsidTr="00947B7B">
        <w:tc>
          <w:tcPr>
            <w:tcW w:w="3544" w:type="dxa"/>
          </w:tcPr>
          <w:p w14:paraId="6261D2E1" w14:textId="77777777" w:rsidR="00947B7B" w:rsidRPr="00757810" w:rsidRDefault="00947B7B" w:rsidP="00757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6600"/>
                <w:rtl/>
              </w:rPr>
              <w:t>الصف</w:t>
            </w:r>
          </w:p>
        </w:tc>
        <w:tc>
          <w:tcPr>
            <w:tcW w:w="3152" w:type="dxa"/>
          </w:tcPr>
          <w:p w14:paraId="5DE3DFEC" w14:textId="77777777" w:rsidR="00947B7B" w:rsidRPr="00757810" w:rsidRDefault="00947B7B" w:rsidP="00757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</w:rPr>
            </w:pP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FF6600"/>
                <w:rtl/>
              </w:rPr>
              <w:t>المادة</w:t>
            </w:r>
          </w:p>
        </w:tc>
        <w:tc>
          <w:tcPr>
            <w:tcW w:w="2234" w:type="dxa"/>
          </w:tcPr>
          <w:p w14:paraId="0A1246F1" w14:textId="77777777" w:rsidR="00947B7B" w:rsidRPr="00757810" w:rsidRDefault="00947B7B" w:rsidP="00757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6600"/>
              </w:rPr>
            </w:pP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FF6600"/>
                <w:rtl/>
              </w:rPr>
              <w:t>الموضوع</w:t>
            </w:r>
          </w:p>
        </w:tc>
        <w:tc>
          <w:tcPr>
            <w:tcW w:w="5529" w:type="dxa"/>
            <w:vMerge w:val="restart"/>
          </w:tcPr>
          <w:p w14:paraId="7A3835BB" w14:textId="77777777" w:rsidR="00947B7B" w:rsidRPr="00757810" w:rsidRDefault="00947B7B" w:rsidP="00757810">
            <w:pPr>
              <w:jc w:val="center"/>
              <w:rPr>
                <w:rFonts w:ascii="Arial" w:eastAsia="Times New Roman" w:hAnsi="Arial" w:cs="Arial"/>
                <w:b/>
                <w:bCs/>
                <w:color w:val="984806"/>
                <w:sz w:val="20"/>
                <w:szCs w:val="20"/>
                <w:rtl/>
              </w:rPr>
            </w:pPr>
            <w:r w:rsidRPr="00757810">
              <w:rPr>
                <w:rFonts w:ascii="Arial" w:eastAsia="Times New Roman" w:hAnsi="Arial" w:cs="Arial"/>
                <w:b/>
                <w:bCs/>
                <w:color w:val="984806"/>
                <w:sz w:val="20"/>
                <w:szCs w:val="20"/>
                <w:rtl/>
              </w:rPr>
              <w:t xml:space="preserve">التمهيد </w:t>
            </w:r>
            <w:proofErr w:type="gramStart"/>
            <w:r w:rsidRPr="00757810">
              <w:rPr>
                <w:rFonts w:ascii="Arial" w:eastAsia="Times New Roman" w:hAnsi="Arial" w:cs="Arial"/>
                <w:b/>
                <w:bCs/>
                <w:color w:val="984806"/>
                <w:sz w:val="20"/>
                <w:szCs w:val="20"/>
                <w:rtl/>
              </w:rPr>
              <w:t>للدرس :</w:t>
            </w:r>
            <w:proofErr w:type="gramEnd"/>
            <w:r w:rsidRPr="00757810">
              <w:rPr>
                <w:rFonts w:ascii="Arial" w:eastAsia="Times New Roman" w:hAnsi="Arial" w:cs="Arial"/>
                <w:b/>
                <w:bCs/>
                <w:color w:val="984806"/>
                <w:sz w:val="20"/>
                <w:szCs w:val="20"/>
                <w:rtl/>
              </w:rPr>
              <w:t xml:space="preserve">"1/ حل أسئلة الواجب </w:t>
            </w:r>
          </w:p>
          <w:p w14:paraId="59725140" w14:textId="77777777" w:rsidR="00947B7B" w:rsidRPr="00757810" w:rsidRDefault="00947B7B" w:rsidP="00947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rtl/>
              </w:rPr>
            </w:pPr>
            <w:r w:rsidRPr="00757810">
              <w:rPr>
                <w:rFonts w:ascii="Arial" w:eastAsia="Times New Roman" w:hAnsi="Arial" w:cs="Arial"/>
                <w:b/>
                <w:bCs/>
                <w:color w:val="984806"/>
                <w:sz w:val="20"/>
                <w:szCs w:val="20"/>
                <w:rtl/>
              </w:rPr>
              <w:t xml:space="preserve">2/ </w:t>
            </w:r>
            <w:r>
              <w:rPr>
                <w:rFonts w:ascii="Arial" w:eastAsia="Times New Roman" w:hAnsi="Arial" w:cs="Arial" w:hint="cs"/>
                <w:b/>
                <w:bCs/>
                <w:color w:val="984806"/>
                <w:sz w:val="20"/>
                <w:szCs w:val="20"/>
                <w:rtl/>
              </w:rPr>
              <w:t xml:space="preserve">استنتاج الطالبات لأهداف الدرس من خلال جدول التعلم </w:t>
            </w:r>
          </w:p>
        </w:tc>
      </w:tr>
      <w:tr w:rsidR="00947B7B" w:rsidRPr="00757810" w14:paraId="13B54555" w14:textId="77777777" w:rsidTr="00947B7B">
        <w:trPr>
          <w:trHeight w:val="779"/>
        </w:trPr>
        <w:tc>
          <w:tcPr>
            <w:tcW w:w="3544" w:type="dxa"/>
          </w:tcPr>
          <w:p w14:paraId="5857D556" w14:textId="77777777" w:rsidR="00947B7B" w:rsidRPr="00947B7B" w:rsidRDefault="00947B7B" w:rsidP="00947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18"/>
                <w:szCs w:val="18"/>
                <w:rtl/>
              </w:rPr>
              <w:t>2م</w:t>
            </w:r>
          </w:p>
        </w:tc>
        <w:tc>
          <w:tcPr>
            <w:tcW w:w="3152" w:type="dxa"/>
          </w:tcPr>
          <w:p w14:paraId="3CA01670" w14:textId="04968D44" w:rsidR="00947B7B" w:rsidRPr="00757810" w:rsidRDefault="00947B7B" w:rsidP="00947B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</w:rPr>
            </w:pP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333399"/>
                <w:sz w:val="18"/>
                <w:szCs w:val="18"/>
                <w:rtl/>
              </w:rPr>
              <w:t>الدراسات</w:t>
            </w:r>
            <w:r w:rsidRPr="00757810"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  <w:rtl/>
              </w:rPr>
              <w:t xml:space="preserve"> </w:t>
            </w: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333399"/>
                <w:sz w:val="18"/>
                <w:szCs w:val="18"/>
                <w:rtl/>
              </w:rPr>
              <w:t>الاجتماعية</w:t>
            </w:r>
            <w:r w:rsidRPr="00757810"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2234" w:type="dxa"/>
          </w:tcPr>
          <w:p w14:paraId="6489AA7D" w14:textId="77777777" w:rsidR="00947B7B" w:rsidRPr="00757810" w:rsidRDefault="00947B7B" w:rsidP="007578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الغلاف الجوي</w:t>
            </w:r>
          </w:p>
        </w:tc>
        <w:tc>
          <w:tcPr>
            <w:tcW w:w="5529" w:type="dxa"/>
            <w:vMerge/>
          </w:tcPr>
          <w:p w14:paraId="105E7B85" w14:textId="77777777" w:rsidR="00947B7B" w:rsidRPr="00757810" w:rsidRDefault="00947B7B" w:rsidP="00757810">
            <w:pPr>
              <w:tabs>
                <w:tab w:val="left" w:pos="5038"/>
              </w:tabs>
              <w:rPr>
                <w:rFonts w:ascii="Times New Roman" w:eastAsia="Times New Roman" w:hAnsi="Times New Roman" w:cs="Times New Roman"/>
                <w:rtl/>
              </w:rPr>
            </w:pPr>
          </w:p>
        </w:tc>
      </w:tr>
    </w:tbl>
    <w:p w14:paraId="2C318135" w14:textId="77777777" w:rsidR="00757810" w:rsidRPr="00757810" w:rsidRDefault="00757810" w:rsidP="00757810">
      <w:pPr>
        <w:tabs>
          <w:tab w:val="left" w:pos="57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7810">
        <w:rPr>
          <w:rFonts w:ascii="Times New Roman" w:eastAsia="Times New Roman" w:hAnsi="Times New Roman" w:cs="Times New Roman"/>
          <w:sz w:val="24"/>
          <w:szCs w:val="24"/>
          <w:rtl/>
        </w:rPr>
        <w:tab/>
      </w:r>
    </w:p>
    <w:tbl>
      <w:tblPr>
        <w:tblpPr w:leftFromText="180" w:rightFromText="180" w:vertAnchor="page" w:horzAnchor="margin" w:tblpXSpec="center" w:tblpY="2845"/>
        <w:bidiVisual/>
        <w:tblW w:w="4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4255"/>
        <w:gridCol w:w="2129"/>
        <w:gridCol w:w="2549"/>
      </w:tblGrid>
      <w:tr w:rsidR="00947B7B" w:rsidRPr="00757810" w14:paraId="1BAF4EBB" w14:textId="77777777" w:rsidTr="00947B7B">
        <w:tc>
          <w:tcPr>
            <w:tcW w:w="1299" w:type="pct"/>
          </w:tcPr>
          <w:p w14:paraId="023691FE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008000"/>
                <w:sz w:val="18"/>
                <w:szCs w:val="18"/>
                <w:rtl/>
              </w:rPr>
              <w:t>أهداف</w:t>
            </w:r>
            <w:r w:rsidRPr="00757810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rtl/>
              </w:rPr>
              <w:t xml:space="preserve"> </w:t>
            </w: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008000"/>
                <w:sz w:val="18"/>
                <w:szCs w:val="18"/>
                <w:rtl/>
              </w:rPr>
              <w:t>التعليم</w:t>
            </w:r>
          </w:p>
        </w:tc>
        <w:tc>
          <w:tcPr>
            <w:tcW w:w="1763" w:type="pct"/>
          </w:tcPr>
          <w:p w14:paraId="028B788C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</w:rPr>
            </w:pPr>
            <w:r w:rsidRPr="00757810">
              <w:rPr>
                <w:rFonts w:ascii="Arial" w:eastAsia="Times New Roman" w:hAnsi="Arial" w:cs="Arial"/>
                <w:b/>
                <w:bCs/>
                <w:color w:val="008000"/>
                <w:sz w:val="18"/>
                <w:szCs w:val="18"/>
                <w:rtl/>
              </w:rPr>
              <w:t>إجراءات الدرس</w:t>
            </w:r>
          </w:p>
        </w:tc>
        <w:tc>
          <w:tcPr>
            <w:tcW w:w="882" w:type="pct"/>
          </w:tcPr>
          <w:p w14:paraId="3B9C39FA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008000"/>
                <w:sz w:val="18"/>
                <w:szCs w:val="18"/>
                <w:rtl/>
              </w:rPr>
              <w:t>الإستراتيجية</w:t>
            </w:r>
            <w:r w:rsidRPr="00757810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rtl/>
              </w:rPr>
              <w:t xml:space="preserve"> </w:t>
            </w: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008000"/>
                <w:sz w:val="18"/>
                <w:szCs w:val="18"/>
                <w:rtl/>
              </w:rPr>
              <w:t xml:space="preserve">المستخدمة </w:t>
            </w:r>
          </w:p>
        </w:tc>
        <w:tc>
          <w:tcPr>
            <w:tcW w:w="1056" w:type="pct"/>
          </w:tcPr>
          <w:p w14:paraId="7368EF40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</w:rPr>
            </w:pP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008000"/>
                <w:sz w:val="18"/>
                <w:szCs w:val="18"/>
                <w:rtl/>
              </w:rPr>
              <w:t>تقويم</w:t>
            </w:r>
            <w:r w:rsidRPr="00757810"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rtl/>
              </w:rPr>
              <w:t xml:space="preserve"> </w:t>
            </w:r>
            <w:r w:rsidRPr="00757810">
              <w:rPr>
                <w:rFonts w:ascii="Times New Roman" w:eastAsia="Times New Roman" w:hAnsi="Times New Roman" w:cs="Times New Roman" w:hint="eastAsia"/>
                <w:b/>
                <w:bCs/>
                <w:color w:val="008000"/>
                <w:sz w:val="18"/>
                <w:szCs w:val="18"/>
                <w:rtl/>
              </w:rPr>
              <w:t>التعليم</w:t>
            </w:r>
          </w:p>
        </w:tc>
      </w:tr>
      <w:tr w:rsidR="00947B7B" w:rsidRPr="00757810" w14:paraId="69741751" w14:textId="77777777" w:rsidTr="00947B7B">
        <w:tc>
          <w:tcPr>
            <w:tcW w:w="1299" w:type="pct"/>
          </w:tcPr>
          <w:p w14:paraId="2F6C25BD" w14:textId="77777777" w:rsidR="00947B7B" w:rsidRPr="00947B7B" w:rsidRDefault="00947B7B" w:rsidP="0094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</w:rPr>
            </w:pPr>
            <w:r w:rsidRPr="00947B7B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  <w:t xml:space="preserve">يتوقع من الطالبة بعد انتهاء الدرس </w:t>
            </w:r>
            <w:proofErr w:type="gramStart"/>
            <w:r w:rsidRPr="00947B7B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  <w:t>أن :</w:t>
            </w:r>
            <w:proofErr w:type="gramEnd"/>
            <w:r w:rsidRPr="00947B7B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</w:p>
          <w:p w14:paraId="62F09A47" w14:textId="77777777" w:rsidR="00947B7B" w:rsidRPr="00947B7B" w:rsidRDefault="00947B7B" w:rsidP="00947B7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947B7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تعرف الغلاف الغازي </w:t>
            </w:r>
          </w:p>
          <w:p w14:paraId="435B6EBC" w14:textId="77777777" w:rsidR="00947B7B" w:rsidRPr="00947B7B" w:rsidRDefault="00947B7B" w:rsidP="00947B7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947B7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تعلل انجذاب الغازات نحو الكرة الأرضية </w:t>
            </w:r>
          </w:p>
          <w:p w14:paraId="25B3ED14" w14:textId="77777777" w:rsidR="00947B7B" w:rsidRPr="00947B7B" w:rsidRDefault="00947B7B" w:rsidP="00947B7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947B7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تعدد الغازات المكونة للغلاف الغازي </w:t>
            </w:r>
          </w:p>
          <w:p w14:paraId="029AD663" w14:textId="77777777" w:rsidR="00947B7B" w:rsidRPr="00947B7B" w:rsidRDefault="00947B7B" w:rsidP="00947B7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947B7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تبرهن على أهمية الغلاف الغازي </w:t>
            </w:r>
          </w:p>
          <w:p w14:paraId="091F3756" w14:textId="77777777" w:rsidR="00947B7B" w:rsidRPr="00947B7B" w:rsidRDefault="00947B7B" w:rsidP="00947B7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proofErr w:type="gramStart"/>
            <w:r w:rsidRPr="00947B7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>ترسم  طبقات</w:t>
            </w:r>
            <w:proofErr w:type="gramEnd"/>
            <w:r w:rsidRPr="00947B7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الغلاف الجوي </w:t>
            </w:r>
          </w:p>
          <w:p w14:paraId="0D9A8789" w14:textId="77777777" w:rsidR="00947B7B" w:rsidRPr="00947B7B" w:rsidRDefault="00947B7B" w:rsidP="00947B7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947B7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تميز بين طبقات الغلاف الجوي </w:t>
            </w:r>
          </w:p>
          <w:p w14:paraId="7C4E3A18" w14:textId="77777777" w:rsidR="00947B7B" w:rsidRPr="00947B7B" w:rsidRDefault="00947B7B" w:rsidP="00947B7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947B7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تفسر طبقة </w:t>
            </w:r>
            <w:proofErr w:type="spellStart"/>
            <w:r w:rsidRPr="00947B7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>الستراتوسفير</w:t>
            </w:r>
            <w:proofErr w:type="spellEnd"/>
            <w:r w:rsidRPr="00947B7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مجال للطائرات </w:t>
            </w:r>
          </w:p>
          <w:p w14:paraId="6017A989" w14:textId="77777777" w:rsidR="00947B7B" w:rsidRPr="00947B7B" w:rsidRDefault="00947B7B" w:rsidP="00947B7B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947B7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أن تدرك أهمية المحافظة على الغلاف الجوي من التلوث </w:t>
            </w:r>
          </w:p>
          <w:p w14:paraId="06CFC3EA" w14:textId="77777777" w:rsidR="00947B7B" w:rsidRPr="00757810" w:rsidRDefault="00947B7B" w:rsidP="0094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1763" w:type="pct"/>
          </w:tcPr>
          <w:p w14:paraId="6B9BA4FF" w14:textId="77777777" w:rsidR="00947B7B" w:rsidRPr="00947B7B" w:rsidRDefault="00947B7B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47B7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</w:rPr>
              <w:t>تعريف الغلاف الجوي</w:t>
            </w:r>
          </w:p>
          <w:p w14:paraId="4D15C54B" w14:textId="77777777" w:rsidR="00947B7B" w:rsidRPr="00947B7B" w:rsidRDefault="00947B7B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47B7B">
              <w:rPr>
                <w:rFonts w:ascii="Arial" w:eastAsia="Times New Roman" w:hAnsi="Arial" w:cs="Arial" w:hint="cs"/>
                <w:sz w:val="28"/>
                <w:szCs w:val="28"/>
                <w:rtl/>
              </w:rPr>
              <w:t xml:space="preserve">مكونات الغلاف الجوي </w:t>
            </w:r>
          </w:p>
          <w:p w14:paraId="573EB56C" w14:textId="77777777" w:rsidR="00947B7B" w:rsidRPr="00947B7B" w:rsidRDefault="00947B7B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947B7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 xml:space="preserve">أهمية الغلاف الجوي </w:t>
            </w:r>
          </w:p>
          <w:p w14:paraId="1BC2CEA6" w14:textId="77777777" w:rsidR="00947B7B" w:rsidRPr="00947B7B" w:rsidRDefault="00947B7B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47B7B">
              <w:rPr>
                <w:rFonts w:ascii="Arial" w:eastAsia="Times New Roman" w:hAnsi="Arial" w:cs="Arial" w:hint="cs"/>
                <w:sz w:val="28"/>
                <w:szCs w:val="28"/>
                <w:rtl/>
              </w:rPr>
              <w:t xml:space="preserve">طبقات الغلاف الجوي  </w:t>
            </w:r>
            <w:r w:rsidRPr="00947B7B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14:paraId="1B7E64B0" w14:textId="77777777" w:rsidR="00947B7B" w:rsidRPr="00947B7B" w:rsidRDefault="00947B7B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47B7B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التطبيق :</w:t>
            </w:r>
            <w:proofErr w:type="gramEnd"/>
            <w:r w:rsidRPr="00947B7B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 جدول التعلم وأوراق العمل</w:t>
            </w:r>
          </w:p>
          <w:p w14:paraId="5AE9781F" w14:textId="77777777" w:rsidR="00947B7B" w:rsidRPr="00947B7B" w:rsidRDefault="00947B7B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color w:val="C00000"/>
                <w:sz w:val="28"/>
                <w:szCs w:val="28"/>
              </w:rPr>
            </w:pPr>
            <w:r w:rsidRPr="00947B7B">
              <w:rPr>
                <w:rFonts w:ascii="Arial" w:eastAsia="Times New Roman" w:hAnsi="Arial" w:cs="Arial" w:hint="cs"/>
                <w:b/>
                <w:bCs/>
                <w:color w:val="C00000"/>
                <w:sz w:val="28"/>
                <w:szCs w:val="28"/>
                <w:rtl/>
              </w:rPr>
              <w:t xml:space="preserve">الواجب </w:t>
            </w:r>
          </w:p>
          <w:p w14:paraId="49B22257" w14:textId="77777777" w:rsidR="00947B7B" w:rsidRPr="00757810" w:rsidRDefault="00947B7B" w:rsidP="00947B7B">
            <w:pPr>
              <w:numPr>
                <w:ilvl w:val="0"/>
                <w:numId w:val="1"/>
              </w:numPr>
              <w:tabs>
                <w:tab w:val="right" w:pos="72"/>
                <w:tab w:val="num" w:pos="252"/>
              </w:tabs>
              <w:spacing w:after="0" w:line="240" w:lineRule="auto"/>
              <w:ind w:left="432" w:right="83" w:hanging="432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47B7B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 xml:space="preserve">استنتجي الأثار المترتبة على وجود الهواء في طبقة </w:t>
            </w:r>
            <w:proofErr w:type="spellStart"/>
            <w:r w:rsidRPr="00947B7B">
              <w:rPr>
                <w:rFonts w:ascii="Arial" w:eastAsia="Times New Roman" w:hAnsi="Arial" w:cs="Arial" w:hint="cs"/>
                <w:b/>
                <w:bCs/>
                <w:color w:val="000000"/>
                <w:sz w:val="28"/>
                <w:szCs w:val="28"/>
                <w:rtl/>
              </w:rPr>
              <w:t>الترابوسفير</w:t>
            </w:r>
            <w:proofErr w:type="spellEnd"/>
          </w:p>
        </w:tc>
        <w:tc>
          <w:tcPr>
            <w:tcW w:w="882" w:type="pct"/>
          </w:tcPr>
          <w:p w14:paraId="51DC3EB8" w14:textId="77777777" w:rsidR="00947B7B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جدول التعلم </w:t>
            </w:r>
          </w:p>
          <w:p w14:paraId="095EEDE4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تعليم تعاوني </w:t>
            </w:r>
          </w:p>
          <w:p w14:paraId="19D8FD87" w14:textId="77777777" w:rsidR="00947B7B" w:rsidRPr="00757810" w:rsidRDefault="00947B7B" w:rsidP="0094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3482D246" w14:textId="77777777" w:rsidR="00947B7B" w:rsidRPr="00757810" w:rsidRDefault="00947B7B" w:rsidP="00947B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19C9A40B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  <w:t xml:space="preserve"> </w:t>
            </w: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003300"/>
                <w:sz w:val="18"/>
                <w:szCs w:val="18"/>
                <w:rtl/>
              </w:rPr>
              <w:t xml:space="preserve">مهارة الملاحظة </w:t>
            </w:r>
          </w:p>
          <w:p w14:paraId="67A700F3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003300"/>
                <w:sz w:val="18"/>
                <w:szCs w:val="18"/>
                <w:rtl/>
              </w:rPr>
              <w:t>والربط</w:t>
            </w:r>
          </w:p>
          <w:p w14:paraId="0CDC6B02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7F01E172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خارطة مفاهيم </w:t>
            </w:r>
          </w:p>
          <w:p w14:paraId="0632DBB0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6822996B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12649DB4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مناقشة وحوار </w:t>
            </w:r>
          </w:p>
          <w:p w14:paraId="3902B139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37559F57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صيد المعلومات </w:t>
            </w:r>
          </w:p>
          <w:p w14:paraId="6ACE98F5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12CECC5E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2282F237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1492E713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62B77521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331559CA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55227C50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56" w:type="pct"/>
          </w:tcPr>
          <w:p w14:paraId="2707F26A" w14:textId="77777777" w:rsidR="00947B7B" w:rsidRPr="00757810" w:rsidRDefault="00947B7B" w:rsidP="00947B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00"/>
                <w:sz w:val="18"/>
                <w:szCs w:val="18"/>
                <w:rtl/>
              </w:rPr>
            </w:pPr>
          </w:p>
          <w:p w14:paraId="76EB8ED1" w14:textId="77777777" w:rsidR="00947B7B" w:rsidRPr="00757810" w:rsidRDefault="00947B7B" w:rsidP="00B05C4E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</w:t>
            </w:r>
            <w:proofErr w:type="gramStart"/>
            <w:r w:rsidR="00B05C4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عرفي </w:t>
            </w:r>
            <w:r w:rsidR="00B05C4E" w:rsidRPr="00947B7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الغلاف</w:t>
            </w:r>
            <w:proofErr w:type="gramEnd"/>
            <w:r w:rsidR="00B05C4E" w:rsidRPr="00947B7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الغازي</w:t>
            </w:r>
          </w:p>
          <w:p w14:paraId="45D2DE9D" w14:textId="77777777" w:rsidR="00947B7B" w:rsidRPr="00757810" w:rsidRDefault="00947B7B" w:rsidP="00947B7B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45B2FC16" w14:textId="77777777" w:rsidR="00B05C4E" w:rsidRDefault="00947B7B" w:rsidP="00947B7B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عللي </w:t>
            </w: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="00B05C4E">
              <w:rPr>
                <w:rFonts w:hint="cs"/>
                <w:rtl/>
              </w:rPr>
              <w:t xml:space="preserve"> </w:t>
            </w:r>
            <w:r w:rsidR="00B05C4E" w:rsidRPr="00B05C4E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>انجذاب</w:t>
            </w:r>
            <w:r w:rsidR="00B05C4E" w:rsidRPr="00B05C4E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="00B05C4E" w:rsidRPr="00B05C4E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>الغازات</w:t>
            </w:r>
            <w:r w:rsidR="00B05C4E" w:rsidRPr="00B05C4E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="00B05C4E" w:rsidRPr="00B05C4E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>نحو</w:t>
            </w:r>
            <w:r w:rsidR="00B05C4E" w:rsidRPr="00B05C4E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="00B05C4E" w:rsidRPr="00B05C4E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>الكرة</w:t>
            </w:r>
            <w:r w:rsidR="00B05C4E" w:rsidRPr="00B05C4E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  <w:r w:rsidR="00B05C4E" w:rsidRPr="00B05C4E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>الأرضية</w:t>
            </w:r>
            <w:r w:rsidR="00B05C4E" w:rsidRPr="00B05C4E">
              <w:rPr>
                <w:rFonts w:ascii="Times New Roman" w:eastAsia="Times New Roman" w:hAnsi="Times New Roman" w:cs="Times New Roman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</w:p>
          <w:p w14:paraId="7E7DA3AB" w14:textId="77777777" w:rsidR="00947B7B" w:rsidRPr="00757810" w:rsidRDefault="00947B7B" w:rsidP="00B05C4E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</w:t>
            </w:r>
            <w:r w:rsidR="00B05C4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>عددي</w:t>
            </w:r>
            <w:r w:rsidR="00B05C4E" w:rsidRPr="00947B7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الغازات المكونة للغلاف الغازي </w:t>
            </w:r>
            <w:r w:rsidR="00B05C4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 xml:space="preserve">  </w:t>
            </w:r>
          </w:p>
          <w:p w14:paraId="34FCC27F" w14:textId="77777777" w:rsidR="00947B7B" w:rsidRPr="00757810" w:rsidRDefault="00947B7B" w:rsidP="00947B7B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5FBE40DA" w14:textId="77777777" w:rsidR="00B05C4E" w:rsidRDefault="00947B7B" w:rsidP="00947B7B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</w:t>
            </w:r>
            <w:proofErr w:type="gramStart"/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برهني </w:t>
            </w:r>
            <w:r w:rsidR="00B05C4E" w:rsidRPr="00947B7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على</w:t>
            </w:r>
            <w:proofErr w:type="gramEnd"/>
            <w:r w:rsidR="00B05C4E" w:rsidRPr="00947B7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أهمية الغلاف الغازي </w:t>
            </w:r>
          </w:p>
          <w:p w14:paraId="20CAC64F" w14:textId="77777777" w:rsidR="00947B7B" w:rsidRPr="00757810" w:rsidRDefault="00947B7B" w:rsidP="00B05C4E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</w:t>
            </w:r>
            <w:proofErr w:type="gramStart"/>
            <w:r w:rsidR="00B05C4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ارسمي </w:t>
            </w:r>
            <w:r w:rsidR="00B05C4E" w:rsidRPr="00947B7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طبقات</w:t>
            </w:r>
            <w:proofErr w:type="gramEnd"/>
            <w:r w:rsidR="00B05C4E" w:rsidRPr="00947B7B">
              <w:rPr>
                <w:rFonts w:ascii="Times New Roman" w:eastAsia="Times New Roman" w:hAnsi="Times New Roman" w:cs="Times New Roman"/>
                <w:b/>
                <w:bCs/>
                <w:color w:val="333399"/>
                <w:sz w:val="24"/>
                <w:szCs w:val="24"/>
                <w:rtl/>
              </w:rPr>
              <w:t xml:space="preserve"> الغلاف الجوي </w:t>
            </w: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20"/>
                <w:szCs w:val="20"/>
                <w:rtl/>
              </w:rPr>
              <w:t xml:space="preserve"> </w:t>
            </w:r>
          </w:p>
          <w:p w14:paraId="1E2699BF" w14:textId="77777777" w:rsidR="00947B7B" w:rsidRPr="00757810" w:rsidRDefault="00947B7B" w:rsidP="00947B7B">
            <w:pPr>
              <w:tabs>
                <w:tab w:val="right" w:pos="72"/>
              </w:tabs>
              <w:spacing w:after="0" w:line="240" w:lineRule="auto"/>
              <w:ind w:right="83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rtl/>
              </w:rPr>
            </w:pPr>
          </w:p>
          <w:p w14:paraId="49E4EE15" w14:textId="77777777" w:rsidR="00947B7B" w:rsidRDefault="00947B7B" w:rsidP="00B0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  <w:rtl/>
                <w:lang w:bidi="ar-EG"/>
              </w:rPr>
            </w:pPr>
            <w:r w:rsidRPr="00757810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س) </w:t>
            </w:r>
            <w:proofErr w:type="gramStart"/>
            <w:r w:rsidR="00B05C4E">
              <w:rPr>
                <w:rFonts w:ascii="Times New Roman" w:eastAsia="Times New Roman" w:hAnsi="Times New Roman" w:cs="Times New Roman" w:hint="cs"/>
                <w:b/>
                <w:bCs/>
                <w:color w:val="FF0000"/>
                <w:sz w:val="18"/>
                <w:szCs w:val="18"/>
                <w:rtl/>
              </w:rPr>
              <w:t xml:space="preserve">ميزي </w:t>
            </w:r>
            <w:r w:rsidR="00B05C4E">
              <w:rPr>
                <w:rFonts w:hint="cs"/>
                <w:rtl/>
              </w:rPr>
              <w:t xml:space="preserve"> </w:t>
            </w:r>
            <w:r w:rsidR="00B05C4E" w:rsidRPr="00B05C4E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18"/>
                <w:szCs w:val="18"/>
                <w:rtl/>
                <w:lang w:bidi="ar-EG"/>
              </w:rPr>
              <w:t>بين</w:t>
            </w:r>
            <w:proofErr w:type="gramEnd"/>
            <w:r w:rsidR="00B05C4E" w:rsidRPr="00B05C4E"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  <w:rtl/>
                <w:lang w:bidi="ar-EG"/>
              </w:rPr>
              <w:t xml:space="preserve"> </w:t>
            </w:r>
            <w:r w:rsidR="00B05C4E" w:rsidRPr="00B05C4E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18"/>
                <w:szCs w:val="18"/>
                <w:rtl/>
                <w:lang w:bidi="ar-EG"/>
              </w:rPr>
              <w:t>طبقات</w:t>
            </w:r>
            <w:r w:rsidR="00B05C4E" w:rsidRPr="00B05C4E"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  <w:rtl/>
                <w:lang w:bidi="ar-EG"/>
              </w:rPr>
              <w:t xml:space="preserve"> </w:t>
            </w:r>
            <w:r w:rsidR="00B05C4E" w:rsidRPr="00B05C4E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18"/>
                <w:szCs w:val="18"/>
                <w:rtl/>
                <w:lang w:bidi="ar-EG"/>
              </w:rPr>
              <w:t>الغلاف</w:t>
            </w:r>
            <w:r w:rsidR="00B05C4E" w:rsidRPr="00B05C4E"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  <w:rtl/>
                <w:lang w:bidi="ar-EG"/>
              </w:rPr>
              <w:t xml:space="preserve"> </w:t>
            </w:r>
            <w:r w:rsidR="00B05C4E" w:rsidRPr="00B05C4E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18"/>
                <w:szCs w:val="18"/>
                <w:rtl/>
                <w:lang w:bidi="ar-EG"/>
              </w:rPr>
              <w:t>الجوي</w:t>
            </w:r>
          </w:p>
          <w:p w14:paraId="6E8E7038" w14:textId="77777777" w:rsidR="00B05C4E" w:rsidRPr="00757810" w:rsidRDefault="00B05C4E" w:rsidP="00B05C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  <w:lang w:bidi="ar-EG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18"/>
                <w:szCs w:val="18"/>
                <w:rtl/>
                <w:lang w:bidi="ar-EG"/>
              </w:rPr>
              <w:t xml:space="preserve">س) </w:t>
            </w:r>
            <w:proofErr w:type="gramStart"/>
            <w:r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18"/>
                <w:szCs w:val="18"/>
                <w:rtl/>
                <w:lang w:bidi="ar-EG"/>
              </w:rPr>
              <w:t xml:space="preserve">فسري </w:t>
            </w:r>
            <w:r>
              <w:rPr>
                <w:rFonts w:hint="cs"/>
                <w:rtl/>
              </w:rPr>
              <w:t xml:space="preserve"> </w:t>
            </w:r>
            <w:r w:rsidRPr="00B05C4E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18"/>
                <w:szCs w:val="18"/>
                <w:rtl/>
                <w:lang w:bidi="ar-EG"/>
              </w:rPr>
              <w:t>طبقة</w:t>
            </w:r>
            <w:proofErr w:type="gramEnd"/>
            <w:r w:rsidRPr="00B05C4E"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  <w:rtl/>
                <w:lang w:bidi="ar-EG"/>
              </w:rPr>
              <w:t xml:space="preserve"> </w:t>
            </w:r>
            <w:proofErr w:type="spellStart"/>
            <w:r w:rsidRPr="00B05C4E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18"/>
                <w:szCs w:val="18"/>
                <w:rtl/>
                <w:lang w:bidi="ar-EG"/>
              </w:rPr>
              <w:t>الستراتوسفير</w:t>
            </w:r>
            <w:proofErr w:type="spellEnd"/>
            <w:r w:rsidRPr="00B05C4E"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  <w:rtl/>
                <w:lang w:bidi="ar-EG"/>
              </w:rPr>
              <w:t xml:space="preserve"> </w:t>
            </w:r>
            <w:r w:rsidRPr="00B05C4E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18"/>
                <w:szCs w:val="18"/>
                <w:rtl/>
                <w:lang w:bidi="ar-EG"/>
              </w:rPr>
              <w:t>مجال</w:t>
            </w:r>
            <w:r w:rsidRPr="00B05C4E">
              <w:rPr>
                <w:rFonts w:ascii="Times New Roman" w:eastAsia="Times New Roman" w:hAnsi="Times New Roman" w:cs="Times New Roman"/>
                <w:b/>
                <w:bCs/>
                <w:color w:val="333399"/>
                <w:sz w:val="18"/>
                <w:szCs w:val="18"/>
                <w:rtl/>
                <w:lang w:bidi="ar-EG"/>
              </w:rPr>
              <w:t xml:space="preserve"> </w:t>
            </w:r>
            <w:r w:rsidRPr="00B05C4E">
              <w:rPr>
                <w:rFonts w:ascii="Times New Roman" w:eastAsia="Times New Roman" w:hAnsi="Times New Roman" w:cs="Times New Roman" w:hint="cs"/>
                <w:b/>
                <w:bCs/>
                <w:color w:val="333399"/>
                <w:sz w:val="18"/>
                <w:szCs w:val="18"/>
                <w:rtl/>
                <w:lang w:bidi="ar-EG"/>
              </w:rPr>
              <w:t>للطائرات</w:t>
            </w:r>
          </w:p>
        </w:tc>
      </w:tr>
    </w:tbl>
    <w:p w14:paraId="25AF6BC0" w14:textId="77777777" w:rsidR="00757810" w:rsidRPr="00757810" w:rsidRDefault="00757810" w:rsidP="00757810">
      <w:pPr>
        <w:tabs>
          <w:tab w:val="left" w:pos="57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55C558C0" w14:textId="77777777" w:rsidR="00757810" w:rsidRPr="00757810" w:rsidRDefault="00757810" w:rsidP="00757810">
      <w:pPr>
        <w:tabs>
          <w:tab w:val="left" w:pos="575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0EEA99D7" w14:textId="77777777" w:rsidR="000D4B3F" w:rsidRDefault="000D4B3F"/>
    <w:sectPr w:rsidR="000D4B3F" w:rsidSect="00757810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73128"/>
    <w:multiLevelType w:val="hybridMultilevel"/>
    <w:tmpl w:val="1840A3FA"/>
    <w:lvl w:ilvl="0" w:tplc="52CE11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4965C2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7B2CB5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8CAFA6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9F2041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6C6CFB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03CE7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4A686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B88BF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D26194"/>
    <w:multiLevelType w:val="hybridMultilevel"/>
    <w:tmpl w:val="7462460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01FA6"/>
    <w:multiLevelType w:val="hybridMultilevel"/>
    <w:tmpl w:val="D884CD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9588B40">
      <w:start w:val="8"/>
      <w:numFmt w:val="arabicAlpha"/>
      <w:lvlText w:val="%2-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810"/>
    <w:rsid w:val="00003E46"/>
    <w:rsid w:val="000D4B3F"/>
    <w:rsid w:val="00757810"/>
    <w:rsid w:val="00947B7B"/>
    <w:rsid w:val="00B05C4E"/>
    <w:rsid w:val="00E0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D97627"/>
  <w15:docId w15:val="{2C90EBCD-C36B-4F65-8F7B-A6CCB042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شبكة جدول1"/>
    <w:basedOn w:val="a1"/>
    <w:next w:val="a3"/>
    <w:uiPriority w:val="59"/>
    <w:rsid w:val="0075781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757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52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534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354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8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8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84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31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41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894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708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420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9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3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292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58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153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faisal hbk</cp:lastModifiedBy>
  <cp:revision>3</cp:revision>
  <dcterms:created xsi:type="dcterms:W3CDTF">2019-09-10T15:28:00Z</dcterms:created>
  <dcterms:modified xsi:type="dcterms:W3CDTF">2021-09-11T08:43:00Z</dcterms:modified>
</cp:coreProperties>
</file>