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6B" w:rsidRDefault="00F5182F" w:rsidP="005C7F3F">
      <w:pPr>
        <w:rPr>
          <w:rFonts w:cs="PT Bold Heading"/>
          <w:rtl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68740E76" wp14:editId="475BA85F">
            <wp:simplePos x="0" y="0"/>
            <wp:positionH relativeFrom="column">
              <wp:posOffset>-130810</wp:posOffset>
            </wp:positionH>
            <wp:positionV relativeFrom="paragraph">
              <wp:posOffset>-182245</wp:posOffset>
            </wp:positionV>
            <wp:extent cx="1247775" cy="831850"/>
            <wp:effectExtent l="0" t="0" r="9525" b="6350"/>
            <wp:wrapNone/>
            <wp:docPr id="3" name="صورة 3" descr="ØµÙØ±Ø© Ø°Ø§Øª ØµÙØ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ØµÙØ±Ø© Ø°Ø§Øª ØµÙØ©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B17">
        <w:rPr>
          <w:rFonts w:cs="PT Bold Heading"/>
          <w:noProof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605BA19" wp14:editId="74C11125">
                <wp:simplePos x="0" y="0"/>
                <wp:positionH relativeFrom="column">
                  <wp:posOffset>4633595</wp:posOffset>
                </wp:positionH>
                <wp:positionV relativeFrom="paragraph">
                  <wp:posOffset>-59055</wp:posOffset>
                </wp:positionV>
                <wp:extent cx="2659380" cy="880110"/>
                <wp:effectExtent l="4445" t="7620" r="0" b="4445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880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cs="AL-Mohanad Bold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5467C1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الإدار</w:t>
                            </w:r>
                            <w:r w:rsidRPr="008E62F5">
                              <w:rPr>
                                <w:rFonts w:ascii="Arial" w:hAnsi="Arial" w:cs="AL-Mohanad Bold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العامة لتعليم البنات 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بجدة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  <w:r w:rsidR="008E62F5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شمال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جدة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:rsidR="005467C1" w:rsidRPr="008E62F5" w:rsidRDefault="005467C1" w:rsidP="005605A0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شعبة التربية الاجتماعية</w:t>
                            </w:r>
                            <w:r w:rsidR="005605A0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والوطنية</w:t>
                            </w:r>
                          </w:p>
                          <w:p w:rsidR="005467C1" w:rsidRPr="005467C1" w:rsidRDefault="005467C1" w:rsidP="005467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64.85pt;margin-top:-4.65pt;width:209.4pt;height:69.3pt;z-index:25166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" stroked="f">
                <v:fill opacity="0"/>
                <v:textbox style="mso-fit-shape-to-text:t">
                  <w:txbxContent>
                    <w:p w:rsidR="005467C1" w:rsidRPr="008E62F5" w:rsidRDefault="005467C1" w:rsidP="005467C1">
                      <w:pPr>
                        <w:jc w:val="center"/>
                        <w:rPr>
                          <w:rFonts w:cs="AL-Mohanad Bold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5467C1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5467C1" w:rsidRPr="008E62F5" w:rsidRDefault="005467C1" w:rsidP="005467C1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الإدار</w:t>
                      </w:r>
                      <w:r w:rsidRPr="008E62F5">
                        <w:rPr>
                          <w:rFonts w:ascii="Arial" w:hAnsi="Arial" w:cs="AL-Mohanad Bold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العامة لتعليم البنات 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بجدة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  <w:r w:rsidR="008E62F5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شمال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جدة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:rsidR="005467C1" w:rsidRPr="008E62F5" w:rsidRDefault="005467C1" w:rsidP="005605A0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شعبة التربية الاجتماعية</w:t>
                      </w:r>
                      <w:r w:rsidR="005605A0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والوطنية</w:t>
                      </w:r>
                    </w:p>
                    <w:p w:rsidR="005467C1" w:rsidRPr="005467C1" w:rsidRDefault="005467C1" w:rsidP="005467C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67C1">
        <w:rPr>
          <w:rFonts w:cs="PT Bold Heading" w:hint="cs"/>
          <w:rtl/>
        </w:rPr>
        <w:t xml:space="preserve">               </w:t>
      </w:r>
    </w:p>
    <w:p w:rsidR="005467C1" w:rsidRDefault="005467C1" w:rsidP="0046270C">
      <w:pPr>
        <w:jc w:val="right"/>
        <w:rPr>
          <w:rFonts w:cs="PT Bold Heading"/>
          <w:b/>
          <w:bCs/>
          <w:sz w:val="22"/>
          <w:szCs w:val="22"/>
          <w:u w:val="single"/>
          <w:rtl/>
        </w:rPr>
      </w:pPr>
    </w:p>
    <w:p w:rsidR="00A62BE8" w:rsidRDefault="00A62BE8" w:rsidP="00A62BE8">
      <w:pPr>
        <w:rPr>
          <w:rFonts w:cs="PT Bold Heading"/>
          <w:b/>
          <w:bCs/>
          <w:sz w:val="22"/>
          <w:szCs w:val="22"/>
          <w:u w:val="single"/>
          <w:rtl/>
        </w:rPr>
      </w:pPr>
    </w:p>
    <w:p w:rsidR="00DA4652" w:rsidRDefault="00DA4652" w:rsidP="009D27E7">
      <w:pPr>
        <w:jc w:val="center"/>
        <w:rPr>
          <w:rFonts w:cs="PT Bold Heading"/>
          <w:b/>
          <w:bCs/>
          <w:rtl/>
        </w:rPr>
      </w:pPr>
      <w:r w:rsidRPr="00E872A8">
        <w:rPr>
          <w:rFonts w:cs="PT Bold Heading" w:hint="cs"/>
          <w:b/>
          <w:bCs/>
          <w:sz w:val="22"/>
          <w:szCs w:val="22"/>
          <w:u w:val="single"/>
          <w:rtl/>
        </w:rPr>
        <w:t xml:space="preserve">بطاقة التخطيط اليومي لمقرر الدراسات الاجتماعية </w:t>
      </w:r>
      <w:r w:rsidR="009D27E7">
        <w:rPr>
          <w:rFonts w:cs="PT Bold Heading" w:hint="cs"/>
          <w:b/>
          <w:bCs/>
          <w:sz w:val="22"/>
          <w:szCs w:val="22"/>
          <w:u w:val="single"/>
          <w:rtl/>
        </w:rPr>
        <w:t xml:space="preserve">والمواطنة </w:t>
      </w:r>
      <w:r w:rsidRPr="00E872A8">
        <w:rPr>
          <w:rFonts w:cs="PT Bold Heading" w:hint="cs"/>
          <w:b/>
          <w:bCs/>
          <w:sz w:val="22"/>
          <w:szCs w:val="22"/>
          <w:u w:val="single"/>
          <w:rtl/>
        </w:rPr>
        <w:t xml:space="preserve">  </w:t>
      </w:r>
    </w:p>
    <w:p w:rsidR="00DA4652" w:rsidRDefault="00DA4652" w:rsidP="00DA4652">
      <w:pPr>
        <w:jc w:val="center"/>
        <w:rPr>
          <w:rFonts w:cs="PT Bold Heading"/>
          <w:b/>
          <w:bCs/>
        </w:rPr>
      </w:pPr>
    </w:p>
    <w:tbl>
      <w:tblPr>
        <w:tblpPr w:leftFromText="181" w:rightFromText="181" w:vertAnchor="text" w:horzAnchor="margin" w:tblpXSpec="center" w:tblpY="-74"/>
        <w:tblOverlap w:val="never"/>
        <w:bidiVisual/>
        <w:tblW w:w="8647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17"/>
        <w:gridCol w:w="2552"/>
        <w:gridCol w:w="280"/>
        <w:gridCol w:w="1027"/>
        <w:gridCol w:w="3371"/>
      </w:tblGrid>
      <w:tr w:rsidR="008966DE" w:rsidTr="009D27E7">
        <w:trPr>
          <w:trHeight w:val="236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الصف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E7135" w:rsidRDefault="00A3130D" w:rsidP="0020305D">
            <w:pPr>
              <w:tabs>
                <w:tab w:val="left" w:pos="450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رابع </w:t>
            </w:r>
          </w:p>
        </w:tc>
        <w:tc>
          <w:tcPr>
            <w:tcW w:w="2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8966DE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FFFFFF"/>
            <w:vAlign w:val="center"/>
            <w:hideMark/>
          </w:tcPr>
          <w:p w:rsidR="008966DE" w:rsidRPr="00CA560A" w:rsidRDefault="008966DE" w:rsidP="00B24B62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الوحدة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8966DE" w:rsidRPr="000E7135" w:rsidRDefault="00EF52B3" w:rsidP="00B24B62">
            <w:pPr>
              <w:tabs>
                <w:tab w:val="left" w:pos="450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الثالثة </w:t>
            </w:r>
          </w:p>
        </w:tc>
      </w:tr>
      <w:tr w:rsidR="008966DE" w:rsidTr="009D27E7">
        <w:trPr>
          <w:trHeight w:val="160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المــــادة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1A4CE5" w:rsidRDefault="009D27E7" w:rsidP="009D27E7">
            <w:pPr>
              <w:pStyle w:val="1"/>
              <w:tabs>
                <w:tab w:val="left" w:pos="4500"/>
              </w:tabs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الدراسات الاجتماعية والمواطنة </w:t>
            </w:r>
          </w:p>
        </w:tc>
        <w:tc>
          <w:tcPr>
            <w:tcW w:w="280" w:type="dxa"/>
            <w:vMerge/>
            <w:shd w:val="clear" w:color="auto" w:fill="FFFFFF"/>
            <w:vAlign w:val="center"/>
          </w:tcPr>
          <w:p w:rsidR="008966DE" w:rsidRDefault="008966DE" w:rsidP="0020305D">
            <w:pPr>
              <w:bidi w:val="0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shd w:val="clear" w:color="auto" w:fill="FFFFFF"/>
            <w:vAlign w:val="center"/>
          </w:tcPr>
          <w:p w:rsidR="008966DE" w:rsidRDefault="008966DE" w:rsidP="00EF52B3">
            <w:pPr>
              <w:tabs>
                <w:tab w:val="left" w:pos="4500"/>
              </w:tabs>
              <w:ind w:left="-57" w:right="-57"/>
              <w:jc w:val="center"/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الدرس </w:t>
            </w:r>
            <w:r w:rsidR="00EF52B3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الثالث عشر </w:t>
            </w:r>
          </w:p>
          <w:p w:rsidR="009E368A" w:rsidRPr="00CA560A" w:rsidRDefault="009E368A" w:rsidP="00B24B62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3371" w:type="dxa"/>
            <w:vMerge w:val="restart"/>
            <w:shd w:val="clear" w:color="auto" w:fill="auto"/>
            <w:vAlign w:val="center"/>
          </w:tcPr>
          <w:p w:rsidR="008966DE" w:rsidRDefault="00B24B62" w:rsidP="00B24B62">
            <w:pPr>
              <w:tabs>
                <w:tab w:val="left" w:pos="45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الحركة </w:t>
            </w:r>
          </w:p>
          <w:p w:rsidR="004E44B8" w:rsidRPr="003B43E5" w:rsidRDefault="004E44B8" w:rsidP="00B24B62">
            <w:pPr>
              <w:tabs>
                <w:tab w:val="left" w:pos="4500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966DE" w:rsidTr="009D27E7">
        <w:trPr>
          <w:trHeight w:val="303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الفصل الدراسي 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E7135" w:rsidRDefault="008966DE" w:rsidP="0020305D">
            <w:pPr>
              <w:jc w:val="center"/>
              <w:rPr>
                <w:b/>
                <w:bCs/>
                <w:lang w:eastAsia="ar-SA"/>
              </w:rPr>
            </w:pPr>
            <w:r>
              <w:rPr>
                <w:rFonts w:hint="cs"/>
                <w:b/>
                <w:bCs/>
                <w:rtl/>
                <w:lang w:eastAsia="ar-SA"/>
              </w:rPr>
              <w:t xml:space="preserve">الأول </w:t>
            </w:r>
          </w:p>
        </w:tc>
        <w:tc>
          <w:tcPr>
            <w:tcW w:w="280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8966DE" w:rsidRDefault="008966DE" w:rsidP="0020305D">
            <w:pPr>
              <w:bidi w:val="0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/>
            <w:shd w:val="clear" w:color="auto" w:fill="FFFFFF"/>
            <w:vAlign w:val="center"/>
          </w:tcPr>
          <w:p w:rsidR="008966DE" w:rsidRDefault="008966DE" w:rsidP="0020305D">
            <w:pPr>
              <w:jc w:val="center"/>
              <w:rPr>
                <w:rFonts w:ascii="Traditional Arabic" w:hAnsi="Traditional Arabic" w:cs="Monotype Koufi"/>
                <w:b/>
                <w:bCs/>
                <w:color w:val="008000"/>
                <w:sz w:val="20"/>
                <w:szCs w:val="20"/>
              </w:rPr>
            </w:pPr>
          </w:p>
        </w:tc>
        <w:tc>
          <w:tcPr>
            <w:tcW w:w="3371" w:type="dxa"/>
            <w:vMerge/>
            <w:shd w:val="clear" w:color="auto" w:fill="auto"/>
            <w:vAlign w:val="center"/>
          </w:tcPr>
          <w:p w:rsidR="008966DE" w:rsidRDefault="008966DE" w:rsidP="0020305D">
            <w:pPr>
              <w:tabs>
                <w:tab w:val="left" w:pos="4500"/>
              </w:tabs>
              <w:jc w:val="center"/>
              <w:rPr>
                <w:b/>
                <w:bCs/>
                <w:color w:val="008000"/>
              </w:rPr>
            </w:pPr>
          </w:p>
        </w:tc>
      </w:tr>
    </w:tbl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Pr="00123BFD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tbl>
      <w:tblPr>
        <w:bidiVisual/>
        <w:tblW w:w="10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9"/>
        <w:gridCol w:w="1417"/>
        <w:gridCol w:w="1654"/>
        <w:gridCol w:w="1173"/>
        <w:gridCol w:w="1701"/>
        <w:gridCol w:w="1071"/>
        <w:gridCol w:w="1072"/>
      </w:tblGrid>
      <w:tr w:rsidR="00A50A8A" w:rsidRPr="001E3F19" w:rsidTr="008966DE">
        <w:trPr>
          <w:jc w:val="center"/>
        </w:trPr>
        <w:tc>
          <w:tcPr>
            <w:tcW w:w="2569" w:type="dxa"/>
          </w:tcPr>
          <w:p w:rsidR="00A50A8A" w:rsidRPr="001E3F19" w:rsidRDefault="00A50A8A" w:rsidP="005C7F3F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  <w:rtl/>
              </w:rPr>
              <w:t>التمهيد للدرس / آيـة قرآنيـة</w:t>
            </w:r>
          </w:p>
        </w:tc>
        <w:tc>
          <w:tcPr>
            <w:tcW w:w="1417" w:type="dxa"/>
          </w:tcPr>
          <w:p w:rsidR="00A50A8A" w:rsidRPr="001E3F19" w:rsidRDefault="00A50A8A" w:rsidP="00245B3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حديث نبوي</w:t>
            </w:r>
          </w:p>
        </w:tc>
        <w:tc>
          <w:tcPr>
            <w:tcW w:w="1654" w:type="dxa"/>
          </w:tcPr>
          <w:p w:rsidR="00A50A8A" w:rsidRPr="001E3F19" w:rsidRDefault="00A50A8A" w:rsidP="00CA197A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Calibri" w:hAnsi="Calibri" w:cs="AL-Mohanad" w:hint="cs"/>
                <w:b/>
                <w:rtl/>
              </w:rPr>
              <w:t xml:space="preserve">   </w:t>
            </w:r>
            <w:r w:rsidRPr="001E3F19">
              <w:rPr>
                <w:rFonts w:ascii="ae_AlMohanad" w:hAnsi="ae_AlMohanad" w:cs="AL-Mohanad" w:hint="cs"/>
                <w:b/>
                <w:rtl/>
              </w:rPr>
              <w:t>عـرض مرئي</w:t>
            </w:r>
          </w:p>
        </w:tc>
        <w:tc>
          <w:tcPr>
            <w:tcW w:w="1173" w:type="dxa"/>
          </w:tcPr>
          <w:p w:rsidR="00A50A8A" w:rsidRPr="001E3F19" w:rsidRDefault="00A50A8A" w:rsidP="0040204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قصة</w:t>
            </w:r>
          </w:p>
        </w:tc>
        <w:tc>
          <w:tcPr>
            <w:tcW w:w="1701" w:type="dxa"/>
          </w:tcPr>
          <w:p w:rsidR="00A50A8A" w:rsidRPr="001E3F19" w:rsidRDefault="00A50A8A" w:rsidP="00245B3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أحداث جارية</w:t>
            </w:r>
          </w:p>
        </w:tc>
        <w:tc>
          <w:tcPr>
            <w:tcW w:w="1071" w:type="dxa"/>
          </w:tcPr>
          <w:p w:rsidR="00A50A8A" w:rsidRPr="001E3F19" w:rsidRDefault="00A50A8A" w:rsidP="00A50A8A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 xml:space="preserve">صور  </w:t>
            </w:r>
          </w:p>
        </w:tc>
        <w:tc>
          <w:tcPr>
            <w:tcW w:w="1072" w:type="dxa"/>
          </w:tcPr>
          <w:p w:rsidR="00A50A8A" w:rsidRPr="001E3F19" w:rsidRDefault="00A50A8A" w:rsidP="00DA4652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>أخرى</w:t>
            </w:r>
          </w:p>
        </w:tc>
      </w:tr>
    </w:tbl>
    <w:p w:rsidR="00410B8D" w:rsidRPr="00E42090" w:rsidRDefault="00410B8D">
      <w:pPr>
        <w:rPr>
          <w:rFonts w:cs="AL-Mohanad"/>
          <w:sz w:val="4"/>
          <w:szCs w:val="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6"/>
        <w:gridCol w:w="17"/>
      </w:tblGrid>
      <w:tr w:rsidR="00DA4652" w:rsidRPr="001E3F19" w:rsidTr="00245B3C">
        <w:trPr>
          <w:jc w:val="center"/>
        </w:trPr>
        <w:tc>
          <w:tcPr>
            <w:tcW w:w="10523" w:type="dxa"/>
            <w:gridSpan w:val="2"/>
          </w:tcPr>
          <w:p w:rsidR="00DA4652" w:rsidRPr="000C70F1" w:rsidRDefault="00DA4652" w:rsidP="00245B3C">
            <w:pPr>
              <w:rPr>
                <w:rFonts w:cs="AL-Mohanad"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Cs/>
                <w:color w:val="FF0000"/>
                <w:rtl/>
              </w:rPr>
              <w:t>الأهداف التدريسية المقترحة من قبل المعلمة</w:t>
            </w:r>
            <w:r w:rsidRPr="000C70F1">
              <w:rPr>
                <w:rFonts w:cs="AL-Mohanad" w:hint="cs"/>
                <w:bCs/>
                <w:color w:val="FF0000"/>
                <w:rtl/>
              </w:rPr>
              <w:t xml:space="preserve"> </w:t>
            </w:r>
          </w:p>
          <w:p w:rsidR="00DA4652" w:rsidRPr="001E3F19" w:rsidRDefault="00DA4652" w:rsidP="00245B3C">
            <w:pPr>
              <w:rPr>
                <w:rFonts w:cs="AL-Mohanad"/>
                <w:b/>
                <w:u w:val="single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color w:val="FF0000"/>
                <w:u w:val="single"/>
                <w:rtl/>
              </w:rPr>
              <w:t>يتوقع من المتعلمة أن</w:t>
            </w:r>
            <w:r w:rsidRPr="000C70F1">
              <w:rPr>
                <w:rFonts w:cs="AL-Mohanad" w:hint="cs"/>
                <w:b/>
                <w:color w:val="FF0000"/>
                <w:u w:val="single"/>
                <w:rtl/>
              </w:rPr>
              <w:t xml:space="preserve"> </w:t>
            </w:r>
            <w:r w:rsidR="00B3115C" w:rsidRPr="000C70F1">
              <w:rPr>
                <w:rFonts w:cs="AL-Mohanad" w:hint="cs"/>
                <w:b/>
                <w:color w:val="FF0000"/>
                <w:u w:val="single"/>
                <w:rtl/>
              </w:rPr>
              <w:t>:</w:t>
            </w:r>
          </w:p>
        </w:tc>
      </w:tr>
      <w:tr w:rsidR="000C70F1" w:rsidRPr="001E3F19" w:rsidTr="00182E54">
        <w:trPr>
          <w:gridAfter w:val="1"/>
          <w:wAfter w:w="17" w:type="dxa"/>
          <w:trHeight w:val="2041"/>
          <w:jc w:val="center"/>
        </w:trPr>
        <w:tc>
          <w:tcPr>
            <w:tcW w:w="10506" w:type="dxa"/>
          </w:tcPr>
          <w:p w:rsidR="00D52348" w:rsidRDefault="00B24B62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تفسر مفهوم الحركة .</w:t>
            </w:r>
          </w:p>
          <w:p w:rsidR="00B24B62" w:rsidRDefault="00B24B62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تصنف </w:t>
            </w: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صادارت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المملكة ووارداتها .</w:t>
            </w:r>
          </w:p>
          <w:p w:rsidR="00B24B62" w:rsidRDefault="00B24B62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تميز بين حالات الحركة في وطني</w:t>
            </w:r>
          </w:p>
          <w:p w:rsidR="00B24B62" w:rsidRDefault="00B24B62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تكتب فوائد الحركة في الجغرافيا.</w:t>
            </w:r>
          </w:p>
          <w:p w:rsidR="00B24B62" w:rsidRDefault="00B24B62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تربط بين موقع وطني </w:t>
            </w: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الإستراتيجي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وسهولة الحركة فيه .</w:t>
            </w:r>
          </w:p>
          <w:p w:rsidR="00182E54" w:rsidRPr="009E368A" w:rsidRDefault="00182E54" w:rsidP="00182E54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  <w:rtl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تستنج العلاقة بين درسنا  ورؤية المملكة 2030</w:t>
            </w:r>
          </w:p>
        </w:tc>
      </w:tr>
    </w:tbl>
    <w:p w:rsidR="00DA4652" w:rsidRPr="006B4E7F" w:rsidRDefault="00DA4652" w:rsidP="00DA4652">
      <w:pPr>
        <w:rPr>
          <w:rFonts w:cs="AL-Mohanad"/>
          <w:sz w:val="6"/>
          <w:szCs w:val="6"/>
          <w:rtl/>
        </w:rPr>
      </w:pPr>
      <w:r w:rsidRPr="001E3F19">
        <w:rPr>
          <w:rFonts w:cs="AL-Mohanad" w:hint="cs"/>
          <w:rtl/>
        </w:rPr>
        <w:t xml:space="preserve"> </w:t>
      </w:r>
    </w:p>
    <w:p w:rsidR="00DA4652" w:rsidRPr="00E42090" w:rsidRDefault="00DA4652">
      <w:pPr>
        <w:rPr>
          <w:rFonts w:cs="AL-Mohanad"/>
          <w:sz w:val="8"/>
          <w:szCs w:val="8"/>
          <w:rtl/>
        </w:rPr>
      </w:pPr>
      <w:r w:rsidRPr="001E3F19">
        <w:rPr>
          <w:rFonts w:cs="AL-Mohanad" w:hint="cs"/>
          <w:rtl/>
        </w:rPr>
        <w:t xml:space="preserve"> </w:t>
      </w: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3"/>
      </w:tblGrid>
      <w:tr w:rsidR="002F5DBF" w:rsidRPr="001E3F19" w:rsidTr="00245B3C">
        <w:trPr>
          <w:jc w:val="center"/>
        </w:trPr>
        <w:tc>
          <w:tcPr>
            <w:tcW w:w="10523" w:type="dxa"/>
          </w:tcPr>
          <w:p w:rsidR="000C70F1" w:rsidRDefault="00B50D1A" w:rsidP="00182E54">
            <w:pPr>
              <w:jc w:val="center"/>
              <w:rPr>
                <w:rFonts w:cs="AL-Mohanad"/>
                <w:b/>
                <w:bCs/>
                <w:color w:val="FF0000"/>
                <w:sz w:val="12"/>
                <w:szCs w:val="12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عناصر الدرس (مكونات المحتوي المعرفي )</w:t>
            </w:r>
          </w:p>
          <w:p w:rsidR="00D52348" w:rsidRPr="00D52348" w:rsidRDefault="00182E54" w:rsidP="00182E54">
            <w:pPr>
              <w:jc w:val="center"/>
              <w:rPr>
                <w:rFonts w:cs="AL-Mohanad"/>
                <w:color w:val="365F91" w:themeColor="accent1" w:themeShade="BF"/>
                <w:sz w:val="28"/>
                <w:szCs w:val="28"/>
              </w:rPr>
            </w:pPr>
            <w:r w:rsidRPr="00182E54">
              <w:rPr>
                <w:rFonts w:cs="AL-Mohanad" w:hint="cs"/>
                <w:sz w:val="28"/>
                <w:szCs w:val="28"/>
                <w:rtl/>
              </w:rPr>
              <w:t>الحركة</w:t>
            </w:r>
            <w:r>
              <w:rPr>
                <w:rFonts w:cs="AL-Mohanad" w:hint="cs"/>
                <w:sz w:val="28"/>
                <w:szCs w:val="28"/>
                <w:rtl/>
              </w:rPr>
              <w:t xml:space="preserve"> </w:t>
            </w:r>
            <w:r w:rsidRPr="00182E54">
              <w:rPr>
                <w:rFonts w:cs="AL-Mohanad" w:hint="cs"/>
                <w:sz w:val="28"/>
                <w:szCs w:val="28"/>
                <w:rtl/>
              </w:rPr>
              <w:t xml:space="preserve"> </w:t>
            </w:r>
            <w:r>
              <w:rPr>
                <w:rFonts w:cs="AL-Mohanad" w:hint="cs"/>
                <w:sz w:val="28"/>
                <w:szCs w:val="28"/>
                <w:rtl/>
              </w:rPr>
              <w:t xml:space="preserve">     </w:t>
            </w:r>
            <w:r w:rsidRPr="00182E54">
              <w:rPr>
                <w:rFonts w:cs="AL-Mohanad" w:hint="cs"/>
                <w:sz w:val="28"/>
                <w:szCs w:val="28"/>
                <w:rtl/>
              </w:rPr>
              <w:t xml:space="preserve"> الإنسان </w:t>
            </w:r>
            <w:r>
              <w:rPr>
                <w:rFonts w:cs="AL-Mohanad" w:hint="cs"/>
                <w:sz w:val="28"/>
                <w:szCs w:val="28"/>
                <w:rtl/>
              </w:rPr>
              <w:t xml:space="preserve">      </w:t>
            </w:r>
            <w:r w:rsidRPr="00182E54">
              <w:rPr>
                <w:rFonts w:cs="AL-Mohanad" w:hint="cs"/>
                <w:sz w:val="28"/>
                <w:szCs w:val="28"/>
                <w:rtl/>
              </w:rPr>
              <w:t xml:space="preserve">  البضائع</w:t>
            </w:r>
            <w:r>
              <w:rPr>
                <w:rFonts w:cs="AL-Mohanad" w:hint="cs"/>
                <w:sz w:val="28"/>
                <w:szCs w:val="28"/>
                <w:rtl/>
              </w:rPr>
              <w:t xml:space="preserve">       </w:t>
            </w:r>
            <w:r w:rsidRPr="00182E54">
              <w:rPr>
                <w:rFonts w:cs="AL-Mohanad" w:hint="cs"/>
                <w:sz w:val="28"/>
                <w:szCs w:val="28"/>
                <w:rtl/>
              </w:rPr>
              <w:t xml:space="preserve">  فوائد الحركة</w:t>
            </w:r>
          </w:p>
        </w:tc>
      </w:tr>
    </w:tbl>
    <w:p w:rsidR="002F5DBF" w:rsidRPr="006B4E7F" w:rsidRDefault="002F5DBF">
      <w:pPr>
        <w:rPr>
          <w:rFonts w:cs="AL-Mohanad"/>
          <w:sz w:val="6"/>
          <w:szCs w:val="6"/>
          <w:rtl/>
        </w:rPr>
      </w:pPr>
    </w:p>
    <w:tbl>
      <w:tblPr>
        <w:bidiVisual/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5303"/>
      </w:tblGrid>
      <w:tr w:rsidR="000774D4" w:rsidRPr="001E3F19" w:rsidTr="00A50A8A">
        <w:trPr>
          <w:trHeight w:val="278"/>
          <w:jc w:val="center"/>
        </w:trPr>
        <w:tc>
          <w:tcPr>
            <w:tcW w:w="3715" w:type="dxa"/>
          </w:tcPr>
          <w:p w:rsidR="000774D4" w:rsidRPr="000C70F1" w:rsidRDefault="000774D4" w:rsidP="00A50A8A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 xml:space="preserve"> </w:t>
            </w:r>
            <w:r w:rsidR="00A50A8A"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المفاهيم</w:t>
            </w:r>
          </w:p>
        </w:tc>
        <w:tc>
          <w:tcPr>
            <w:tcW w:w="5303" w:type="dxa"/>
          </w:tcPr>
          <w:p w:rsidR="000774D4" w:rsidRPr="000C70F1" w:rsidRDefault="00A50A8A" w:rsidP="00DA4652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الحقائق</w:t>
            </w:r>
          </w:p>
        </w:tc>
      </w:tr>
      <w:tr w:rsidR="00A50A8A" w:rsidRPr="001E3F19" w:rsidTr="00E666CB">
        <w:trPr>
          <w:trHeight w:val="899"/>
          <w:jc w:val="center"/>
        </w:trPr>
        <w:tc>
          <w:tcPr>
            <w:tcW w:w="3715" w:type="dxa"/>
          </w:tcPr>
          <w:p w:rsidR="00D52348" w:rsidRDefault="00B16E65" w:rsidP="00C55E74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الحركة  السياحة  التجارة</w:t>
            </w:r>
          </w:p>
          <w:p w:rsidR="00B16E65" w:rsidRPr="00D52348" w:rsidRDefault="00B16E65" w:rsidP="00C55E74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صادر     وارد</w:t>
            </w:r>
          </w:p>
        </w:tc>
        <w:tc>
          <w:tcPr>
            <w:tcW w:w="5303" w:type="dxa"/>
          </w:tcPr>
          <w:p w:rsidR="00A50A8A" w:rsidRPr="00E666CB" w:rsidRDefault="00B16E65" w:rsidP="00C55E74">
            <w:pPr>
              <w:jc w:val="center"/>
              <w:rPr>
                <w:rFonts w:cs="AL-Mohanad"/>
                <w:sz w:val="28"/>
                <w:szCs w:val="28"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>تساعد الطرق ووسائل المواصلات على حركة الأنسان ونقل البضائع التي تربط بين مكا</w:t>
            </w:r>
            <w:r w:rsidR="00C55E74">
              <w:rPr>
                <w:rFonts w:cs="AL-Mohanad" w:hint="cs"/>
                <w:sz w:val="28"/>
                <w:szCs w:val="28"/>
                <w:rtl/>
              </w:rPr>
              <w:t>نين</w:t>
            </w:r>
          </w:p>
        </w:tc>
      </w:tr>
    </w:tbl>
    <w:p w:rsidR="00DA4652" w:rsidRPr="003F7D13" w:rsidRDefault="00DA4652">
      <w:pPr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2552"/>
        <w:gridCol w:w="1701"/>
        <w:gridCol w:w="1559"/>
        <w:gridCol w:w="1276"/>
        <w:gridCol w:w="1293"/>
      </w:tblGrid>
      <w:tr w:rsidR="000774D4" w:rsidRPr="001E3F19" w:rsidTr="00E666CB">
        <w:trPr>
          <w:jc w:val="center"/>
        </w:trPr>
        <w:tc>
          <w:tcPr>
            <w:tcW w:w="4694" w:type="dxa"/>
            <w:gridSpan w:val="2"/>
          </w:tcPr>
          <w:p w:rsidR="000774D4" w:rsidRPr="000C70F1" w:rsidRDefault="000774D4" w:rsidP="00123BFD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المهارات</w:t>
            </w:r>
          </w:p>
        </w:tc>
        <w:tc>
          <w:tcPr>
            <w:tcW w:w="5829" w:type="dxa"/>
            <w:gridSpan w:val="4"/>
          </w:tcPr>
          <w:p w:rsidR="000774D4" w:rsidRPr="000C70F1" w:rsidRDefault="000774D4" w:rsidP="00123BFD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القيم</w:t>
            </w:r>
          </w:p>
        </w:tc>
      </w:tr>
      <w:tr w:rsidR="000774D4" w:rsidRPr="001E3F19" w:rsidTr="00B16E65">
        <w:trPr>
          <w:jc w:val="center"/>
        </w:trPr>
        <w:tc>
          <w:tcPr>
            <w:tcW w:w="2142" w:type="dxa"/>
          </w:tcPr>
          <w:p w:rsidR="000774D4" w:rsidRPr="00C55E74" w:rsidRDefault="000774D4" w:rsidP="00123BFD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C55E74">
              <w:rPr>
                <w:rFonts w:ascii="ae_AlMohanad" w:hAnsi="ae_AlMohanad" w:cs="AL-Mohanad" w:hint="cs"/>
                <w:color w:val="365F91" w:themeColor="accent1" w:themeShade="BF"/>
                <w:rtl/>
              </w:rPr>
              <w:t>مهارات حركية</w:t>
            </w:r>
          </w:p>
        </w:tc>
        <w:tc>
          <w:tcPr>
            <w:tcW w:w="2552" w:type="dxa"/>
          </w:tcPr>
          <w:p w:rsidR="000774D4" w:rsidRPr="00C55E74" w:rsidRDefault="000774D4" w:rsidP="00A50A8A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C55E74">
              <w:rPr>
                <w:rFonts w:ascii="ae_AlMohanad" w:hAnsi="ae_AlMohanad" w:cs="AL-Mohanad" w:hint="cs"/>
                <w:color w:val="365F91" w:themeColor="accent1" w:themeShade="BF"/>
                <w:rtl/>
              </w:rPr>
              <w:t xml:space="preserve">مهارات </w:t>
            </w:r>
            <w:r w:rsidR="00A50A8A" w:rsidRPr="00C55E74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تفكير (عقلية )</w:t>
            </w:r>
          </w:p>
        </w:tc>
        <w:tc>
          <w:tcPr>
            <w:tcW w:w="1701" w:type="dxa"/>
          </w:tcPr>
          <w:p w:rsidR="000774D4" w:rsidRPr="00C55E74" w:rsidRDefault="000774D4" w:rsidP="00123BFD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C55E74">
              <w:rPr>
                <w:rFonts w:ascii="ae_AlMohanad" w:hAnsi="ae_AlMohanad" w:cs="AL-Mohanad" w:hint="cs"/>
                <w:color w:val="365F91" w:themeColor="accent1" w:themeShade="BF"/>
                <w:rtl/>
              </w:rPr>
              <w:t xml:space="preserve">القيم الوطنية </w:t>
            </w:r>
          </w:p>
        </w:tc>
        <w:tc>
          <w:tcPr>
            <w:tcW w:w="1559" w:type="dxa"/>
          </w:tcPr>
          <w:p w:rsidR="000774D4" w:rsidRPr="00C55E74" w:rsidRDefault="000774D4" w:rsidP="00123BFD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C55E74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القيم الاجتماعية</w:t>
            </w:r>
          </w:p>
        </w:tc>
        <w:tc>
          <w:tcPr>
            <w:tcW w:w="1276" w:type="dxa"/>
          </w:tcPr>
          <w:p w:rsidR="000774D4" w:rsidRPr="00C55E74" w:rsidRDefault="000774D4" w:rsidP="00123BFD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C55E74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القيم الدينية</w:t>
            </w:r>
          </w:p>
        </w:tc>
        <w:tc>
          <w:tcPr>
            <w:tcW w:w="1293" w:type="dxa"/>
          </w:tcPr>
          <w:p w:rsidR="000774D4" w:rsidRPr="00C55E74" w:rsidRDefault="000774D4" w:rsidP="00123BFD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C55E74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القيم الشخصية</w:t>
            </w:r>
          </w:p>
        </w:tc>
      </w:tr>
      <w:tr w:rsidR="00C55E74" w:rsidRPr="001E3F19" w:rsidTr="00B16E65">
        <w:trPr>
          <w:trHeight w:val="1134"/>
          <w:jc w:val="center"/>
        </w:trPr>
        <w:tc>
          <w:tcPr>
            <w:tcW w:w="2142" w:type="dxa"/>
          </w:tcPr>
          <w:p w:rsidR="00C55E74" w:rsidRPr="00E666CB" w:rsidRDefault="00C55E74" w:rsidP="00C55E74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تحدد المدن المقدسة </w:t>
            </w:r>
            <w:proofErr w:type="spellStart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والمواني</w:t>
            </w:r>
            <w:proofErr w:type="spellEnd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وأهم المطارات على الخريطة</w:t>
            </w:r>
          </w:p>
        </w:tc>
        <w:tc>
          <w:tcPr>
            <w:tcW w:w="2552" w:type="dxa"/>
          </w:tcPr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تسعى رؤية المملكة إلى تقليل الاعتماد على النفط كمصدر وحيد للدخل)</w:t>
            </w:r>
          </w:p>
          <w:p w:rsidR="00C55E74" w:rsidRPr="00E666CB" w:rsidRDefault="00C55E74" w:rsidP="00C55E74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اقترحي حلول إيجابية</w:t>
            </w:r>
          </w:p>
        </w:tc>
        <w:tc>
          <w:tcPr>
            <w:tcW w:w="1701" w:type="dxa"/>
          </w:tcPr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وطني</w:t>
            </w:r>
          </w:p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قلب</w:t>
            </w:r>
          </w:p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العالم</w:t>
            </w:r>
          </w:p>
        </w:tc>
        <w:tc>
          <w:tcPr>
            <w:tcW w:w="1559" w:type="dxa"/>
          </w:tcPr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التعاون</w:t>
            </w:r>
          </w:p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حب العمل</w:t>
            </w:r>
          </w:p>
        </w:tc>
        <w:tc>
          <w:tcPr>
            <w:tcW w:w="1276" w:type="dxa"/>
          </w:tcPr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بالشكر تدوم</w:t>
            </w:r>
          </w:p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بالنعم</w:t>
            </w:r>
          </w:p>
        </w:tc>
        <w:tc>
          <w:tcPr>
            <w:tcW w:w="1293" w:type="dxa"/>
          </w:tcPr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سلوكي</w:t>
            </w:r>
          </w:p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مرأة</w:t>
            </w:r>
          </w:p>
          <w:p w:rsidR="00C55E74" w:rsidRDefault="00C55E74" w:rsidP="00C55E74">
            <w:pPr>
              <w:jc w:val="center"/>
              <w:rPr>
                <w:sz w:val="28"/>
                <w:szCs w:val="28"/>
                <w:rtl/>
              </w:rPr>
            </w:pPr>
            <w:proofErr w:type="spellStart"/>
            <w:r>
              <w:rPr>
                <w:rFonts w:hint="cs"/>
                <w:sz w:val="28"/>
                <w:szCs w:val="28"/>
                <w:rtl/>
              </w:rPr>
              <w:t>لاخلاقي</w:t>
            </w:r>
            <w:proofErr w:type="spellEnd"/>
          </w:p>
        </w:tc>
      </w:tr>
    </w:tbl>
    <w:p w:rsidR="00123BFD" w:rsidRDefault="00123BFD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Pr="003F7D13" w:rsidRDefault="000C70F1">
      <w:pPr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8"/>
        <w:gridCol w:w="5545"/>
      </w:tblGrid>
      <w:tr w:rsidR="00123BFD" w:rsidRPr="001E3F19" w:rsidTr="00245B3C">
        <w:trPr>
          <w:jc w:val="center"/>
        </w:trPr>
        <w:tc>
          <w:tcPr>
            <w:tcW w:w="10523" w:type="dxa"/>
            <w:gridSpan w:val="2"/>
          </w:tcPr>
          <w:p w:rsidR="00123BFD" w:rsidRPr="00B3115C" w:rsidRDefault="0061384F" w:rsidP="000C70F1">
            <w:pPr>
              <w:jc w:val="center"/>
              <w:rPr>
                <w:rFonts w:ascii="ae_AlMohanad" w:hAnsi="ae_AlMohanad" w:cs="AL-Mohanad"/>
                <w:b/>
                <w:bCs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اجراءات التدريس</w:t>
            </w:r>
          </w:p>
        </w:tc>
      </w:tr>
      <w:tr w:rsidR="0061384F" w:rsidRPr="001E3F19" w:rsidTr="00E42090">
        <w:trPr>
          <w:trHeight w:val="446"/>
          <w:jc w:val="center"/>
        </w:trPr>
        <w:tc>
          <w:tcPr>
            <w:tcW w:w="4978" w:type="dxa"/>
          </w:tcPr>
          <w:p w:rsidR="0061384F" w:rsidRPr="000C70F1" w:rsidRDefault="0061384F" w:rsidP="00E42090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5545" w:type="dxa"/>
          </w:tcPr>
          <w:p w:rsidR="0061384F" w:rsidRPr="000C70F1" w:rsidRDefault="0061384F" w:rsidP="00E42090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الوسائل وتقنيات التعلم</w:t>
            </w:r>
          </w:p>
        </w:tc>
      </w:tr>
      <w:tr w:rsidR="000C70F1" w:rsidRPr="001E3F19" w:rsidTr="00205D1E">
        <w:trPr>
          <w:trHeight w:val="398"/>
          <w:jc w:val="center"/>
        </w:trPr>
        <w:tc>
          <w:tcPr>
            <w:tcW w:w="4978" w:type="dxa"/>
          </w:tcPr>
          <w:p w:rsidR="000C70F1" w:rsidRPr="00C55E74" w:rsidRDefault="000C70F1" w:rsidP="00C55E74">
            <w:pPr>
              <w:jc w:val="center"/>
              <w:rPr>
                <w:rFonts w:ascii="ae_AlMohanad" w:hAnsi="ae_AlMohanad" w:cs="AL-Mohanad"/>
                <w:color w:val="000000" w:themeColor="text1"/>
                <w:sz w:val="28"/>
                <w:szCs w:val="28"/>
                <w:rtl/>
              </w:rPr>
            </w:pPr>
            <w:r w:rsidRP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>المناقشة النشطة   جدول التعلم     الخريطة المعرفية</w:t>
            </w:r>
          </w:p>
          <w:p w:rsidR="00512D52" w:rsidRDefault="00E443C2" w:rsidP="00C55E74">
            <w:pPr>
              <w:jc w:val="center"/>
              <w:rPr>
                <w:rFonts w:ascii="ae_AlMohanad" w:hAnsi="ae_AlMohanad" w:cs="AL-Mohanad"/>
                <w:color w:val="000000" w:themeColor="text1"/>
                <w:sz w:val="28"/>
                <w:szCs w:val="28"/>
                <w:rtl/>
              </w:rPr>
            </w:pPr>
            <w:r w:rsidRP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 xml:space="preserve">معنى الكلمة  </w:t>
            </w:r>
            <w:r w:rsidR="00B16E65" w:rsidRP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 xml:space="preserve">لعب الادوار </w:t>
            </w:r>
            <w:r w:rsidR="006755FE" w:rsidRP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 xml:space="preserve">  قراءة الصور</w:t>
            </w:r>
          </w:p>
          <w:p w:rsidR="00E443C2" w:rsidRPr="00C55E74" w:rsidRDefault="006755FE" w:rsidP="00C55E74">
            <w:pPr>
              <w:jc w:val="center"/>
              <w:rPr>
                <w:rFonts w:ascii="ae_AlMohanad" w:hAnsi="ae_AlMohanad" w:cs="AL-Mohanad"/>
                <w:color w:val="000000" w:themeColor="text1"/>
                <w:sz w:val="28"/>
                <w:szCs w:val="28"/>
                <w:rtl/>
              </w:rPr>
            </w:pPr>
            <w:r w:rsidRP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16E65" w:rsidRP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>التعلم التعاوني</w:t>
            </w:r>
          </w:p>
        </w:tc>
        <w:tc>
          <w:tcPr>
            <w:tcW w:w="5545" w:type="dxa"/>
          </w:tcPr>
          <w:p w:rsidR="000C70F1" w:rsidRPr="00C55E74" w:rsidRDefault="000C70F1" w:rsidP="00C55E74">
            <w:pPr>
              <w:jc w:val="center"/>
              <w:rPr>
                <w:rFonts w:cs="AL-Mohanad"/>
                <w:color w:val="000000" w:themeColor="text1"/>
                <w:sz w:val="28"/>
                <w:szCs w:val="28"/>
                <w:rtl/>
              </w:rPr>
            </w:pPr>
            <w:r w:rsidRPr="00C55E74">
              <w:rPr>
                <w:rFonts w:cs="AL-Mohanad" w:hint="cs"/>
                <w:color w:val="000000" w:themeColor="text1"/>
                <w:sz w:val="28"/>
                <w:szCs w:val="28"/>
                <w:rtl/>
              </w:rPr>
              <w:t>عرض فيديو      الخريطة       الكتاب  المدرسي</w:t>
            </w:r>
          </w:p>
        </w:tc>
      </w:tr>
      <w:tr w:rsidR="000C70F1" w:rsidRPr="001E3F19" w:rsidTr="00245B3C">
        <w:trPr>
          <w:jc w:val="center"/>
        </w:trPr>
        <w:tc>
          <w:tcPr>
            <w:tcW w:w="10523" w:type="dxa"/>
            <w:gridSpan w:val="2"/>
          </w:tcPr>
          <w:p w:rsidR="000C70F1" w:rsidRPr="000C70F1" w:rsidRDefault="000C70F1" w:rsidP="000C70F1">
            <w:pPr>
              <w:jc w:val="center"/>
              <w:rPr>
                <w:rFonts w:cs="AL-Mohanad"/>
                <w:b/>
                <w:bCs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>الانشطة المقترحة</w:t>
            </w:r>
          </w:p>
        </w:tc>
      </w:tr>
      <w:tr w:rsidR="000C70F1" w:rsidRPr="001E3F19" w:rsidTr="001E3F19">
        <w:trPr>
          <w:jc w:val="center"/>
        </w:trPr>
        <w:tc>
          <w:tcPr>
            <w:tcW w:w="4978" w:type="dxa"/>
          </w:tcPr>
          <w:p w:rsidR="000C70F1" w:rsidRPr="000C70F1" w:rsidRDefault="000C70F1" w:rsidP="000774D4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أساليب التقويم  </w:t>
            </w:r>
            <w:proofErr w:type="spellStart"/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وأدواتة</w:t>
            </w:r>
            <w:proofErr w:type="spellEnd"/>
          </w:p>
        </w:tc>
        <w:tc>
          <w:tcPr>
            <w:tcW w:w="5545" w:type="dxa"/>
          </w:tcPr>
          <w:p w:rsidR="000C70F1" w:rsidRPr="000C70F1" w:rsidRDefault="000C70F1" w:rsidP="001E3F19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الواجبات والتكليفات</w:t>
            </w:r>
          </w:p>
        </w:tc>
      </w:tr>
      <w:tr w:rsidR="000C70F1" w:rsidRPr="001E3F19" w:rsidTr="007C3624">
        <w:trPr>
          <w:trHeight w:val="516"/>
          <w:jc w:val="center"/>
        </w:trPr>
        <w:tc>
          <w:tcPr>
            <w:tcW w:w="4978" w:type="dxa"/>
          </w:tcPr>
          <w:p w:rsidR="000C70F1" w:rsidRPr="000C70F1" w:rsidRDefault="000C70F1" w:rsidP="0094272D">
            <w:pPr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الملاحظة          </w:t>
            </w:r>
            <w:proofErr w:type="spellStart"/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الأستنتاج</w:t>
            </w:r>
            <w:proofErr w:type="spellEnd"/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         ورقة عمل  </w:t>
            </w:r>
          </w:p>
        </w:tc>
        <w:tc>
          <w:tcPr>
            <w:tcW w:w="5545" w:type="dxa"/>
          </w:tcPr>
          <w:p w:rsidR="000C70F1" w:rsidRPr="00C55E74" w:rsidRDefault="009D27E7" w:rsidP="00EF52B3">
            <w:pPr>
              <w:rPr>
                <w:rFonts w:ascii="ae_AlMohanad" w:hAnsi="ae_AlMohanad" w:cs="AL-Mohanad"/>
                <w:color w:val="000000" w:themeColor="text1"/>
                <w:sz w:val="28"/>
                <w:szCs w:val="28"/>
                <w:rtl/>
              </w:rPr>
            </w:pPr>
            <w:r>
              <w:rPr>
                <w:rFonts w:cs="AL-Mohanad"/>
                <w:noProof/>
                <w:sz w:val="4"/>
                <w:szCs w:val="4"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83E14FD" wp14:editId="60B807E6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297180</wp:posOffset>
                      </wp:positionV>
                      <wp:extent cx="1466850" cy="504825"/>
                      <wp:effectExtent l="0" t="0" r="0" b="0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14C15" w:rsidRPr="000F423B" w:rsidRDefault="00414C15" w:rsidP="00414C1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إعداد/ مريم العمري 191ب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" o:spid="_x0000_s1027" style="position:absolute;left:0;text-align:left;margin-left:204.5pt;margin-top:23.4pt;width:115.5pt;height:39.7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" filled="f" stroked="f" strokeweight="2pt">
                      <v:textbox>
                        <w:txbxContent>
                          <w:p w:rsidR="00414C15" w:rsidRPr="000F423B" w:rsidRDefault="00414C15" w:rsidP="00414C1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rtl/>
                              </w:rPr>
                              <w:t>إعداد/ مريم العمري 191ب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 xml:space="preserve">ص </w:t>
            </w:r>
            <w:r w:rsidR="00EF52B3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>76</w:t>
            </w:r>
            <w:r w:rsidR="00C55E74">
              <w:rPr>
                <w:rFonts w:ascii="ae_AlMohanad" w:hAnsi="ae_AlMohanad" w:cs="AL-Mohanad" w:hint="cs"/>
                <w:color w:val="000000" w:themeColor="text1"/>
                <w:sz w:val="28"/>
                <w:szCs w:val="28"/>
                <w:rtl/>
              </w:rPr>
              <w:t>س 5</w:t>
            </w:r>
            <w:bookmarkStart w:id="0" w:name="_GoBack"/>
            <w:bookmarkEnd w:id="0"/>
          </w:p>
        </w:tc>
      </w:tr>
    </w:tbl>
    <w:p w:rsidR="000C70F1" w:rsidRDefault="000C70F1" w:rsidP="00EC336B">
      <w:pPr>
        <w:jc w:val="center"/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123BFD" w:rsidRPr="000C70F1" w:rsidRDefault="00123BFD" w:rsidP="000C70F1">
      <w:pPr>
        <w:rPr>
          <w:rFonts w:cs="AL-Mohanad"/>
          <w:sz w:val="4"/>
          <w:szCs w:val="4"/>
          <w:rtl/>
        </w:rPr>
      </w:pPr>
    </w:p>
    <w:sectPr w:rsidR="00123BFD" w:rsidRPr="000C70F1" w:rsidSect="000C70F1">
      <w:pgSz w:w="11906" w:h="16838"/>
      <w:pgMar w:top="567" w:right="709" w:bottom="907" w:left="70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52D59"/>
    <w:multiLevelType w:val="hybridMultilevel"/>
    <w:tmpl w:val="E132C940"/>
    <w:lvl w:ilvl="0" w:tplc="70246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652"/>
    <w:rsid w:val="000653C6"/>
    <w:rsid w:val="00065C6B"/>
    <w:rsid w:val="00067C5C"/>
    <w:rsid w:val="000774D4"/>
    <w:rsid w:val="000C70F1"/>
    <w:rsid w:val="00113BDE"/>
    <w:rsid w:val="00123BFD"/>
    <w:rsid w:val="001722D9"/>
    <w:rsid w:val="00182E54"/>
    <w:rsid w:val="001D6F92"/>
    <w:rsid w:val="001E08B7"/>
    <w:rsid w:val="001E3F19"/>
    <w:rsid w:val="002002C6"/>
    <w:rsid w:val="00205D1E"/>
    <w:rsid w:val="00225E17"/>
    <w:rsid w:val="00245B3C"/>
    <w:rsid w:val="00282913"/>
    <w:rsid w:val="00291418"/>
    <w:rsid w:val="002B3B3F"/>
    <w:rsid w:val="002C6F5F"/>
    <w:rsid w:val="002C75EC"/>
    <w:rsid w:val="002F5DBF"/>
    <w:rsid w:val="00303F5D"/>
    <w:rsid w:val="00395B17"/>
    <w:rsid w:val="003B41D4"/>
    <w:rsid w:val="003C34F8"/>
    <w:rsid w:val="003F7D13"/>
    <w:rsid w:val="0040204C"/>
    <w:rsid w:val="004039F7"/>
    <w:rsid w:val="00410B8D"/>
    <w:rsid w:val="00413148"/>
    <w:rsid w:val="00414C15"/>
    <w:rsid w:val="00416B55"/>
    <w:rsid w:val="00457C2B"/>
    <w:rsid w:val="0046270C"/>
    <w:rsid w:val="0049149B"/>
    <w:rsid w:val="004D0783"/>
    <w:rsid w:val="004D3438"/>
    <w:rsid w:val="004E44B8"/>
    <w:rsid w:val="00512D52"/>
    <w:rsid w:val="00544168"/>
    <w:rsid w:val="005467C1"/>
    <w:rsid w:val="00551168"/>
    <w:rsid w:val="005605A0"/>
    <w:rsid w:val="005C7F3F"/>
    <w:rsid w:val="005D274D"/>
    <w:rsid w:val="005D626A"/>
    <w:rsid w:val="005F5B16"/>
    <w:rsid w:val="0061384F"/>
    <w:rsid w:val="006344E9"/>
    <w:rsid w:val="0064319F"/>
    <w:rsid w:val="006755FE"/>
    <w:rsid w:val="00682828"/>
    <w:rsid w:val="006A601F"/>
    <w:rsid w:val="006B2439"/>
    <w:rsid w:val="006B4E7F"/>
    <w:rsid w:val="007007A5"/>
    <w:rsid w:val="00712F0C"/>
    <w:rsid w:val="00744602"/>
    <w:rsid w:val="00754E56"/>
    <w:rsid w:val="00783299"/>
    <w:rsid w:val="007C08C3"/>
    <w:rsid w:val="00846C18"/>
    <w:rsid w:val="0086418C"/>
    <w:rsid w:val="008966DE"/>
    <w:rsid w:val="008E62F5"/>
    <w:rsid w:val="008E7957"/>
    <w:rsid w:val="009035C6"/>
    <w:rsid w:val="0094272D"/>
    <w:rsid w:val="009A00DE"/>
    <w:rsid w:val="009C086A"/>
    <w:rsid w:val="009D27E7"/>
    <w:rsid w:val="009E368A"/>
    <w:rsid w:val="00A039EF"/>
    <w:rsid w:val="00A3130D"/>
    <w:rsid w:val="00A32375"/>
    <w:rsid w:val="00A50A8A"/>
    <w:rsid w:val="00A5122D"/>
    <w:rsid w:val="00A62BE8"/>
    <w:rsid w:val="00A635A8"/>
    <w:rsid w:val="00AD758C"/>
    <w:rsid w:val="00B102EA"/>
    <w:rsid w:val="00B16E65"/>
    <w:rsid w:val="00B24B62"/>
    <w:rsid w:val="00B3115C"/>
    <w:rsid w:val="00B50D1A"/>
    <w:rsid w:val="00B71287"/>
    <w:rsid w:val="00BB74B7"/>
    <w:rsid w:val="00C06B85"/>
    <w:rsid w:val="00C55E74"/>
    <w:rsid w:val="00C6320C"/>
    <w:rsid w:val="00C66749"/>
    <w:rsid w:val="00C76DE5"/>
    <w:rsid w:val="00CA197A"/>
    <w:rsid w:val="00CB1889"/>
    <w:rsid w:val="00CC0AD0"/>
    <w:rsid w:val="00CE42A0"/>
    <w:rsid w:val="00CE5B3B"/>
    <w:rsid w:val="00D04B5A"/>
    <w:rsid w:val="00D25ABA"/>
    <w:rsid w:val="00D25D53"/>
    <w:rsid w:val="00D27199"/>
    <w:rsid w:val="00D52348"/>
    <w:rsid w:val="00DA1C9B"/>
    <w:rsid w:val="00DA4652"/>
    <w:rsid w:val="00DE4393"/>
    <w:rsid w:val="00E17255"/>
    <w:rsid w:val="00E42090"/>
    <w:rsid w:val="00E443C2"/>
    <w:rsid w:val="00E666CB"/>
    <w:rsid w:val="00E872A8"/>
    <w:rsid w:val="00EA5ADE"/>
    <w:rsid w:val="00EC336B"/>
    <w:rsid w:val="00EF52B3"/>
    <w:rsid w:val="00F5182F"/>
    <w:rsid w:val="00F7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8</cp:lastModifiedBy>
  <cp:revision>23</cp:revision>
  <cp:lastPrinted>2015-08-21T12:40:00Z</cp:lastPrinted>
  <dcterms:created xsi:type="dcterms:W3CDTF">2018-09-30T14:06:00Z</dcterms:created>
  <dcterms:modified xsi:type="dcterms:W3CDTF">2020-10-06T08:08:00Z</dcterms:modified>
</cp:coreProperties>
</file>