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2C11A7" w:rsidRDefault="002C11A7" w:rsidP="002C11A7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378F31CF" wp14:editId="0B769EC8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1A7" w:rsidRDefault="002C11A7" w:rsidP="002C11A7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2C11A7" w:rsidRDefault="002C11A7" w:rsidP="002C11A7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2C11A7" w:rsidP="002C11A7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60B60432" wp14:editId="41CBCC14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E45466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2DD4F576" wp14:editId="5DD9806A">
                        <wp:simplePos x="0" y="0"/>
                        <wp:positionH relativeFrom="column">
                          <wp:posOffset>1012825</wp:posOffset>
                        </wp:positionH>
                        <wp:positionV relativeFrom="paragraph">
                          <wp:posOffset>81915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7C76A7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7C76A7">
        <w:rPr>
          <w:rStyle w:val="fontstyle01"/>
          <w:rFonts w:hint="cs"/>
          <w:sz w:val="30"/>
          <w:szCs w:val="32"/>
          <w:rtl/>
        </w:rPr>
        <w:t>ثاني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66"/>
        <w:gridCol w:w="2025"/>
        <w:gridCol w:w="530"/>
        <w:gridCol w:w="522"/>
        <w:gridCol w:w="507"/>
        <w:gridCol w:w="507"/>
        <w:gridCol w:w="596"/>
        <w:gridCol w:w="507"/>
        <w:gridCol w:w="596"/>
        <w:gridCol w:w="507"/>
        <w:gridCol w:w="507"/>
        <w:gridCol w:w="602"/>
        <w:gridCol w:w="758"/>
        <w:gridCol w:w="507"/>
        <w:gridCol w:w="761"/>
        <w:gridCol w:w="507"/>
        <w:gridCol w:w="648"/>
        <w:gridCol w:w="507"/>
        <w:gridCol w:w="706"/>
        <w:gridCol w:w="550"/>
        <w:gridCol w:w="752"/>
        <w:gridCol w:w="749"/>
        <w:gridCol w:w="1035"/>
      </w:tblGrid>
      <w:tr w:rsidR="00DF1C94" w:rsidTr="00DF1C94">
        <w:trPr>
          <w:cantSplit/>
          <w:trHeight w:val="2709"/>
        </w:trPr>
        <w:tc>
          <w:tcPr>
            <w:tcW w:w="152" w:type="pct"/>
            <w:shd w:val="clear" w:color="auto" w:fill="F2F2F2" w:themeFill="background1" w:themeFillShade="F2"/>
          </w:tcPr>
          <w:p w:rsidR="00DF1C94" w:rsidRDefault="00DF1C94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F1C94" w:rsidRDefault="00DF1C94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7C76A7" w:rsidRPr="005471C6" w:rsidRDefault="007C76A7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F1C94" w:rsidRPr="005471C6" w:rsidRDefault="00DF1C94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60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F1C94" w:rsidRPr="005471C6" w:rsidRDefault="00DF1C94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DF1C94" w:rsidRDefault="00DF1C94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7C76A7" w:rsidRDefault="007C76A7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DF1C94" w:rsidRPr="005471C6" w:rsidRDefault="00DF1C94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73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الملابس الملائمة للأجواء الحارة</w:t>
            </w:r>
          </w:p>
          <w:p w:rsidR="00DF1C94" w:rsidRPr="00640E47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الملابس الملائمة للأجواء الباردة</w:t>
            </w:r>
          </w:p>
          <w:p w:rsidR="00DF1C94" w:rsidRPr="00640E47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التوافق</w:t>
            </w: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 xml:space="preserve">القفز لتجاوز ارتفاعات مختلفة </w:t>
            </w:r>
          </w:p>
          <w:p w:rsidR="00DF1C94" w:rsidRPr="00640E47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الرفع الصحيح للأثقال</w:t>
            </w:r>
          </w:p>
          <w:p w:rsidR="00DF1C94" w:rsidRPr="00640E47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ركل الكرة المتحركة بالقدم</w:t>
            </w:r>
          </w:p>
          <w:p w:rsidR="00DF1C94" w:rsidRPr="00640E47" w:rsidRDefault="00DF1C94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 xml:space="preserve">التعامل مع الزميل برفق 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 xml:space="preserve">إدراك ضرر رفع الأثقال الكبيرة 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الرشاقة</w:t>
            </w: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الهبوط الصحيح على قدم واحدة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الدوران حول المحور العرضي للجسم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التثبيت الصحيح للكرة بالقدم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 xml:space="preserve">إشراك الزميل في استخدام الأدوات 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المرونة</w:t>
            </w: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الهبوط الصحيح باستخدام اليدين الرجلين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حمل الأثقال بطريقة صحيحة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F1C94" w:rsidRPr="00640E47" w:rsidRDefault="00DF1C94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تثبيت كرة القدم بطريقة صحيحة بأسفل القدم</w:t>
            </w:r>
          </w:p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F1C94" w:rsidRPr="00640E47" w:rsidRDefault="00DF1C94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مدخل في رياضة الجودو</w:t>
            </w: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F1C94" w:rsidRPr="00640E47" w:rsidRDefault="00DF1C94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الوقفة الهجومية (اليمنى – اليسرى)</w:t>
            </w: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F1C94" w:rsidRPr="00640E47" w:rsidRDefault="00DF1C94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الوقفة الدفاعية (اليمنى – اليسرى)</w:t>
            </w:r>
          </w:p>
          <w:p w:rsidR="00DF1C94" w:rsidRPr="00640E47" w:rsidRDefault="00DF1C94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F1C94" w:rsidRPr="00640E47" w:rsidRDefault="00DF1C94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DF1C94" w:rsidTr="00DF1C94">
        <w:trPr>
          <w:trHeight w:val="183"/>
        </w:trPr>
        <w:tc>
          <w:tcPr>
            <w:tcW w:w="152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60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F1C94" w:rsidTr="00DF1C94">
        <w:tc>
          <w:tcPr>
            <w:tcW w:w="152" w:type="pct"/>
            <w:shd w:val="clear" w:color="auto" w:fill="F2F2F2" w:themeFill="background1" w:themeFillShade="F2"/>
          </w:tcPr>
          <w:p w:rsidR="00DF1C94" w:rsidRPr="000E53C0" w:rsidRDefault="00DF1C94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60" w:type="pct"/>
            <w:tcBorders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3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F1C94" w:rsidRPr="000E53C0" w:rsidRDefault="00DF1C94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2C11A7" w:rsidRDefault="002C11A7" w:rsidP="002C11A7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449070" cy="250190"/>
                        <wp:effectExtent l="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11A7" w:rsidRDefault="002C11A7" w:rsidP="002C11A7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2C11A7" w:rsidRDefault="002C11A7" w:rsidP="002C11A7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2C11A7" w:rsidP="002C11A7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rtl/>
                    </w:rPr>
                    <w:t>اعداد فريق عمل التربية البدنية والصحية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3356FB70" wp14:editId="2AF8D666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E45466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1419EBD3" wp14:editId="4178BA1F">
                              <wp:simplePos x="0" y="0"/>
                              <wp:positionH relativeFrom="column">
                                <wp:posOffset>1144905</wp:posOffset>
                              </wp:positionH>
                              <wp:positionV relativeFrom="paragraph">
                                <wp:posOffset>130175</wp:posOffset>
                              </wp:positionV>
                              <wp:extent cx="544830" cy="561975"/>
                              <wp:effectExtent l="0" t="0" r="7620" b="9525"/>
                              <wp:wrapNone/>
                              <wp:docPr id="1" name="Picture 2" descr="C:\Users\user\Downloads\qrcode_3322263_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2" descr="C:\Users\user\Downloads\qrcode_3322263_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End w:id="0"/>
                        <w:r w:rsidR="00466254"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/1443هـ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 الثاني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5051DE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الثاني  صف </w:t>
            </w:r>
            <w:r w:rsidR="005051DE">
              <w:rPr>
                <w:rStyle w:val="fontstyle01"/>
                <w:rFonts w:hint="cs"/>
                <w:sz w:val="30"/>
                <w:szCs w:val="32"/>
                <w:rtl/>
              </w:rPr>
              <w:t>ثاني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 xml:space="preserve"> ابتدائي</w:t>
            </w:r>
          </w:p>
          <w:tbl>
            <w:tblPr>
              <w:tblStyle w:val="a3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459"/>
              <w:gridCol w:w="1991"/>
              <w:gridCol w:w="522"/>
              <w:gridCol w:w="513"/>
              <w:gridCol w:w="498"/>
              <w:gridCol w:w="498"/>
              <w:gridCol w:w="585"/>
              <w:gridCol w:w="498"/>
              <w:gridCol w:w="585"/>
              <w:gridCol w:w="498"/>
              <w:gridCol w:w="498"/>
              <w:gridCol w:w="591"/>
              <w:gridCol w:w="745"/>
              <w:gridCol w:w="498"/>
              <w:gridCol w:w="748"/>
              <w:gridCol w:w="498"/>
              <w:gridCol w:w="637"/>
              <w:gridCol w:w="498"/>
              <w:gridCol w:w="694"/>
              <w:gridCol w:w="540"/>
              <w:gridCol w:w="739"/>
              <w:gridCol w:w="736"/>
              <w:gridCol w:w="1017"/>
            </w:tblGrid>
            <w:tr w:rsidR="00DF1C94" w:rsidTr="008C6E9D">
              <w:trPr>
                <w:cantSplit/>
                <w:trHeight w:val="2709"/>
              </w:trPr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Default="00DF1C94" w:rsidP="008C6E9D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DF1C94" w:rsidRPr="005471C6" w:rsidRDefault="00DF1C94" w:rsidP="008C6E9D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DF1C94" w:rsidRPr="005471C6" w:rsidRDefault="00DF1C94" w:rsidP="008C6E9D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60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DF1C94" w:rsidRPr="005471C6" w:rsidRDefault="00DF1C94" w:rsidP="008C6E9D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DF1C94" w:rsidRDefault="00DF1C94" w:rsidP="008C6E9D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DF1C94" w:rsidRPr="005471C6" w:rsidRDefault="00DF1C94" w:rsidP="008C6E9D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</w:p>
              </w:tc>
              <w:tc>
                <w:tcPr>
                  <w:tcW w:w="173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الملابس الملائمة للأجواء الحارة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الملابس الملائمة للأجواء الباردة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التوافق</w:t>
                  </w: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 xml:space="preserve">القفز لتجاوز ارتفاعات مختلفة 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الرفع الصحيح للأثقال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ركل الكرة المتحركة بالقدم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 xml:space="preserve">التعامل مع الزميل برفق 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 xml:space="preserve">إدراك ضرر رفع الأثقال الكبيرة 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الرشاقة</w:t>
                  </w: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الهبوط الصحيح على قدم واحدة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الدوران حول المحور العرضي للجسم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التثبيت الصحيح للكرة بالقدم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 xml:space="preserve">إشراك الزميل في استخدام الأدوات 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المرونة</w:t>
                  </w: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الهبوط الصحيح باستخدام اليدين الرجلين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حمل الأثقال بطريقة صحيحة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تثبيت كرة القدم بطريقة صحيحة بأسفل القدم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مدخل في رياضة الجودو</w:t>
                  </w: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الوقفة الهجومية (اليمنى – اليسرى)</w:t>
                  </w: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الوقفة الدفاعية (اليمنى – اليسرى)</w:t>
                  </w:r>
                </w:p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DF1C94" w:rsidRPr="00640E47" w:rsidRDefault="00DF1C94" w:rsidP="008C6E9D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640E47">
                    <w:rPr>
                      <w:rFonts w:ascii="Microsoft Sans Serif" w:hAnsi="Microsoft Sans Serif" w:cs="Microsoft Sans Serif"/>
                      <w:rtl/>
                    </w:rPr>
                    <w:t>المجموع</w:t>
                  </w:r>
                </w:p>
              </w:tc>
            </w:tr>
            <w:tr w:rsidR="00DF1C94" w:rsidTr="008C6E9D">
              <w:trPr>
                <w:trHeight w:val="183"/>
              </w:trPr>
              <w:tc>
                <w:tcPr>
                  <w:tcW w:w="152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660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31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32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35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36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37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DF1C94" w:rsidTr="008C6E9D">
              <w:tc>
                <w:tcPr>
                  <w:tcW w:w="152" w:type="pct"/>
                  <w:shd w:val="clear" w:color="auto" w:fill="F2F2F2" w:themeFill="background1" w:themeFillShade="F2"/>
                </w:tcPr>
                <w:p w:rsidR="00DF1C94" w:rsidRPr="000E53C0" w:rsidRDefault="007C76A7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660" w:type="pct"/>
                  <w:tcBorders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3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8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3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DF1C94" w:rsidRPr="000E53C0" w:rsidRDefault="00DF1C94" w:rsidP="008C6E9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المشرف/ه التربوي:........................... مدير/ه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DF1C94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C11A7"/>
    <w:rsid w:val="002F333B"/>
    <w:rsid w:val="00380F62"/>
    <w:rsid w:val="003B5AC1"/>
    <w:rsid w:val="00466254"/>
    <w:rsid w:val="004C2CB3"/>
    <w:rsid w:val="004C73FB"/>
    <w:rsid w:val="00500F5A"/>
    <w:rsid w:val="005051DE"/>
    <w:rsid w:val="005471C6"/>
    <w:rsid w:val="0059307B"/>
    <w:rsid w:val="005A4B88"/>
    <w:rsid w:val="005F56E7"/>
    <w:rsid w:val="00610FC6"/>
    <w:rsid w:val="00640E47"/>
    <w:rsid w:val="00644B3E"/>
    <w:rsid w:val="00651156"/>
    <w:rsid w:val="00680121"/>
    <w:rsid w:val="006A4463"/>
    <w:rsid w:val="006F4FFF"/>
    <w:rsid w:val="007A5884"/>
    <w:rsid w:val="007C76A7"/>
    <w:rsid w:val="0080471B"/>
    <w:rsid w:val="008C0B14"/>
    <w:rsid w:val="009215F4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DF1C94"/>
    <w:rsid w:val="00E45466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28</cp:revision>
  <cp:lastPrinted>2021-09-11T08:46:00Z</cp:lastPrinted>
  <dcterms:created xsi:type="dcterms:W3CDTF">2021-09-03T18:31:00Z</dcterms:created>
  <dcterms:modified xsi:type="dcterms:W3CDTF">2021-11-28T22:41:00Z</dcterms:modified>
</cp:coreProperties>
</file>