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D46D9B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الثالثة)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التنظيم</w:t>
                            </w:r>
                            <w:r w:rsidR="00065CF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(مبادئ التنظيم </w:t>
                            </w:r>
                            <w:r w:rsidR="00065CF7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065CF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خصائص التنظيم الجيد)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</w:t>
                            </w:r>
                            <w:r w:rsidR="00065CF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D46D9B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الثالثة)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التنظيم</w:t>
                      </w:r>
                      <w:r w:rsidR="00065CF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(مبادئ التنظيم </w:t>
                      </w:r>
                      <w:r w:rsidR="00065CF7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065CF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خصائص التنظيم الجيد)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</w:t>
                      </w:r>
                      <w:r w:rsidR="00065CF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065CF7" w:rsidTr="00234567">
        <w:trPr>
          <w:trHeight w:val="5983"/>
        </w:trPr>
        <w:tc>
          <w:tcPr>
            <w:tcW w:w="2552" w:type="dxa"/>
          </w:tcPr>
          <w:p w:rsidR="00065CF7" w:rsidRPr="00D309DC" w:rsidRDefault="00220CAE" w:rsidP="00D309D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1-</w:t>
            </w:r>
            <w:proofErr w:type="gramStart"/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مبدأ التنسيق.</w:t>
            </w:r>
          </w:p>
          <w:p w:rsidR="00220CAE" w:rsidRPr="00D309DC" w:rsidRDefault="00220CAE" w:rsidP="00D309D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2-</w:t>
            </w:r>
            <w:proofErr w:type="gramStart"/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المرونة.</w:t>
            </w:r>
          </w:p>
          <w:p w:rsidR="00220CAE" w:rsidRPr="00D309DC" w:rsidRDefault="00220CAE" w:rsidP="00D309D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3-</w:t>
            </w:r>
            <w:proofErr w:type="gramStart"/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C36FE8"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يميز المتعلم بين </w:t>
            </w:r>
            <w:r w:rsid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البيئة الداخلية</w:t>
            </w:r>
            <w:r w:rsidR="00C36FE8"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والبيئة الخارجية.</w:t>
            </w:r>
          </w:p>
          <w:p w:rsidR="00D309DC" w:rsidRDefault="00D309DC" w:rsidP="00D309D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4-</w:t>
            </w:r>
            <w:proofErr w:type="gramStart"/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يبدي المتعلم رأيه في مبادئ التنظيم.</w:t>
            </w:r>
          </w:p>
          <w:p w:rsidR="00D309DC" w:rsidRPr="00D309DC" w:rsidRDefault="00D309DC" w:rsidP="00D309DC">
            <w:pPr>
              <w:spacing w:line="360" w:lineRule="auto"/>
              <w:rPr>
                <w:rFonts w:ascii="Calibri" w:eastAsia="Calibri" w:hAnsi="Calibri" w:cs="AL-Mateen" w:hint="cs"/>
                <w:sz w:val="14"/>
                <w:szCs w:val="14"/>
                <w:rtl/>
              </w:rPr>
            </w:pPr>
          </w:p>
          <w:p w:rsidR="00C36FE8" w:rsidRPr="00D309DC" w:rsidRDefault="00D309DC" w:rsidP="00D309DC">
            <w:pPr>
              <w:spacing w:line="360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5</w:t>
            </w:r>
            <w:r w:rsidR="00C36FE8"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-</w:t>
            </w:r>
            <w:proofErr w:type="gramStart"/>
            <w:r w:rsidR="00C36FE8"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="00C36FE8"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يحدد المتعلم </w:t>
            </w:r>
            <w:r w:rsidRPr="00D309DC">
              <w:rPr>
                <w:rFonts w:ascii="Calibri" w:eastAsia="Calibri" w:hAnsi="Calibri" w:cs="AL-Mateen" w:hint="cs"/>
                <w:sz w:val="24"/>
                <w:szCs w:val="24"/>
                <w:rtl/>
              </w:rPr>
              <w:t>خصائص التنظيم الجيد.</w:t>
            </w:r>
          </w:p>
          <w:p w:rsidR="00065CF7" w:rsidRPr="007B4F75" w:rsidRDefault="00065CF7" w:rsidP="00D309DC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65CF7" w:rsidRPr="00220CAE" w:rsidRDefault="004B19C4" w:rsidP="004B19C4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220CA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9-</w:t>
            </w:r>
            <w:proofErr w:type="gramStart"/>
            <w:r w:rsidRPr="00220CA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مبدأ</w:t>
            </w:r>
            <w:proofErr w:type="gramEnd"/>
            <w:r w:rsidRPr="00220CA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التنسيق: </w:t>
            </w:r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>هو ربط الأجزاء ليكمل بعضها البعض ومنع الازدواجية والتضارب بين تلك الأجزاء.</w:t>
            </w:r>
          </w:p>
          <w:p w:rsidR="00A25627" w:rsidRPr="00220CAE" w:rsidRDefault="004B19C4" w:rsidP="00A25627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220CA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10-مبدأ المرونة: </w:t>
            </w:r>
            <w:r w:rsidR="00A25627"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للمنشأة بيئتها الداخلية والخارجية التي تتعامل معها معرضة للتغير </w:t>
            </w:r>
            <w:proofErr w:type="gramStart"/>
            <w:r w:rsidR="00A25627" w:rsidRPr="00220CAE">
              <w:rPr>
                <w:rFonts w:ascii="Calibri" w:eastAsia="Calibri" w:hAnsi="Calibri" w:cs="AL-Mateen" w:hint="cs"/>
                <w:rtl/>
                <w:lang w:bidi="ar-EG"/>
              </w:rPr>
              <w:t>والتعديل</w:t>
            </w:r>
            <w:proofErr w:type="gramEnd"/>
            <w:r w:rsidR="00A25627"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. </w:t>
            </w:r>
            <w:r w:rsidR="00A25627" w:rsidRPr="00220CA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والمرونة:</w:t>
            </w:r>
            <w:r w:rsidR="00A25627"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 هي سرعة المنظمة في التجاوب مع التغيرات البيئية الداخلية </w:t>
            </w:r>
            <w:proofErr w:type="gramStart"/>
            <w:r w:rsidR="00A25627" w:rsidRPr="00220CAE">
              <w:rPr>
                <w:rFonts w:ascii="Calibri" w:eastAsia="Calibri" w:hAnsi="Calibri" w:cs="AL-Mateen" w:hint="cs"/>
                <w:rtl/>
                <w:lang w:bidi="ar-EG"/>
              </w:rPr>
              <w:t>والخارجية</w:t>
            </w:r>
            <w:proofErr w:type="gramEnd"/>
            <w:r w:rsidR="00A25627" w:rsidRPr="00220CAE">
              <w:rPr>
                <w:rFonts w:ascii="Calibri" w:eastAsia="Calibri" w:hAnsi="Calibri" w:cs="AL-Mateen" w:hint="cs"/>
                <w:rtl/>
                <w:lang w:bidi="ar-EG"/>
              </w:rPr>
              <w:t>.</w:t>
            </w:r>
          </w:p>
          <w:p w:rsidR="00A25627" w:rsidRDefault="00A25627" w:rsidP="00A25627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>*</w:t>
            </w:r>
            <w:proofErr w:type="gramStart"/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>ولا</w:t>
            </w:r>
            <w:proofErr w:type="gramEnd"/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 يمكن للمنشأة أن تحتفظ بفاعليتها وقدرتها على التجاوب مع كل التغيرات إلا إذا توافر لتنظيمها درجة عالية من المرونة وإلا فقدت المنظمة بقاءها واستمرارها في تحقيق أهدافها.</w:t>
            </w:r>
          </w:p>
          <w:p w:rsidR="00220CAE" w:rsidRPr="00220CAE" w:rsidRDefault="00220CAE" w:rsidP="00A25627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065CF7" w:rsidRPr="00220CAE" w:rsidRDefault="00065CF7" w:rsidP="00065CF7">
            <w:p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220CA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خصائص</w:t>
            </w:r>
            <w:proofErr w:type="gramEnd"/>
            <w:r w:rsidRPr="00220CAE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التنظيم الجيد: </w:t>
            </w:r>
          </w:p>
          <w:p w:rsidR="00065CF7" w:rsidRPr="00220CAE" w:rsidRDefault="00065CF7" w:rsidP="00A25627">
            <w:pPr>
              <w:pStyle w:val="a4"/>
              <w:numPr>
                <w:ilvl w:val="0"/>
                <w:numId w:val="1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>وجود مع</w:t>
            </w:r>
            <w:r w:rsidR="005C7EE8"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يار لقياس الأداء وتحديد اتجاهه إيجابي أو سلبي لان التنظيم وسيلة وليس </w:t>
            </w:r>
            <w:proofErr w:type="gramStart"/>
            <w:r w:rsidR="005C7EE8" w:rsidRPr="00220CAE">
              <w:rPr>
                <w:rFonts w:ascii="Calibri" w:eastAsia="Calibri" w:hAnsi="Calibri" w:cs="AL-Mateen" w:hint="cs"/>
                <w:rtl/>
                <w:lang w:bidi="ar-EG"/>
              </w:rPr>
              <w:t>هدف</w:t>
            </w:r>
            <w:proofErr w:type="gramEnd"/>
            <w:r w:rsidR="005C7EE8" w:rsidRPr="00220CAE">
              <w:rPr>
                <w:rFonts w:ascii="Calibri" w:eastAsia="Calibri" w:hAnsi="Calibri" w:cs="AL-Mateen" w:hint="cs"/>
                <w:rtl/>
                <w:lang w:bidi="ar-EG"/>
              </w:rPr>
              <w:t>.</w:t>
            </w:r>
          </w:p>
          <w:p w:rsidR="00065CF7" w:rsidRPr="00220CAE" w:rsidRDefault="00065CF7" w:rsidP="00A25627">
            <w:pPr>
              <w:pStyle w:val="a4"/>
              <w:numPr>
                <w:ilvl w:val="0"/>
                <w:numId w:val="1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>تنمية وتفعيل منهج الرقابة التلقائية.</w:t>
            </w:r>
          </w:p>
          <w:p w:rsidR="00065CF7" w:rsidRPr="00220CAE" w:rsidRDefault="00065CF7" w:rsidP="00A25627">
            <w:pPr>
              <w:pStyle w:val="a4"/>
              <w:numPr>
                <w:ilvl w:val="0"/>
                <w:numId w:val="1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التنسيق </w:t>
            </w:r>
            <w:proofErr w:type="gramStart"/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>بين</w:t>
            </w:r>
            <w:proofErr w:type="gramEnd"/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 أعمال كافة الوحدات الإدارية.</w:t>
            </w:r>
          </w:p>
          <w:p w:rsidR="00065CF7" w:rsidRPr="00220CAE" w:rsidRDefault="00220CAE" w:rsidP="00A25627">
            <w:pPr>
              <w:pStyle w:val="a4"/>
              <w:numPr>
                <w:ilvl w:val="0"/>
                <w:numId w:val="1"/>
              </w:numPr>
              <w:ind w:left="360"/>
              <w:rPr>
                <w:rFonts w:ascii="Calibri" w:eastAsia="Calibri" w:hAnsi="Calibri" w:cs="AL-Mateen"/>
                <w:rtl/>
                <w:lang w:bidi="ar-EG"/>
              </w:rPr>
            </w:pPr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تخفيض التكاليف مع الحفاظ على مستوى الجودة العالية في المنتج </w:t>
            </w:r>
            <w:proofErr w:type="gramStart"/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>والخدمة</w:t>
            </w:r>
            <w:proofErr w:type="gramEnd"/>
            <w:r w:rsidRPr="00220CAE">
              <w:rPr>
                <w:rFonts w:ascii="Calibri" w:eastAsia="Calibri" w:hAnsi="Calibri" w:cs="AL-Mateen" w:hint="cs"/>
                <w:rtl/>
                <w:lang w:bidi="ar-EG"/>
              </w:rPr>
              <w:t xml:space="preserve"> المقدمة.</w:t>
            </w:r>
          </w:p>
          <w:p w:rsidR="00065CF7" w:rsidRPr="001762E1" w:rsidRDefault="00065CF7" w:rsidP="00065CF7">
            <w:pPr>
              <w:rPr>
                <w:rFonts w:ascii="Calibri" w:eastAsia="Calibri" w:hAnsi="Calibri" w:cs="AL-Mateen"/>
                <w:sz w:val="24"/>
                <w:szCs w:val="26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65CF7" w:rsidRPr="001637AF" w:rsidRDefault="00065CF7" w:rsidP="00065CF7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تعلم الأقران</w:t>
            </w:r>
          </w:p>
          <w:p w:rsidR="00065CF7" w:rsidRPr="008D03D0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065CF7" w:rsidRPr="008D03D0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065CF7" w:rsidRDefault="00065CF7" w:rsidP="00065C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065CF7" w:rsidRDefault="00065CF7" w:rsidP="00065C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065CF7" w:rsidRDefault="00065CF7" w:rsidP="00065C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065CF7" w:rsidRPr="00234567" w:rsidRDefault="00065CF7" w:rsidP="00065C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65CF7" w:rsidRPr="001637AF" w:rsidRDefault="00065CF7" w:rsidP="00065CF7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065CF7" w:rsidRPr="00C53A75" w:rsidRDefault="00065CF7" w:rsidP="00065CF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065CF7" w:rsidRPr="00A25E66" w:rsidRDefault="00065CF7" w:rsidP="00065CF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065CF7" w:rsidRPr="00A25E66" w:rsidRDefault="00065CF7" w:rsidP="00065CF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065CF7" w:rsidRDefault="00065CF7" w:rsidP="00065C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065CF7" w:rsidRDefault="00065CF7" w:rsidP="00065C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065CF7" w:rsidRPr="00AE41A4" w:rsidRDefault="00065CF7" w:rsidP="00065C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065CF7" w:rsidRPr="001637AF" w:rsidRDefault="00065CF7" w:rsidP="00065CF7">
            <w:pPr>
              <w:rPr>
                <w:sz w:val="12"/>
                <w:szCs w:val="12"/>
                <w:rtl/>
              </w:rPr>
            </w:pP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كتاب الطالب كتاب النشاط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065CF7" w:rsidRPr="00A25E66" w:rsidRDefault="00065CF7" w:rsidP="00065CF7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065CF7" w:rsidRPr="001637AF" w:rsidRDefault="00065CF7" w:rsidP="00065CF7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065CF7" w:rsidRPr="001637AF" w:rsidRDefault="00065CF7" w:rsidP="00065CF7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065CF7" w:rsidRPr="001637AF" w:rsidRDefault="00065CF7" w:rsidP="00065CF7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065CF7" w:rsidRPr="001E0AFF" w:rsidRDefault="00065CF7" w:rsidP="00065CF7">
            <w:pPr>
              <w:rPr>
                <w:sz w:val="20"/>
                <w:szCs w:val="20"/>
                <w:rtl/>
              </w:rPr>
            </w:pPr>
          </w:p>
          <w:p w:rsidR="00065CF7" w:rsidRPr="00F12C6E" w:rsidRDefault="00065CF7" w:rsidP="00065CF7">
            <w:pPr>
              <w:rPr>
                <w:rtl/>
              </w:rPr>
            </w:pPr>
          </w:p>
          <w:p w:rsidR="00065CF7" w:rsidRPr="00F12C6E" w:rsidRDefault="00065CF7" w:rsidP="00065CF7">
            <w:pPr>
              <w:rPr>
                <w:rtl/>
              </w:rPr>
            </w:pPr>
          </w:p>
          <w:p w:rsidR="00065CF7" w:rsidRDefault="00065CF7" w:rsidP="00065CF7">
            <w:pPr>
              <w:rPr>
                <w:rtl/>
              </w:rPr>
            </w:pPr>
          </w:p>
          <w:p w:rsidR="00065CF7" w:rsidRPr="00234567" w:rsidRDefault="00065CF7" w:rsidP="00065CF7">
            <w:pPr>
              <w:rPr>
                <w:rtl/>
              </w:rPr>
            </w:pPr>
          </w:p>
          <w:p w:rsidR="00065CF7" w:rsidRPr="00234567" w:rsidRDefault="00065CF7" w:rsidP="00065CF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065CF7" w:rsidRDefault="00065CF7" w:rsidP="00065CF7">
            <w:pPr>
              <w:rPr>
                <w:sz w:val="20"/>
                <w:szCs w:val="20"/>
                <w:rtl/>
              </w:rPr>
            </w:pPr>
          </w:p>
          <w:p w:rsidR="00065CF7" w:rsidRPr="00FC1003" w:rsidRDefault="00065CF7" w:rsidP="00065CF7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065CF7" w:rsidRPr="001E0AFF" w:rsidRDefault="00065CF7" w:rsidP="00065CF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065CF7" w:rsidRPr="00FC1003" w:rsidRDefault="00065CF7" w:rsidP="00065CF7">
            <w:pPr>
              <w:rPr>
                <w:b/>
                <w:bCs/>
                <w:sz w:val="10"/>
                <w:szCs w:val="10"/>
                <w:rtl/>
              </w:rPr>
            </w:pPr>
          </w:p>
          <w:p w:rsidR="00065CF7" w:rsidRPr="00BE2435" w:rsidRDefault="00065CF7" w:rsidP="00065CF7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065CF7" w:rsidRPr="001E0AFF" w:rsidRDefault="00065CF7" w:rsidP="00065CF7">
            <w:pPr>
              <w:rPr>
                <w:sz w:val="2"/>
                <w:szCs w:val="2"/>
                <w:rtl/>
              </w:rPr>
            </w:pPr>
          </w:p>
          <w:p w:rsidR="00065CF7" w:rsidRPr="00FC1003" w:rsidRDefault="00065CF7" w:rsidP="00065CF7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065CF7" w:rsidRPr="001E0AFF" w:rsidRDefault="00065CF7" w:rsidP="00065CF7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065CF7" w:rsidRPr="004030A3" w:rsidRDefault="00065CF7" w:rsidP="00065CF7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065CF7" w:rsidRPr="00D309DC" w:rsidRDefault="00D309DC" w:rsidP="00D309D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D309DC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D309DC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D309DC">
              <w:rPr>
                <w:rFonts w:hint="cs"/>
                <w:sz w:val="24"/>
                <w:szCs w:val="24"/>
                <w:rtl/>
              </w:rPr>
              <w:t xml:space="preserve"> مبدأ التنسيق؟</w:t>
            </w:r>
          </w:p>
          <w:p w:rsidR="00D309DC" w:rsidRPr="00D309DC" w:rsidRDefault="00D309DC" w:rsidP="00D309D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D309DC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D309DC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D309DC">
              <w:rPr>
                <w:rFonts w:hint="cs"/>
                <w:sz w:val="24"/>
                <w:szCs w:val="24"/>
                <w:rtl/>
              </w:rPr>
              <w:t xml:space="preserve"> المرونة؟</w:t>
            </w:r>
          </w:p>
          <w:p w:rsidR="00D309DC" w:rsidRPr="00D309DC" w:rsidRDefault="00D309DC" w:rsidP="00D309D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D309DC">
              <w:rPr>
                <w:rFonts w:hint="cs"/>
                <w:sz w:val="24"/>
                <w:szCs w:val="24"/>
                <w:rtl/>
              </w:rPr>
              <w:t xml:space="preserve">س: ميزي بين البيئة الداخلية </w:t>
            </w:r>
            <w:proofErr w:type="gramStart"/>
            <w:r w:rsidRPr="00D309DC">
              <w:rPr>
                <w:rFonts w:hint="cs"/>
                <w:sz w:val="24"/>
                <w:szCs w:val="24"/>
                <w:rtl/>
              </w:rPr>
              <w:t>والبيئة</w:t>
            </w:r>
            <w:proofErr w:type="gramEnd"/>
            <w:r w:rsidRPr="00D309DC">
              <w:rPr>
                <w:rFonts w:hint="cs"/>
                <w:sz w:val="24"/>
                <w:szCs w:val="24"/>
                <w:rtl/>
              </w:rPr>
              <w:t xml:space="preserve"> الخارجية؟</w:t>
            </w:r>
          </w:p>
          <w:p w:rsidR="00D309DC" w:rsidRPr="00D309DC" w:rsidRDefault="00D309DC" w:rsidP="00D309DC">
            <w:pPr>
              <w:spacing w:line="36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D309DC">
              <w:rPr>
                <w:rFonts w:hint="cs"/>
                <w:sz w:val="24"/>
                <w:szCs w:val="24"/>
                <w:rtl/>
              </w:rPr>
              <w:t xml:space="preserve">س: ما رأيك في مبادئ </w:t>
            </w:r>
            <w:proofErr w:type="gramStart"/>
            <w:r w:rsidRPr="00D309DC">
              <w:rPr>
                <w:rFonts w:hint="cs"/>
                <w:sz w:val="24"/>
                <w:szCs w:val="24"/>
                <w:rtl/>
              </w:rPr>
              <w:t>التنظيم</w:t>
            </w:r>
            <w:proofErr w:type="gramEnd"/>
            <w:r w:rsidRPr="00D309DC">
              <w:rPr>
                <w:rFonts w:hint="cs"/>
                <w:sz w:val="24"/>
                <w:szCs w:val="24"/>
                <w:rtl/>
              </w:rPr>
              <w:t xml:space="preserve"> العشرة؟</w:t>
            </w:r>
          </w:p>
          <w:p w:rsidR="00D309DC" w:rsidRDefault="00D309DC" w:rsidP="00D309DC">
            <w:pPr>
              <w:spacing w:line="360" w:lineRule="auto"/>
              <w:jc w:val="center"/>
              <w:rPr>
                <w:rtl/>
              </w:rPr>
            </w:pPr>
            <w:r w:rsidRPr="00D309DC">
              <w:rPr>
                <w:rFonts w:hint="cs"/>
                <w:sz w:val="24"/>
                <w:szCs w:val="24"/>
                <w:rtl/>
              </w:rPr>
              <w:t>س: حددي خصائص التنظيم الجيد؟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61FA4B" wp14:editId="2BCBFEF8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012B49" wp14:editId="63E67C63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3EDF3F" wp14:editId="33074256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61FAF"/>
    <w:multiLevelType w:val="hybridMultilevel"/>
    <w:tmpl w:val="86DC34AC"/>
    <w:lvl w:ilvl="0" w:tplc="2B9A0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9"/>
  </w:num>
  <w:num w:numId="10">
    <w:abstractNumId w:val="26"/>
  </w:num>
  <w:num w:numId="11">
    <w:abstractNumId w:val="0"/>
  </w:num>
  <w:num w:numId="12">
    <w:abstractNumId w:val="30"/>
  </w:num>
  <w:num w:numId="13">
    <w:abstractNumId w:val="14"/>
  </w:num>
  <w:num w:numId="14">
    <w:abstractNumId w:val="22"/>
  </w:num>
  <w:num w:numId="15">
    <w:abstractNumId w:val="8"/>
  </w:num>
  <w:num w:numId="16">
    <w:abstractNumId w:val="25"/>
  </w:num>
  <w:num w:numId="17">
    <w:abstractNumId w:val="13"/>
  </w:num>
  <w:num w:numId="18">
    <w:abstractNumId w:val="21"/>
  </w:num>
  <w:num w:numId="19">
    <w:abstractNumId w:val="32"/>
  </w:num>
  <w:num w:numId="20">
    <w:abstractNumId w:val="23"/>
  </w:num>
  <w:num w:numId="21">
    <w:abstractNumId w:val="18"/>
  </w:num>
  <w:num w:numId="22">
    <w:abstractNumId w:val="4"/>
  </w:num>
  <w:num w:numId="23">
    <w:abstractNumId w:val="27"/>
  </w:num>
  <w:num w:numId="24">
    <w:abstractNumId w:val="16"/>
  </w:num>
  <w:num w:numId="25">
    <w:abstractNumId w:val="1"/>
  </w:num>
  <w:num w:numId="26">
    <w:abstractNumId w:val="11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0"/>
  </w:num>
  <w:num w:numId="32">
    <w:abstractNumId w:val="33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65CF7"/>
    <w:rsid w:val="00082C8A"/>
    <w:rsid w:val="000E17BA"/>
    <w:rsid w:val="001637AF"/>
    <w:rsid w:val="001762E1"/>
    <w:rsid w:val="001810A8"/>
    <w:rsid w:val="00192E7F"/>
    <w:rsid w:val="001B558D"/>
    <w:rsid w:val="001E0AFF"/>
    <w:rsid w:val="00220CAE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4B19C4"/>
    <w:rsid w:val="00510F26"/>
    <w:rsid w:val="0055735F"/>
    <w:rsid w:val="005C7EE8"/>
    <w:rsid w:val="005E01B3"/>
    <w:rsid w:val="00604E45"/>
    <w:rsid w:val="006453E9"/>
    <w:rsid w:val="006529C8"/>
    <w:rsid w:val="00686456"/>
    <w:rsid w:val="006909E8"/>
    <w:rsid w:val="006A4366"/>
    <w:rsid w:val="006F20FB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941A23"/>
    <w:rsid w:val="009A35CA"/>
    <w:rsid w:val="00A25627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36FE8"/>
    <w:rsid w:val="00C53A75"/>
    <w:rsid w:val="00C74E14"/>
    <w:rsid w:val="00C82122"/>
    <w:rsid w:val="00C85A64"/>
    <w:rsid w:val="00CE27ED"/>
    <w:rsid w:val="00D1220D"/>
    <w:rsid w:val="00D309DC"/>
    <w:rsid w:val="00D46D9B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5FDD-577E-427A-8DFF-2BEEC95C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58</cp:revision>
  <cp:lastPrinted>2016-11-09T12:49:00Z</cp:lastPrinted>
  <dcterms:created xsi:type="dcterms:W3CDTF">2016-10-28T11:46:00Z</dcterms:created>
  <dcterms:modified xsi:type="dcterms:W3CDTF">2017-08-12T14:44:00Z</dcterms:modified>
</cp:coreProperties>
</file>