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FE" w:rsidRPr="00E371F1" w:rsidRDefault="00C6186D" w:rsidP="00F86757">
      <w:pPr>
        <w:jc w:val="center"/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</w:pP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اس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تمارة تحضير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لمادة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507FBC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 xml:space="preserve">العلوم 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الإدارية</w:t>
      </w:r>
      <w:r w:rsidR="00830D07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.الوحد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ة</w:t>
      </w:r>
      <w:r w:rsidR="00507FBC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: 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ال</w:t>
      </w:r>
      <w:r w:rsidR="00DA171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ثانية</w:t>
      </w:r>
      <w:r w:rsidR="00DA1712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="00571571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تابع </w:t>
      </w:r>
      <w:r w:rsidR="00DA1712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>التخطيط</w:t>
      </w:r>
      <w:r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.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"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المرحلة الدراسية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: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ثانوي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المسا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>ر</w:t>
      </w:r>
      <w:r w:rsidR="0026218B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:أنساني</w:t>
      </w:r>
      <w:r w:rsidR="0026218B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العام الدراسي</w:t>
      </w:r>
      <w:r w:rsidR="00F86757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    </w:t>
      </w:r>
      <w:r w:rsidR="009E5520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D20958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14ه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فترة تنفذ الوحدة :</w:t>
      </w:r>
      <w:r w:rsidR="00E371F1" w:rsidRPr="00E371F1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من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 xml:space="preserve">     </w:t>
      </w:r>
      <w:r w:rsidR="004068D1" w:rsidRPr="004068D1">
        <w:rPr>
          <w:rFonts w:ascii="Arial" w:hAnsi="Arial" w:cs="PT Bold Heading" w:hint="cs"/>
          <w:b/>
          <w:bCs/>
          <w:color w:val="C00000"/>
          <w:sz w:val="20"/>
          <w:szCs w:val="20"/>
          <w:rtl/>
        </w:rPr>
        <w:t>14</w:t>
      </w:r>
      <w:r w:rsidR="00E371F1" w:rsidRPr="004068D1">
        <w:rPr>
          <w:rFonts w:ascii="Arial" w:hAnsi="Arial" w:cs="PT Bold Heading"/>
          <w:b/>
          <w:bCs/>
          <w:color w:val="17365D" w:themeColor="text2" w:themeShade="BF"/>
          <w:sz w:val="20"/>
          <w:szCs w:val="20"/>
          <w:rtl/>
        </w:rPr>
        <w:t>الى</w:t>
      </w:r>
      <w:r w:rsidR="00E371F1" w:rsidRPr="00E371F1">
        <w:rPr>
          <w:rFonts w:ascii="Arial" w:hAnsi="Arial" w:cs="PT Bold Heading"/>
          <w:b/>
          <w:bCs/>
          <w:color w:val="365F91" w:themeColor="accent1" w:themeShade="BF"/>
          <w:sz w:val="20"/>
          <w:szCs w:val="20"/>
          <w:rtl/>
        </w:rPr>
        <w:t xml:space="preserve"> 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/</w:t>
      </w:r>
      <w:r w:rsidR="00F86757">
        <w:rPr>
          <w:rFonts w:ascii="Arial" w:hAnsi="Arial" w:cs="PT Bold Heading" w:hint="cs"/>
          <w:b/>
          <w:bCs/>
          <w:color w:val="C0504D" w:themeColor="accent2"/>
          <w:sz w:val="20"/>
          <w:szCs w:val="20"/>
          <w:rtl/>
        </w:rPr>
        <w:t xml:space="preserve">    </w:t>
      </w:r>
      <w:r w:rsidR="00E371F1" w:rsidRPr="00E371F1">
        <w:rPr>
          <w:rFonts w:ascii="Arial" w:hAnsi="Arial" w:cs="PT Bold Heading"/>
          <w:b/>
          <w:bCs/>
          <w:color w:val="C0504D" w:themeColor="accent2"/>
          <w:sz w:val="20"/>
          <w:szCs w:val="20"/>
          <w:rtl/>
        </w:rPr>
        <w:t>14</w:t>
      </w:r>
      <w:r w:rsidR="0021646E">
        <w:rPr>
          <w:rFonts w:ascii="Arial" w:hAnsi="Arial" w:cs="PT Bold Heading" w:hint="cs"/>
          <w:b/>
          <w:bCs/>
          <w:color w:val="365F91" w:themeColor="accent1" w:themeShade="BF"/>
          <w:sz w:val="20"/>
          <w:szCs w:val="20"/>
          <w:rtl/>
        </w:rPr>
        <w:t>ه</w:t>
      </w:r>
    </w:p>
    <w:tbl>
      <w:tblPr>
        <w:tblStyle w:val="1"/>
        <w:bidiVisual/>
        <w:tblW w:w="14746" w:type="dxa"/>
        <w:tblInd w:w="476" w:type="dxa"/>
        <w:tblLayout w:type="fixed"/>
        <w:tblLook w:val="04A0"/>
      </w:tblPr>
      <w:tblGrid>
        <w:gridCol w:w="1134"/>
        <w:gridCol w:w="1275"/>
        <w:gridCol w:w="851"/>
        <w:gridCol w:w="1905"/>
        <w:gridCol w:w="3486"/>
        <w:gridCol w:w="1276"/>
        <w:gridCol w:w="1701"/>
        <w:gridCol w:w="1417"/>
        <w:gridCol w:w="1701"/>
      </w:tblGrid>
      <w:tr w:rsidR="00A91CBC" w:rsidRPr="002A4307" w:rsidTr="00157560">
        <w:trPr>
          <w:cnfStyle w:val="100000000000"/>
          <w:trHeight w:val="323"/>
        </w:trPr>
        <w:tc>
          <w:tcPr>
            <w:cnfStyle w:val="001000000000"/>
            <w:tcW w:w="1134" w:type="dxa"/>
          </w:tcPr>
          <w:p w:rsidR="004F4580" w:rsidRPr="002A4307" w:rsidRDefault="004F4580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اليوم</w:t>
            </w:r>
          </w:p>
        </w:tc>
        <w:tc>
          <w:tcPr>
            <w:tcW w:w="127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التاريخ</w:t>
            </w:r>
          </w:p>
        </w:tc>
        <w:tc>
          <w:tcPr>
            <w:tcW w:w="85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الصف</w:t>
            </w:r>
          </w:p>
        </w:tc>
        <w:tc>
          <w:tcPr>
            <w:tcW w:w="1905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موضوع الدرس</w:t>
            </w:r>
          </w:p>
        </w:tc>
        <w:tc>
          <w:tcPr>
            <w:tcW w:w="348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    الأهداف</w:t>
            </w:r>
          </w:p>
        </w:tc>
        <w:tc>
          <w:tcPr>
            <w:tcW w:w="1276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الواجب</w:t>
            </w:r>
          </w:p>
        </w:tc>
        <w:tc>
          <w:tcPr>
            <w:tcW w:w="1701" w:type="dxa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>
              <w:rPr>
                <w:rFonts w:cs="Led Italic Font" w:hint="cs"/>
                <w:color w:val="17365D" w:themeColor="text2" w:themeShade="BF"/>
                <w:rtl/>
              </w:rPr>
              <w:t>إستراتيجية التدريس</w:t>
            </w:r>
          </w:p>
        </w:tc>
        <w:tc>
          <w:tcPr>
            <w:tcW w:w="3118" w:type="dxa"/>
            <w:gridSpan w:val="2"/>
          </w:tcPr>
          <w:p w:rsidR="004F4580" w:rsidRPr="002A4307" w:rsidRDefault="004F4580" w:rsidP="00C6186D">
            <w:pPr>
              <w:cnfStyle w:val="100000000000"/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 xml:space="preserve">                     الو</w:t>
            </w:r>
            <w:r w:rsidR="00BA300D">
              <w:rPr>
                <w:rFonts w:cs="Led Italic Font" w:hint="cs"/>
                <w:color w:val="17365D" w:themeColor="text2" w:themeShade="BF"/>
                <w:rtl/>
              </w:rPr>
              <w:t>سائل</w:t>
            </w:r>
          </w:p>
        </w:tc>
      </w:tr>
      <w:tr w:rsidR="00A91CBC" w:rsidRPr="002A4307" w:rsidTr="00157560">
        <w:trPr>
          <w:cnfStyle w:val="000000100000"/>
          <w:trHeight w:val="1958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الأح</w:t>
            </w:r>
            <w:r>
              <w:rPr>
                <w:rFonts w:cs="Led Italic Font" w:hint="cs"/>
                <w:color w:val="17365D" w:themeColor="text2" w:themeShade="BF"/>
                <w:rtl/>
              </w:rPr>
              <w:t>ــ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د</w:t>
            </w:r>
          </w:p>
        </w:tc>
        <w:tc>
          <w:tcPr>
            <w:tcW w:w="1275" w:type="dxa"/>
          </w:tcPr>
          <w:p w:rsidR="00A91CBC" w:rsidRPr="002A4307" w:rsidRDefault="00DA1712" w:rsidP="001057CB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ي</w:t>
            </w:r>
          </w:p>
        </w:tc>
        <w:tc>
          <w:tcPr>
            <w:tcW w:w="1905" w:type="dxa"/>
          </w:tcPr>
          <w:p w:rsidR="00DA1712" w:rsidRPr="00DA1712" w:rsidRDefault="00571571" w:rsidP="00571571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خطـــوات التخطيط</w:t>
            </w:r>
          </w:p>
          <w:p w:rsidR="00A91CBC" w:rsidRPr="002A4307" w:rsidRDefault="00A91CBC" w:rsidP="00DA1712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3486" w:type="dxa"/>
          </w:tcPr>
          <w:p w:rsidR="00571571" w:rsidRPr="00571571" w:rsidRDefault="00571571" w:rsidP="0057157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تحدد </w:t>
            </w:r>
            <w:r w:rsidRPr="00571571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الطالبة </w:t>
            </w: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خطوات عملية التخطيط .</w:t>
            </w:r>
          </w:p>
          <w:p w:rsidR="00571571" w:rsidRPr="00571571" w:rsidRDefault="00571571" w:rsidP="0057157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تبن الطالبة المقصود بالتنبؤ في عملية التخطيط .</w:t>
            </w:r>
          </w:p>
          <w:p w:rsidR="00571571" w:rsidRPr="00571571" w:rsidRDefault="00571571" w:rsidP="0057157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تذكر الطالبة بعض الاعتبارات  الواجب مراعاتها  عند اختيار البديل</w:t>
            </w:r>
          </w:p>
          <w:p w:rsidR="00A91CBC" w:rsidRPr="002A4307" w:rsidRDefault="00571571" w:rsidP="00571571">
            <w:pPr>
              <w:pStyle w:val="a7"/>
              <w:numPr>
                <w:ilvl w:val="0"/>
                <w:numId w:val="1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توضح الطالبة العمل الذي يقوم به المسئول عن الخطة</w:t>
            </w:r>
          </w:p>
        </w:tc>
        <w:tc>
          <w:tcPr>
            <w:tcW w:w="1276" w:type="dxa"/>
          </w:tcPr>
          <w:p w:rsidR="00A91CBC" w:rsidRPr="002A4307" w:rsidRDefault="00DA1712" w:rsidP="0057157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4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ص40</w:t>
            </w:r>
          </w:p>
        </w:tc>
        <w:tc>
          <w:tcPr>
            <w:tcW w:w="1701" w:type="dxa"/>
            <w:vMerge w:val="restart"/>
          </w:tcPr>
          <w:p w:rsidR="00A91CBC" w:rsidRPr="00BA300D" w:rsidRDefault="00A91CBC" w:rsidP="00BA300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BA300D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الحوار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والمناقشة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حل المشكلات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التعلم التعاوني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             (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الاستكشاف والاستقصاء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تمثيل الأدوار (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القصة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أخرى       (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- العصف 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الذهني       (      )</w:t>
            </w:r>
          </w:p>
          <w:p w:rsidR="00A91CBC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عمليات التفكير الإبداعي       (     )</w:t>
            </w:r>
          </w:p>
          <w:p w:rsidR="00A91CBC" w:rsidRPr="002A4307" w:rsidRDefault="00A91CBC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- التفكير الناقد (    )</w:t>
            </w:r>
          </w:p>
        </w:tc>
        <w:tc>
          <w:tcPr>
            <w:tcW w:w="1417" w:type="dxa"/>
          </w:tcPr>
          <w:p w:rsidR="00A91CBC" w:rsidRPr="002A4307" w:rsidRDefault="00A91CBC" w:rsidP="00A91CBC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332740</wp:posOffset>
                  </wp:positionV>
                  <wp:extent cx="790575" cy="561975"/>
                  <wp:effectExtent l="19050" t="0" r="9525" b="0"/>
                  <wp:wrapThrough wrapText="bothSides">
                    <wp:wrapPolygon edited="0">
                      <wp:start x="-520" y="0"/>
                      <wp:lineTo x="-520" y="21234"/>
                      <wp:lineTo x="21860" y="21234"/>
                      <wp:lineTo x="21860" y="0"/>
                      <wp:lineTo x="-520" y="0"/>
                    </wp:wrapPolygon>
                  </wp:wrapThrough>
                  <wp:docPr id="57" name="صورة 2" descr="A7ERJ4UCA3CPHZRCA0O2VLNCAG6F7VQCAU6KDHSCAER90MXCAPRZTN9CAA97VSHCAT7CHZWCAXA615SCA59XX0NCA4A5586CAIPIX8SCABYS8LRCA6H2Y1JCAAZ6EFMCAF8GR1DCA5MWX1HCA3C1Y9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ERJ4UCA3CPHZRCA0O2VLNCAG6F7VQCAU6KDHSCAER90MXCAPRZTN9CAA97VSHCAT7CHZWCAXA615SCA59XX0NCA4A5586CAIPIX8SCABYS8LRCA6H2Y1JCAAZ6EFMCAF8GR1DCA5MWX1HCA3C1Y9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عمل_عرض</w:t>
            </w:r>
          </w:p>
        </w:tc>
        <w:tc>
          <w:tcPr>
            <w:tcW w:w="1701" w:type="dxa"/>
            <w:vMerge w:val="restart"/>
          </w:tcPr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 w:hint="cs"/>
                <w:b/>
                <w:bCs/>
                <w:color w:val="FF0000"/>
                <w:rtl/>
              </w:rPr>
              <w:t>السبورة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 w:rsidRPr="00A91CBC"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85800" cy="495300"/>
                  <wp:effectExtent l="19050" t="0" r="0" b="0"/>
                  <wp:docPr id="66" name="صورة 61" descr="images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5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الأقلام الملونة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666750" cy="514350"/>
                  <wp:effectExtent l="19050" t="0" r="0" b="0"/>
                  <wp:docPr id="67" name="صورة 66" descr="62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296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950" w:rsidRDefault="00213950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A91CBC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جهاز العرض</w:t>
            </w:r>
          </w:p>
          <w:p w:rsidR="00A91CBC" w:rsidRDefault="00A91CBC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514350" cy="371475"/>
                  <wp:effectExtent l="19050" t="0" r="0" b="0"/>
                  <wp:docPr id="70" name="صورة 69" descr="تنزيل (2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28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155D39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الكتاب المدرسي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809625" cy="371475"/>
                  <wp:effectExtent l="19050" t="0" r="9525" b="0"/>
                  <wp:docPr id="71" name="صورة 70" descr="تنزيل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6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  <w:p w:rsidR="00213950" w:rsidRDefault="00155D39" w:rsidP="00213950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شرائح الباوربوينت</w:t>
            </w:r>
          </w:p>
          <w:p w:rsidR="00155D39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FF0000"/>
                <w:rtl/>
              </w:rPr>
              <w:drawing>
                <wp:inline distT="0" distB="0" distL="0" distR="0">
                  <wp:extent cx="771525" cy="523875"/>
                  <wp:effectExtent l="19050" t="0" r="9525" b="0"/>
                  <wp:docPr id="72" name="صورة 71" descr="images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6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5D39" w:rsidRPr="00A91CBC" w:rsidRDefault="00155D39" w:rsidP="00A91CBC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959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الاثني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ن</w:t>
            </w:r>
          </w:p>
        </w:tc>
        <w:tc>
          <w:tcPr>
            <w:tcW w:w="1275" w:type="dxa"/>
          </w:tcPr>
          <w:p w:rsidR="00A91CBC" w:rsidRPr="002A4307" w:rsidRDefault="00DA1712" w:rsidP="001057C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ثالث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571571" w:rsidP="00571571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شـــروط أوصفات التخطيط الفعـــال</w:t>
            </w:r>
          </w:p>
        </w:tc>
        <w:tc>
          <w:tcPr>
            <w:tcW w:w="3486" w:type="dxa"/>
          </w:tcPr>
          <w:p w:rsidR="00571571" w:rsidRPr="00571571" w:rsidRDefault="00571571" w:rsidP="0057157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 الشروط الواجب  توافرها عند التخطيط.</w:t>
            </w:r>
          </w:p>
          <w:p w:rsidR="00571571" w:rsidRPr="00571571" w:rsidRDefault="00571571" w:rsidP="0057157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تركز الطالبة على التخطيط المجدي النافع المحقق للأهداف.</w:t>
            </w:r>
          </w:p>
          <w:p w:rsidR="00A91CBC" w:rsidRPr="00571571" w:rsidRDefault="00571571" w:rsidP="00571571">
            <w:pPr>
              <w:pStyle w:val="a7"/>
              <w:numPr>
                <w:ilvl w:val="0"/>
                <w:numId w:val="5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تعدد الطالبة صفات التخطيط الفعال .</w:t>
            </w:r>
          </w:p>
        </w:tc>
        <w:tc>
          <w:tcPr>
            <w:tcW w:w="1276" w:type="dxa"/>
          </w:tcPr>
          <w:p w:rsidR="00A91CBC" w:rsidRPr="002A4307" w:rsidRDefault="00571571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رقم5 ص40</w:t>
            </w:r>
          </w:p>
        </w:tc>
        <w:tc>
          <w:tcPr>
            <w:tcW w:w="1701" w:type="dxa"/>
            <w:vMerge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C6186D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353060</wp:posOffset>
                  </wp:positionV>
                  <wp:extent cx="361950" cy="322580"/>
                  <wp:effectExtent l="19050" t="0" r="0" b="0"/>
                  <wp:wrapThrough wrapText="bothSides">
                    <wp:wrapPolygon edited="0">
                      <wp:start x="-1137" y="0"/>
                      <wp:lineTo x="-1137" y="20409"/>
                      <wp:lineTo x="21600" y="20409"/>
                      <wp:lineTo x="21600" y="0"/>
                      <wp:lineTo x="-1137" y="0"/>
                    </wp:wrapPolygon>
                  </wp:wrapThrough>
                  <wp:docPr id="58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100000"/>
          <w:trHeight w:val="657"/>
        </w:trPr>
        <w:tc>
          <w:tcPr>
            <w:cnfStyle w:val="001000000000"/>
            <w:tcW w:w="1134" w:type="dxa"/>
          </w:tcPr>
          <w:p w:rsidR="00A91CBC" w:rsidRPr="00571571" w:rsidRDefault="00A91CBC" w:rsidP="00571571">
            <w:pPr>
              <w:rPr>
                <w:rFonts w:cs="Led Italic Font"/>
                <w:b w:val="0"/>
                <w:bCs w:val="0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ثلاثاء</w:t>
            </w:r>
          </w:p>
        </w:tc>
        <w:tc>
          <w:tcPr>
            <w:tcW w:w="1275" w:type="dxa"/>
          </w:tcPr>
          <w:p w:rsidR="00A91CBC" w:rsidRPr="002A4307" w:rsidRDefault="00DA1712" w:rsidP="001057C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أنساني</w:t>
            </w:r>
          </w:p>
        </w:tc>
        <w:tc>
          <w:tcPr>
            <w:tcW w:w="1905" w:type="dxa"/>
          </w:tcPr>
          <w:p w:rsidR="00A91CBC" w:rsidRPr="002A4307" w:rsidRDefault="00571571" w:rsidP="00571571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معـــوقات التخطيط</w:t>
            </w:r>
          </w:p>
        </w:tc>
        <w:tc>
          <w:tcPr>
            <w:tcW w:w="3486" w:type="dxa"/>
          </w:tcPr>
          <w:p w:rsidR="00571571" w:rsidRDefault="000A1D98" w:rsidP="00571571">
            <w:pPr>
              <w:pStyle w:val="a7"/>
              <w:numPr>
                <w:ilvl w:val="0"/>
                <w:numId w:val="13"/>
              </w:num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</w:t>
            </w:r>
            <w:r w:rsidR="00571571"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ن تعدد الطالبة المعوقات التي تقف عقبة في طريق التخطيط </w:t>
            </w:r>
            <w:r w:rsid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.</w:t>
            </w:r>
          </w:p>
          <w:p w:rsidR="00A91CBC" w:rsidRPr="00571571" w:rsidRDefault="00A91CBC" w:rsidP="00571571">
            <w:pPr>
              <w:cnfStyle w:val="000000100000"/>
              <w:rPr>
                <w:rtl/>
              </w:rPr>
            </w:pPr>
          </w:p>
        </w:tc>
        <w:tc>
          <w:tcPr>
            <w:tcW w:w="1276" w:type="dxa"/>
          </w:tcPr>
          <w:p w:rsidR="00571571" w:rsidRDefault="00DA1712" w:rsidP="0057157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رقم </w:t>
            </w:r>
            <w:r w:rsid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6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ص40</w:t>
            </w:r>
          </w:p>
          <w:p w:rsidR="00571571" w:rsidRPr="00571571" w:rsidRDefault="00571571" w:rsidP="00571571">
            <w:pPr>
              <w:cnfStyle w:val="000000100000"/>
              <w:rPr>
                <w:rFonts w:ascii="Arial" w:hAnsi="Arial" w:cs="Arial"/>
                <w:rtl/>
              </w:rPr>
            </w:pPr>
          </w:p>
          <w:p w:rsidR="00A91CBC" w:rsidRPr="00571571" w:rsidRDefault="00A91CBC" w:rsidP="00571571">
            <w:pPr>
              <w:cnfStyle w:val="000000100000"/>
              <w:rPr>
                <w:rFonts w:ascii="Arial" w:hAnsi="Arial" w:cs="Arial"/>
                <w:rtl/>
              </w:rPr>
            </w:pPr>
          </w:p>
        </w:tc>
        <w:tc>
          <w:tcPr>
            <w:tcW w:w="1701" w:type="dxa"/>
            <w:vMerge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DA3E8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عرض _ أوراق</w:t>
            </w:r>
            <w:r w:rsidR="00157560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مل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157560">
        <w:trPr>
          <w:cnfStyle w:val="000000010000"/>
          <w:trHeight w:val="1446"/>
        </w:trPr>
        <w:tc>
          <w:tcPr>
            <w:cnfStyle w:val="001000000000"/>
            <w:tcW w:w="1134" w:type="dxa"/>
          </w:tcPr>
          <w:p w:rsidR="00A91CBC" w:rsidRPr="002A4307" w:rsidRDefault="00A91CBC" w:rsidP="00213D8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الأربع</w:t>
            </w:r>
            <w:r>
              <w:rPr>
                <w:rFonts w:cs="Led Italic Font" w:hint="cs"/>
                <w:color w:val="17365D" w:themeColor="text2" w:themeShade="BF"/>
                <w:rtl/>
              </w:rPr>
              <w:t>ـ</w:t>
            </w:r>
            <w:r w:rsidRPr="002A4307">
              <w:rPr>
                <w:rFonts w:cs="Led Italic Font" w:hint="cs"/>
                <w:color w:val="17365D" w:themeColor="text2" w:themeShade="BF"/>
                <w:rtl/>
              </w:rPr>
              <w:t>اء</w:t>
            </w:r>
          </w:p>
        </w:tc>
        <w:tc>
          <w:tcPr>
            <w:tcW w:w="1275" w:type="dxa"/>
          </w:tcPr>
          <w:p w:rsidR="00A91CBC" w:rsidRPr="002A4307" w:rsidRDefault="00DA1712" w:rsidP="001057CB">
            <w:pPr>
              <w:cnfStyle w:val="00000001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9E5520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لث 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ثانوي</w:t>
            </w:r>
          </w:p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571571" w:rsidRPr="00571571" w:rsidRDefault="00571571" w:rsidP="0057157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دور التخطيط في الحياة</w:t>
            </w:r>
          </w:p>
          <w:p w:rsidR="00A91CBC" w:rsidRPr="002A4307" w:rsidRDefault="00571571" w:rsidP="00571571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وابرز أجهزة التخطيط في المملكـــــــــــــــــة</w:t>
            </w:r>
          </w:p>
        </w:tc>
        <w:tc>
          <w:tcPr>
            <w:tcW w:w="3486" w:type="dxa"/>
          </w:tcPr>
          <w:p w:rsidR="00571571" w:rsidRPr="00571571" w:rsidRDefault="00157560" w:rsidP="00571571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تبين الطالبة دور ا</w:t>
            </w:r>
            <w:r w:rsidR="00571571"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لتخطيط في إعانة الفرد على النجاح والتفوق في الحياة.</w:t>
            </w:r>
          </w:p>
          <w:p w:rsidR="00571571" w:rsidRPr="00571571" w:rsidRDefault="00571571" w:rsidP="00571571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أن تعرف الطالبة اثر التخطيط على حياة الفرد والمجتمع.</w:t>
            </w:r>
          </w:p>
          <w:p w:rsidR="00A91CBC" w:rsidRPr="002A4307" w:rsidRDefault="00571571" w:rsidP="00571571">
            <w:pPr>
              <w:pStyle w:val="a7"/>
              <w:numPr>
                <w:ilvl w:val="0"/>
                <w:numId w:val="7"/>
              </w:num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71571">
              <w:rPr>
                <w:rFonts w:ascii="Arial" w:hAnsi="Arial" w:cs="Arial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تقتدي الطالبة بقدوتنا صلى الله علية وسلم بممارسه التخطيط في سيرته</w:t>
            </w:r>
          </w:p>
        </w:tc>
        <w:tc>
          <w:tcPr>
            <w:tcW w:w="1276" w:type="dxa"/>
          </w:tcPr>
          <w:p w:rsidR="00A91CBC" w:rsidRPr="002A4307" w:rsidRDefault="00DA1712" w:rsidP="0057157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</w:t>
            </w:r>
            <w:r w:rsidR="00571571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7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ص40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A91CBC" w:rsidRPr="002A4307" w:rsidRDefault="00A91CBC" w:rsidP="00F40F31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330200</wp:posOffset>
                  </wp:positionV>
                  <wp:extent cx="685800" cy="319405"/>
                  <wp:effectExtent l="19050" t="0" r="0" b="0"/>
                  <wp:wrapThrough wrapText="bothSides">
                    <wp:wrapPolygon edited="0">
                      <wp:start x="-600" y="0"/>
                      <wp:lineTo x="-600" y="20612"/>
                      <wp:lineTo x="21600" y="20612"/>
                      <wp:lineTo x="21600" y="0"/>
                      <wp:lineTo x="-600" y="0"/>
                    </wp:wrapPolygon>
                  </wp:wrapThrough>
                  <wp:docPr id="60" name="صورة 5" descr="AG5AEMRCA0V6PYFCA6X47GOCA7Z9WJDCA0UI888CA485PPTCAHA09NJCA9S90XGCA26YZIECAZ2912VCAUZEKKQCATAD2EHCAI1N3SRCAP75HKRCAJEL7CRCAZ9LJUGCA3V3GNZCAKV9JZLCABI5N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5AEMRCA0V6PYFCA6X47GOCA7Z9WJDCA0UI888CA485PPTCAHA09NJCA9S90XGCA26YZIECAZ2912VCAUZEKKQCATAD2EHCAI1N3SRCAP75HKRCAJEL7CRCAZ9LJUGCA3V3GNZCAKV9JZLCABI5N76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- عرض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01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  <w:tr w:rsidR="00A91CBC" w:rsidRPr="002A4307" w:rsidTr="00643F9A">
        <w:trPr>
          <w:cnfStyle w:val="000000100000"/>
          <w:trHeight w:val="1680"/>
        </w:trPr>
        <w:tc>
          <w:tcPr>
            <w:cnfStyle w:val="001000000000"/>
            <w:tcW w:w="1134" w:type="dxa"/>
          </w:tcPr>
          <w:p w:rsidR="00A91CBC" w:rsidRPr="002A4307" w:rsidRDefault="00A91CBC" w:rsidP="00C6186D">
            <w:pPr>
              <w:rPr>
                <w:rFonts w:cs="Led Italic Font"/>
                <w:color w:val="17365D" w:themeColor="text2" w:themeShade="BF"/>
                <w:rtl/>
              </w:rPr>
            </w:pPr>
            <w:r w:rsidRPr="002A4307">
              <w:rPr>
                <w:rFonts w:cs="Led Italic Font" w:hint="cs"/>
                <w:color w:val="17365D" w:themeColor="text2" w:themeShade="BF"/>
                <w:rtl/>
              </w:rPr>
              <w:t>الخميس</w:t>
            </w:r>
          </w:p>
        </w:tc>
        <w:tc>
          <w:tcPr>
            <w:tcW w:w="1275" w:type="dxa"/>
          </w:tcPr>
          <w:p w:rsidR="00A91CBC" w:rsidRPr="002A4307" w:rsidRDefault="00DA1712" w:rsidP="001057CB">
            <w:pPr>
              <w:cnfStyle w:val="000000100000"/>
              <w:rPr>
                <w:rFonts w:cs="Led Italic Font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  </w:t>
            </w:r>
            <w:r w:rsidR="00A91CBC"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/</w:t>
            </w:r>
          </w:p>
        </w:tc>
        <w:tc>
          <w:tcPr>
            <w:tcW w:w="851" w:type="dxa"/>
          </w:tcPr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ثالث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ثانوي</w:t>
            </w:r>
          </w:p>
          <w:p w:rsidR="00A91CBC" w:rsidRPr="002A4307" w:rsidRDefault="00A91CBC" w:rsidP="00180062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</w:t>
            </w: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نساني</w:t>
            </w:r>
          </w:p>
        </w:tc>
        <w:tc>
          <w:tcPr>
            <w:tcW w:w="1905" w:type="dxa"/>
          </w:tcPr>
          <w:p w:rsidR="00A91CBC" w:rsidRPr="002A4307" w:rsidRDefault="00A91CBC" w:rsidP="008C010F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مراجعة وحل تمارين الوحــــــــــــــــــــــدة</w:t>
            </w:r>
          </w:p>
        </w:tc>
        <w:tc>
          <w:tcPr>
            <w:tcW w:w="3486" w:type="dxa"/>
          </w:tcPr>
          <w:p w:rsidR="00571571" w:rsidRPr="00571571" w:rsidRDefault="00571571" w:rsidP="00571571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71571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تسترجع الطالبة الأساليب التي تمت دراستها في الدروس الماضية.</w:t>
            </w:r>
          </w:p>
          <w:p w:rsidR="00571571" w:rsidRPr="00571571" w:rsidRDefault="00B1295D" w:rsidP="00571571">
            <w:pPr>
              <w:pStyle w:val="a7"/>
              <w:numPr>
                <w:ilvl w:val="0"/>
                <w:numId w:val="10"/>
              </w:numPr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أن ت</w:t>
            </w:r>
            <w:r w:rsidR="00571571" w:rsidRPr="00571571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تعود الطالب</w:t>
            </w:r>
            <w:r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ة</w:t>
            </w:r>
            <w:r w:rsidR="00571571" w:rsidRPr="00571571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على الطريقة الجماعية للنقاش وإدارة الحوار </w:t>
            </w:r>
          </w:p>
          <w:p w:rsidR="00A91CBC" w:rsidRPr="00157560" w:rsidRDefault="00571571" w:rsidP="00157560">
            <w:pPr>
              <w:pStyle w:val="a7"/>
              <w:numPr>
                <w:ilvl w:val="0"/>
                <w:numId w:val="10"/>
              </w:numPr>
              <w:jc w:val="lowKashida"/>
              <w:cnfStyle w:val="000000100000"/>
              <w:rPr>
                <w:rFonts w:cs="AL-Mohanad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 w:rsidRPr="00571571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أن تعبر الطالبة عما يجول في خاطرها، وتتدرب على التحدث </w:t>
            </w:r>
            <w:r w:rsidRPr="00157560">
              <w:rPr>
                <w:rFonts w:cs="AL-Mohanad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والإلقاء أمام الجميع من المستمعين</w:t>
            </w:r>
          </w:p>
        </w:tc>
        <w:tc>
          <w:tcPr>
            <w:tcW w:w="1276" w:type="dxa"/>
          </w:tcPr>
          <w:p w:rsidR="00A91CBC" w:rsidRPr="002A4307" w:rsidRDefault="00571571" w:rsidP="00C6186D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رقم9 ص40</w:t>
            </w:r>
          </w:p>
        </w:tc>
        <w:tc>
          <w:tcPr>
            <w:tcW w:w="1701" w:type="dxa"/>
            <w:vMerge/>
          </w:tcPr>
          <w:p w:rsidR="00A91CBC" w:rsidRPr="002A4307" w:rsidRDefault="00A91CBC" w:rsidP="00F40F31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  <w:tc>
          <w:tcPr>
            <w:tcW w:w="1417" w:type="dxa"/>
          </w:tcPr>
          <w:p w:rsidR="00643F9A" w:rsidRPr="002A4307" w:rsidRDefault="00A91CBC" w:rsidP="00643F9A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color w:val="17365D" w:themeColor="text2" w:themeShade="BF"/>
                <w:rtl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503555</wp:posOffset>
                  </wp:positionV>
                  <wp:extent cx="567055" cy="466725"/>
                  <wp:effectExtent l="19050" t="0" r="4445" b="0"/>
                  <wp:wrapThrough wrapText="bothSides">
                    <wp:wrapPolygon edited="0">
                      <wp:start x="-726" y="0"/>
                      <wp:lineTo x="-726" y="21159"/>
                      <wp:lineTo x="21769" y="21159"/>
                      <wp:lineTo x="21769" y="0"/>
                      <wp:lineTo x="-726" y="0"/>
                    </wp:wrapPolygon>
                  </wp:wrapThrough>
                  <wp:docPr id="61" name="صورة 1" descr="C:\Users\insperon\Pictures\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peron\Pictures\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>أوراق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 xml:space="preserve"> عمل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</w:t>
            </w:r>
            <w:r w:rsidRPr="002A4307"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  <w:t>–</w:t>
            </w:r>
            <w:r w:rsidRPr="002A4307">
              <w:rPr>
                <w:rFonts w:ascii="Arial" w:hAnsi="Arial" w:cs="Arial" w:hint="cs"/>
                <w:b/>
                <w:bCs/>
                <w:color w:val="17365D" w:themeColor="text2" w:themeShade="BF"/>
                <w:rtl/>
              </w:rPr>
              <w:t xml:space="preserve"> عرض +الكتاب المدرسي </w:t>
            </w:r>
          </w:p>
        </w:tc>
        <w:tc>
          <w:tcPr>
            <w:tcW w:w="1701" w:type="dxa"/>
            <w:vMerge/>
          </w:tcPr>
          <w:p w:rsidR="00A91CBC" w:rsidRPr="002A4307" w:rsidRDefault="00A91CBC" w:rsidP="00AA751E">
            <w:pPr>
              <w:cnfStyle w:val="000000100000"/>
              <w:rPr>
                <w:rFonts w:ascii="Arial" w:hAnsi="Arial" w:cs="Arial"/>
                <w:b/>
                <w:bCs/>
                <w:color w:val="17365D" w:themeColor="text2" w:themeShade="BF"/>
                <w:rtl/>
              </w:rPr>
            </w:pPr>
          </w:p>
        </w:tc>
      </w:tr>
    </w:tbl>
    <w:p w:rsidR="00C6186D" w:rsidRPr="00C6186D" w:rsidRDefault="00C6186D" w:rsidP="00C6186D">
      <w:pPr>
        <w:rPr>
          <w:rFonts w:cs="Led Italic Font"/>
          <w:sz w:val="24"/>
          <w:szCs w:val="24"/>
        </w:rPr>
      </w:pPr>
    </w:p>
    <w:sectPr w:rsidR="00C6186D" w:rsidRPr="00C6186D" w:rsidSect="00A54534">
      <w:headerReference w:type="default" r:id="rId16"/>
      <w:pgSz w:w="16838" w:h="11906" w:orient="landscape"/>
      <w:pgMar w:top="720" w:right="720" w:bottom="720" w:left="720" w:header="454" w:footer="708" w:gutter="0"/>
      <w:pgBorders w:offsetFrom="page">
        <w:top w:val="threeDEngrave" w:sz="24" w:space="12" w:color="17365D" w:themeColor="text2" w:themeShade="BF"/>
        <w:left w:val="threeDEngrave" w:sz="24" w:space="12" w:color="17365D" w:themeColor="text2" w:themeShade="BF"/>
        <w:bottom w:val="threeDEmboss" w:sz="24" w:space="14" w:color="17365D" w:themeColor="text2" w:themeShade="BF"/>
        <w:right w:val="threeDEmboss" w:sz="24" w:space="14" w:color="17365D" w:themeColor="tex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0A" w:rsidRDefault="00C03D0A" w:rsidP="00830D07">
      <w:pPr>
        <w:spacing w:after="0" w:line="240" w:lineRule="auto"/>
      </w:pPr>
      <w:r>
        <w:separator/>
      </w:r>
    </w:p>
  </w:endnote>
  <w:endnote w:type="continuationSeparator" w:id="1">
    <w:p w:rsidR="00C03D0A" w:rsidRDefault="00C03D0A" w:rsidP="0083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d Italic Fo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0A" w:rsidRDefault="00C03D0A" w:rsidP="00830D07">
      <w:pPr>
        <w:spacing w:after="0" w:line="240" w:lineRule="auto"/>
      </w:pPr>
      <w:r>
        <w:separator/>
      </w:r>
    </w:p>
  </w:footnote>
  <w:footnote w:type="continuationSeparator" w:id="1">
    <w:p w:rsidR="00C03D0A" w:rsidRDefault="00C03D0A" w:rsidP="0083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CB" w:rsidRDefault="003C5961" w:rsidP="00A54534">
    <w:pPr>
      <w:pStyle w:val="a3"/>
      <w:jc w:val="center"/>
      <w:rPr>
        <w:b/>
        <w:bCs/>
        <w:color w:val="365F91" w:themeColor="accent1" w:themeShade="BF"/>
        <w:rtl/>
      </w:rPr>
    </w:pPr>
    <w:r>
      <w:rPr>
        <w:b/>
        <w:bCs/>
        <w:noProof/>
        <w:color w:val="365F91" w:themeColor="accent1" w:themeShade="BF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6805" type="#_x0000_t202" style="position:absolute;left:0;text-align:left;margin-left:593.25pt;margin-top:-.2pt;width:187.5pt;height:77.95pt;z-index:251659264" stroked="f">
          <v:textbox>
            <w:txbxContent>
              <w:p w:rsidR="001057CB" w:rsidRPr="00F92E37" w:rsidRDefault="001057CB" w:rsidP="001057C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المملكة العربية السعودية</w:t>
                </w:r>
              </w:p>
              <w:p w:rsidR="001057CB" w:rsidRPr="00F92E37" w:rsidRDefault="001057CB" w:rsidP="001057C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وزارة التعليم</w:t>
                </w:r>
              </w:p>
              <w:p w:rsidR="001057CB" w:rsidRPr="00F92E37" w:rsidRDefault="001057CB" w:rsidP="001057C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  <w:rtl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إدارة التعليم بمحافظة الخرج</w:t>
                </w:r>
              </w:p>
              <w:p w:rsidR="001057CB" w:rsidRPr="001057CB" w:rsidRDefault="001057CB" w:rsidP="001057CB">
                <w:pPr>
                  <w:spacing w:line="4" w:lineRule="atLeast"/>
                  <w:jc w:val="center"/>
                  <w:rPr>
                    <w:b/>
                    <w:bCs/>
                    <w:color w:val="1F497D" w:themeColor="text2"/>
                    <w:sz w:val="18"/>
                    <w:szCs w:val="18"/>
                  </w:rPr>
                </w:pPr>
                <w:r w:rsidRPr="00F92E37"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م</w:t>
                </w:r>
                <w:r>
                  <w:rPr>
                    <w:rFonts w:hint="cs"/>
                    <w:b/>
                    <w:bCs/>
                    <w:color w:val="1F497D" w:themeColor="text2"/>
                    <w:sz w:val="18"/>
                    <w:szCs w:val="18"/>
                    <w:rtl/>
                  </w:rPr>
                  <w:t>كتب التعليم بمحافظة الدلم (بنات)</w:t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6806" type="#_x0000_t202" style="position:absolute;left:0;text-align:left;margin-left:-7.5pt;margin-top:-.2pt;width:120.75pt;height:100.45pt;z-index:251660288" stroked="f">
          <v:textbox>
            <w:txbxContent>
              <w:p w:rsidR="001057CB" w:rsidRDefault="001057CB" w:rsidP="001057CB">
                <w:pPr>
                  <w:jc w:val="right"/>
                </w:pPr>
                <w:r w:rsidRPr="001057CB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990600" cy="990600"/>
                      <wp:effectExtent l="19050" t="0" r="0" b="0"/>
                      <wp:docPr id="8" name="صورة 0" descr="Imag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9414" cy="9894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b/>
        <w:bCs/>
        <w:noProof/>
        <w:color w:val="365F91" w:themeColor="accent1" w:themeShade="BF"/>
        <w:rtl/>
      </w:rPr>
      <w:pict>
        <v:shape id="_x0000_s76804" type="#_x0000_t202" style="position:absolute;left:0;text-align:left;margin-left:328.5pt;margin-top:-4.7pt;width:108.75pt;height:20.25pt;z-index:251658240" stroked="f">
          <v:textbox>
            <w:txbxContent>
              <w:p w:rsidR="001057CB" w:rsidRPr="00F92E37" w:rsidRDefault="001057CB" w:rsidP="001057CB">
                <w:pPr>
                  <w:jc w:val="center"/>
                  <w:rPr>
                    <w:b/>
                    <w:bCs/>
                    <w:color w:val="0F243E" w:themeColor="text2" w:themeShade="80"/>
                    <w:sz w:val="24"/>
                    <w:szCs w:val="24"/>
                  </w:rPr>
                </w:pPr>
                <w:r w:rsidRPr="00F92E37">
                  <w:rPr>
                    <w:rFonts w:hint="cs"/>
                    <w:b/>
                    <w:bCs/>
                    <w:color w:val="0F243E" w:themeColor="text2" w:themeShade="80"/>
                    <w:sz w:val="24"/>
                    <w:szCs w:val="24"/>
                    <w:rtl/>
                  </w:rPr>
                  <w:t>بسم الله الرحمن الرحيم</w:t>
                </w:r>
              </w:p>
            </w:txbxContent>
          </v:textbox>
          <w10:wrap anchorx="page"/>
        </v:shape>
      </w:pict>
    </w:r>
  </w:p>
  <w:p w:rsidR="001057CB" w:rsidRDefault="001057CB" w:rsidP="001057CB">
    <w:pPr>
      <w:pStyle w:val="a3"/>
      <w:tabs>
        <w:tab w:val="left" w:pos="563"/>
      </w:tabs>
      <w:jc w:val="center"/>
      <w:rPr>
        <w:b/>
        <w:bCs/>
        <w:color w:val="365F91" w:themeColor="accent1" w:themeShade="BF"/>
        <w:rtl/>
      </w:rPr>
    </w:pPr>
    <w:r w:rsidRPr="001057CB">
      <w:rPr>
        <w:rFonts w:cs="Arial"/>
        <w:b/>
        <w:bCs/>
        <w:noProof/>
        <w:color w:val="365F91" w:themeColor="accent1" w:themeShade="BF"/>
        <w:rtl/>
      </w:rPr>
      <w:drawing>
        <wp:inline distT="0" distB="0" distL="0" distR="0">
          <wp:extent cx="1390650" cy="723900"/>
          <wp:effectExtent l="19050" t="0" r="0" b="0"/>
          <wp:docPr id="6" name="صورة 1" descr="C:\Users\dalal saad\Pictures\الشعا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lal saad\Pictures\الشعا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0D07" w:rsidRPr="00A54534" w:rsidRDefault="001057CB" w:rsidP="001057CB">
    <w:pPr>
      <w:pStyle w:val="a3"/>
      <w:tabs>
        <w:tab w:val="center" w:pos="7699"/>
        <w:tab w:val="left" w:pos="14183"/>
      </w:tabs>
      <w:rPr>
        <w:b/>
        <w:bCs/>
        <w:color w:val="365F91" w:themeColor="accent1" w:themeShade="BF"/>
      </w:rPr>
    </w:pPr>
    <w:r>
      <w:rPr>
        <w:b/>
        <w:bCs/>
        <w:color w:val="365F91" w:themeColor="accent1" w:themeShade="BF"/>
        <w:rtl/>
      </w:rPr>
      <w:tab/>
    </w:r>
    <w:r>
      <w:rPr>
        <w:b/>
        <w:bCs/>
        <w:color w:val="365F91" w:themeColor="accent1" w:themeShade="BF"/>
        <w:rtl/>
      </w:rPr>
      <w:tab/>
    </w:r>
    <w:r>
      <w:rPr>
        <w:rFonts w:hint="cs"/>
        <w:b/>
        <w:bCs/>
        <w:color w:val="365F91" w:themeColor="accent1" w:themeShade="BF"/>
        <w:rtl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2857"/>
    <w:multiLevelType w:val="hybridMultilevel"/>
    <w:tmpl w:val="2A5A4CA8"/>
    <w:lvl w:ilvl="0" w:tplc="26AC0A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62084"/>
    <w:multiLevelType w:val="hybridMultilevel"/>
    <w:tmpl w:val="57629B56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37900"/>
    <w:multiLevelType w:val="hybridMultilevel"/>
    <w:tmpl w:val="5B3CA200"/>
    <w:lvl w:ilvl="0" w:tplc="46489AE0">
      <w:start w:val="1"/>
      <w:numFmt w:val="bullet"/>
      <w:lvlText w:val=""/>
      <w:lvlJc w:val="center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D8D519D"/>
    <w:multiLevelType w:val="hybridMultilevel"/>
    <w:tmpl w:val="D89A38B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14797"/>
    <w:multiLevelType w:val="hybridMultilevel"/>
    <w:tmpl w:val="74905B9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6E72"/>
    <w:multiLevelType w:val="hybridMultilevel"/>
    <w:tmpl w:val="E63634F8"/>
    <w:lvl w:ilvl="0" w:tplc="0D803198">
      <w:start w:val="1"/>
      <w:numFmt w:val="decimal"/>
      <w:lvlText w:val="%1-"/>
      <w:lvlJc w:val="left"/>
      <w:pPr>
        <w:ind w:left="720" w:hanging="360"/>
      </w:pPr>
      <w:rPr>
        <w:rFonts w:cs="Led Italic Fon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88B"/>
    <w:multiLevelType w:val="hybridMultilevel"/>
    <w:tmpl w:val="6972C180"/>
    <w:lvl w:ilvl="0" w:tplc="46489AE0">
      <w:start w:val="1"/>
      <w:numFmt w:val="bullet"/>
      <w:lvlText w:val=""/>
      <w:lvlJc w:val="center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6126DC5"/>
    <w:multiLevelType w:val="hybridMultilevel"/>
    <w:tmpl w:val="D44C00F2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F5D"/>
    <w:multiLevelType w:val="hybridMultilevel"/>
    <w:tmpl w:val="E3606010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195"/>
    <w:multiLevelType w:val="hybridMultilevel"/>
    <w:tmpl w:val="37E238B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2CF63B0"/>
    <w:multiLevelType w:val="hybridMultilevel"/>
    <w:tmpl w:val="D060AE7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C7675"/>
    <w:multiLevelType w:val="hybridMultilevel"/>
    <w:tmpl w:val="8050F444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F1CC6"/>
    <w:multiLevelType w:val="hybridMultilevel"/>
    <w:tmpl w:val="40020E88"/>
    <w:lvl w:ilvl="0" w:tplc="46489A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22">
      <o:colormenu v:ext="edit" strokecolor="none"/>
    </o:shapedefaults>
    <o:shapelayout v:ext="edit">
      <o:idmap v:ext="edit" data="75"/>
    </o:shapelayout>
  </w:hdrShapeDefaults>
  <w:footnotePr>
    <w:footnote w:id="0"/>
    <w:footnote w:id="1"/>
  </w:footnotePr>
  <w:endnotePr>
    <w:endnote w:id="0"/>
    <w:endnote w:id="1"/>
  </w:endnotePr>
  <w:compat/>
  <w:rsids>
    <w:rsidRoot w:val="00830D07"/>
    <w:rsid w:val="000050FD"/>
    <w:rsid w:val="00092E79"/>
    <w:rsid w:val="00095DFE"/>
    <w:rsid w:val="000A1D98"/>
    <w:rsid w:val="000D3787"/>
    <w:rsid w:val="000E6DDB"/>
    <w:rsid w:val="001057CB"/>
    <w:rsid w:val="0013359D"/>
    <w:rsid w:val="001416E6"/>
    <w:rsid w:val="00144F3D"/>
    <w:rsid w:val="00154141"/>
    <w:rsid w:val="00155D39"/>
    <w:rsid w:val="00157560"/>
    <w:rsid w:val="0017025B"/>
    <w:rsid w:val="00180062"/>
    <w:rsid w:val="00194A22"/>
    <w:rsid w:val="001E07F1"/>
    <w:rsid w:val="001E2265"/>
    <w:rsid w:val="001E6379"/>
    <w:rsid w:val="00213950"/>
    <w:rsid w:val="00213D8D"/>
    <w:rsid w:val="0021646E"/>
    <w:rsid w:val="002426DD"/>
    <w:rsid w:val="00242ED3"/>
    <w:rsid w:val="00244E0D"/>
    <w:rsid w:val="0026218B"/>
    <w:rsid w:val="0027040A"/>
    <w:rsid w:val="00281800"/>
    <w:rsid w:val="002859EC"/>
    <w:rsid w:val="002A4307"/>
    <w:rsid w:val="002D66EA"/>
    <w:rsid w:val="003309E1"/>
    <w:rsid w:val="00355351"/>
    <w:rsid w:val="003C5961"/>
    <w:rsid w:val="003D2644"/>
    <w:rsid w:val="00401586"/>
    <w:rsid w:val="004068D1"/>
    <w:rsid w:val="00436132"/>
    <w:rsid w:val="004752CA"/>
    <w:rsid w:val="004D1D17"/>
    <w:rsid w:val="004E380E"/>
    <w:rsid w:val="004F4580"/>
    <w:rsid w:val="00507FBC"/>
    <w:rsid w:val="0052388E"/>
    <w:rsid w:val="00524825"/>
    <w:rsid w:val="00571571"/>
    <w:rsid w:val="005D5ABC"/>
    <w:rsid w:val="005F2039"/>
    <w:rsid w:val="00602182"/>
    <w:rsid w:val="00643F9A"/>
    <w:rsid w:val="00647C19"/>
    <w:rsid w:val="006717B8"/>
    <w:rsid w:val="00687B69"/>
    <w:rsid w:val="006A0A3A"/>
    <w:rsid w:val="006B67B4"/>
    <w:rsid w:val="00730B0F"/>
    <w:rsid w:val="007A117F"/>
    <w:rsid w:val="007D1A17"/>
    <w:rsid w:val="007E5D0D"/>
    <w:rsid w:val="008054FC"/>
    <w:rsid w:val="00830D07"/>
    <w:rsid w:val="00872026"/>
    <w:rsid w:val="008C67F1"/>
    <w:rsid w:val="008F3633"/>
    <w:rsid w:val="00911B37"/>
    <w:rsid w:val="0091375F"/>
    <w:rsid w:val="00945441"/>
    <w:rsid w:val="00975711"/>
    <w:rsid w:val="009E5520"/>
    <w:rsid w:val="00A07FEA"/>
    <w:rsid w:val="00A54534"/>
    <w:rsid w:val="00A639DF"/>
    <w:rsid w:val="00A675BF"/>
    <w:rsid w:val="00A72F21"/>
    <w:rsid w:val="00A777E6"/>
    <w:rsid w:val="00A91CBC"/>
    <w:rsid w:val="00A96213"/>
    <w:rsid w:val="00A96B4A"/>
    <w:rsid w:val="00AA751E"/>
    <w:rsid w:val="00B12622"/>
    <w:rsid w:val="00B1295D"/>
    <w:rsid w:val="00B162DF"/>
    <w:rsid w:val="00B468EB"/>
    <w:rsid w:val="00B514D3"/>
    <w:rsid w:val="00B95648"/>
    <w:rsid w:val="00BA300D"/>
    <w:rsid w:val="00C03D0A"/>
    <w:rsid w:val="00C05750"/>
    <w:rsid w:val="00C6186D"/>
    <w:rsid w:val="00D107D4"/>
    <w:rsid w:val="00D20958"/>
    <w:rsid w:val="00D339CA"/>
    <w:rsid w:val="00D81FA2"/>
    <w:rsid w:val="00D9520F"/>
    <w:rsid w:val="00DA1712"/>
    <w:rsid w:val="00DA212C"/>
    <w:rsid w:val="00DA3E82"/>
    <w:rsid w:val="00DB264C"/>
    <w:rsid w:val="00E371F1"/>
    <w:rsid w:val="00E75D67"/>
    <w:rsid w:val="00F04176"/>
    <w:rsid w:val="00F24C87"/>
    <w:rsid w:val="00F5689D"/>
    <w:rsid w:val="00F60BFE"/>
    <w:rsid w:val="00F86757"/>
    <w:rsid w:val="00F8677E"/>
    <w:rsid w:val="00F96238"/>
    <w:rsid w:val="00FD6603"/>
    <w:rsid w:val="00FF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30D07"/>
  </w:style>
  <w:style w:type="paragraph" w:styleId="a4">
    <w:name w:val="footer"/>
    <w:basedOn w:val="a"/>
    <w:link w:val="Char0"/>
    <w:uiPriority w:val="99"/>
    <w:semiHidden/>
    <w:unhideWhenUsed/>
    <w:rsid w:val="00830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830D07"/>
  </w:style>
  <w:style w:type="paragraph" w:styleId="a5">
    <w:name w:val="Balloon Text"/>
    <w:basedOn w:val="a"/>
    <w:link w:val="Char1"/>
    <w:uiPriority w:val="99"/>
    <w:semiHidden/>
    <w:unhideWhenUsed/>
    <w:rsid w:val="0083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30D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8720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2-11">
    <w:name w:val="تظليل متوسط 2 - تمييز 11"/>
    <w:basedOn w:val="a1"/>
    <w:uiPriority w:val="64"/>
    <w:rsid w:val="008720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F24C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شبكة فاتحة - تمييز 11"/>
    <w:basedOn w:val="a1"/>
    <w:uiPriority w:val="62"/>
    <w:rsid w:val="000E6D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List Paragraph"/>
    <w:basedOn w:val="a"/>
    <w:uiPriority w:val="34"/>
    <w:qFormat/>
    <w:rsid w:val="000E6DDB"/>
    <w:pPr>
      <w:ind w:left="720"/>
      <w:contextualSpacing/>
    </w:pPr>
  </w:style>
  <w:style w:type="table" w:customStyle="1" w:styleId="1">
    <w:name w:val="شبكة فاتحة1"/>
    <w:basedOn w:val="a1"/>
    <w:uiPriority w:val="62"/>
    <w:rsid w:val="002A43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insperon</dc:creator>
  <cp:lastModifiedBy>dalal saad</cp:lastModifiedBy>
  <cp:revision>11</cp:revision>
  <cp:lastPrinted>2017-11-26T15:30:00Z</cp:lastPrinted>
  <dcterms:created xsi:type="dcterms:W3CDTF">2017-11-03T14:42:00Z</dcterms:created>
  <dcterms:modified xsi:type="dcterms:W3CDTF">2018-01-06T17:34:00Z</dcterms:modified>
</cp:coreProperties>
</file>