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FE" w:rsidRPr="00E371F1" w:rsidRDefault="00C6186D" w:rsidP="00006414">
      <w:pPr>
        <w:jc w:val="center"/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</w:pP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اس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تمارة تحضير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لمادة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507FBC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 xml:space="preserve">العلوم 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الإدارية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.الوحد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: </w:t>
      </w:r>
      <w:r w:rsidR="00DA464B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</w:t>
      </w:r>
      <w:r w:rsidR="005C2A1A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رابعة</w:t>
      </w:r>
      <w:r w:rsidR="00DA464B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="00006414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الإشراف الإداري والقيادة( التوجيه)</w:t>
      </w:r>
      <w:r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.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المرحلة الدراسية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ثانوي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المسا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ر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:أنساني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العام الدراسي</w:t>
      </w:r>
      <w:r w:rsidR="000A6D6B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    </w:t>
      </w:r>
      <w:r w:rsidR="009E5520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4 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ه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فترة تنفذ الوحدة :</w:t>
      </w:r>
      <w:r w:rsidR="00E371F1" w:rsidRPr="00E371F1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من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14</w:t>
      </w:r>
      <w:r w:rsidR="000A6D6B">
        <w:rPr>
          <w:rFonts w:ascii="Arial" w:hAnsi="Arial" w:cs="PT Bold Heading" w:hint="cs"/>
          <w:b/>
          <w:bCs/>
          <w:color w:val="17365D" w:themeColor="text2" w:themeShade="BF"/>
          <w:sz w:val="20"/>
          <w:szCs w:val="20"/>
          <w:rtl/>
        </w:rPr>
        <w:t>إ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لى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21646E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>ه</w:t>
      </w:r>
    </w:p>
    <w:tbl>
      <w:tblPr>
        <w:tblStyle w:val="1"/>
        <w:bidiVisual/>
        <w:tblW w:w="14884" w:type="dxa"/>
        <w:tblInd w:w="338" w:type="dxa"/>
        <w:tblLayout w:type="fixed"/>
        <w:tblLook w:val="04A0"/>
      </w:tblPr>
      <w:tblGrid>
        <w:gridCol w:w="1134"/>
        <w:gridCol w:w="1276"/>
        <w:gridCol w:w="851"/>
        <w:gridCol w:w="1701"/>
        <w:gridCol w:w="4110"/>
        <w:gridCol w:w="1276"/>
        <w:gridCol w:w="1701"/>
        <w:gridCol w:w="1559"/>
        <w:gridCol w:w="1276"/>
      </w:tblGrid>
      <w:tr w:rsidR="00B7404C" w:rsidRPr="002A4307" w:rsidTr="00B7404C">
        <w:trPr>
          <w:cnfStyle w:val="100000000000"/>
          <w:trHeight w:val="323"/>
        </w:trPr>
        <w:tc>
          <w:tcPr>
            <w:cnfStyle w:val="001000000000"/>
            <w:tcW w:w="1134" w:type="dxa"/>
          </w:tcPr>
          <w:p w:rsidR="004F4580" w:rsidRPr="002A4307" w:rsidRDefault="004F4580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اليوم</w:t>
            </w:r>
          </w:p>
        </w:tc>
        <w:tc>
          <w:tcPr>
            <w:tcW w:w="1276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التاريخ</w:t>
            </w:r>
          </w:p>
        </w:tc>
        <w:tc>
          <w:tcPr>
            <w:tcW w:w="85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الصف</w:t>
            </w:r>
          </w:p>
        </w:tc>
        <w:tc>
          <w:tcPr>
            <w:tcW w:w="170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موضوع الدرس</w:t>
            </w:r>
          </w:p>
        </w:tc>
        <w:tc>
          <w:tcPr>
            <w:tcW w:w="4110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                     الأهداف</w:t>
            </w:r>
          </w:p>
        </w:tc>
        <w:tc>
          <w:tcPr>
            <w:tcW w:w="1276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الواجب</w:t>
            </w:r>
          </w:p>
        </w:tc>
        <w:tc>
          <w:tcPr>
            <w:tcW w:w="170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>
              <w:rPr>
                <w:rFonts w:cs="Led Italic Font" w:hint="cs"/>
                <w:color w:val="17365D" w:themeColor="text2" w:themeShade="BF"/>
                <w:rtl/>
              </w:rPr>
              <w:t>إستراتيجية التدريس</w:t>
            </w:r>
          </w:p>
        </w:tc>
        <w:tc>
          <w:tcPr>
            <w:tcW w:w="2835" w:type="dxa"/>
            <w:gridSpan w:val="2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                 الو</w:t>
            </w:r>
            <w:r w:rsidR="00BA300D">
              <w:rPr>
                <w:rFonts w:cs="Led Italic Font" w:hint="cs"/>
                <w:color w:val="17365D" w:themeColor="text2" w:themeShade="BF"/>
                <w:rtl/>
              </w:rPr>
              <w:t>سائل</w:t>
            </w:r>
          </w:p>
        </w:tc>
      </w:tr>
      <w:tr w:rsidR="00B7404C" w:rsidRPr="002A4307" w:rsidTr="00B7404C">
        <w:trPr>
          <w:cnfStyle w:val="000000100000"/>
          <w:trHeight w:val="1107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الأح</w:t>
            </w:r>
            <w:r>
              <w:rPr>
                <w:rFonts w:cs="Led Italic Font" w:hint="cs"/>
                <w:color w:val="17365D" w:themeColor="text2" w:themeShade="BF"/>
                <w:rtl/>
              </w:rPr>
              <w:t>ــ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د</w:t>
            </w:r>
          </w:p>
        </w:tc>
        <w:tc>
          <w:tcPr>
            <w:tcW w:w="1276" w:type="dxa"/>
          </w:tcPr>
          <w:p w:rsidR="00A91CBC" w:rsidRPr="002A4307" w:rsidRDefault="000A6D6B" w:rsidP="00875608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A91CBC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ي</w:t>
            </w:r>
          </w:p>
        </w:tc>
        <w:tc>
          <w:tcPr>
            <w:tcW w:w="1701" w:type="dxa"/>
          </w:tcPr>
          <w:p w:rsidR="00DA464B" w:rsidRPr="002A4307" w:rsidRDefault="00DA464B" w:rsidP="00F625FB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</w:p>
          <w:p w:rsidR="00006414" w:rsidRPr="00006414" w:rsidRDefault="00006414" w:rsidP="0000641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ت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عري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ــــــ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ف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الإشراف</w:t>
            </w:r>
          </w:p>
          <w:p w:rsidR="00A91CBC" w:rsidRPr="002A4307" w:rsidRDefault="00006414" w:rsidP="0000641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شرح مفهوم الإشراف</w:t>
            </w:r>
          </w:p>
        </w:tc>
        <w:tc>
          <w:tcPr>
            <w:tcW w:w="4110" w:type="dxa"/>
          </w:tcPr>
          <w:p w:rsidR="00006414" w:rsidRPr="00006414" w:rsidRDefault="00006414" w:rsidP="00006414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تعرف 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الطالبة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الإشراف الإداري</w:t>
            </w:r>
          </w:p>
          <w:p w:rsidR="00A91CBC" w:rsidRPr="00B7404C" w:rsidRDefault="00006414" w:rsidP="00006414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تشرح الطالبة مفهوم الإشراف الإداري</w:t>
            </w:r>
          </w:p>
        </w:tc>
        <w:tc>
          <w:tcPr>
            <w:tcW w:w="1276" w:type="dxa"/>
          </w:tcPr>
          <w:p w:rsidR="00A91CBC" w:rsidRPr="002A4307" w:rsidRDefault="00006414" w:rsidP="00006414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رقم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2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ص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79</w:t>
            </w:r>
          </w:p>
        </w:tc>
        <w:tc>
          <w:tcPr>
            <w:tcW w:w="1701" w:type="dxa"/>
            <w:vMerge w:val="restart"/>
          </w:tcPr>
          <w:p w:rsidR="00A91CBC" w:rsidRPr="00BA300D" w:rsidRDefault="00A91CBC" w:rsidP="00BA300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الحوار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والمناقشة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حل المشكلات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التعلم التعاوني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             (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الاستكشاف والاستقصاء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تمثيل الأدوار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القصة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أخرى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- العصف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الذهني       ( 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عمليات التفكير الإبداعي       (     )</w:t>
            </w:r>
          </w:p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التفكير الناقد (    )</w:t>
            </w:r>
          </w:p>
        </w:tc>
        <w:tc>
          <w:tcPr>
            <w:tcW w:w="1559" w:type="dxa"/>
          </w:tcPr>
          <w:p w:rsidR="00A91CBC" w:rsidRPr="002A4307" w:rsidRDefault="00A91CBC" w:rsidP="00A91CBC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332740</wp:posOffset>
                  </wp:positionV>
                  <wp:extent cx="790575" cy="323850"/>
                  <wp:effectExtent l="19050" t="0" r="9525" b="0"/>
                  <wp:wrapThrough wrapText="bothSides">
                    <wp:wrapPolygon edited="0">
                      <wp:start x="-520" y="0"/>
                      <wp:lineTo x="-520" y="20329"/>
                      <wp:lineTo x="21860" y="20329"/>
                      <wp:lineTo x="21860" y="0"/>
                      <wp:lineTo x="-520" y="0"/>
                    </wp:wrapPolygon>
                  </wp:wrapThrough>
                  <wp:docPr id="57" name="صورة 2" descr="A7ERJ4UCA3CPHZRCA0O2VLNCAG6F7VQCAU6KDHSCAER90MXCAPRZTN9CAA97VSHCAT7CHZWCAXA615SCA59XX0NCA4A5586CAIPIX8SCABYS8LRCA6H2Y1JCAAZ6EFMCAF8GR1DCA5MWX1HCA3C1Y9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7ERJ4UCA3CPHZRCA0O2VLNCAG6F7VQCAU6KDHSCAER90MXCAPRZTN9CAA97VSHCAT7CHZWCAXA615SCA59XX0NCA4A5586CAIPIX8SCABYS8LRCA6H2Y1JCAAZ6EFMCAF8GR1DCA5MWX1HCA3C1Y9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عمل_عرض</w:t>
            </w:r>
          </w:p>
        </w:tc>
        <w:tc>
          <w:tcPr>
            <w:tcW w:w="1276" w:type="dxa"/>
            <w:vMerge w:val="restart"/>
          </w:tcPr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 w:hint="cs"/>
                <w:b/>
                <w:bCs/>
                <w:color w:val="FF0000"/>
                <w:rtl/>
              </w:rPr>
              <w:t>السبورة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85800" cy="495300"/>
                  <wp:effectExtent l="19050" t="0" r="0" b="0"/>
                  <wp:docPr id="66" name="صورة 61" descr="images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5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الأقلام الملونة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66750" cy="514350"/>
                  <wp:effectExtent l="19050" t="0" r="0" b="0"/>
                  <wp:docPr id="67" name="صورة 66" descr="629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607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جهاز العرض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514350" cy="371475"/>
                  <wp:effectExtent l="19050" t="0" r="0" b="0"/>
                  <wp:docPr id="70" name="صورة 69" descr="تنزيل (2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28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155D39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الكتاب المدرسي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809625" cy="371475"/>
                  <wp:effectExtent l="19050" t="0" r="9525" b="0"/>
                  <wp:docPr id="71" name="صورة 70" descr="تنزيل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6)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شرائح الباوربوينت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771525" cy="523875"/>
                  <wp:effectExtent l="19050" t="0" r="9525" b="0"/>
                  <wp:docPr id="72" name="صورة 71" descr="images (3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6)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Pr="00A91CBC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</w:tc>
      </w:tr>
      <w:tr w:rsidR="00B7404C" w:rsidRPr="002A4307" w:rsidTr="00B7404C">
        <w:trPr>
          <w:cnfStyle w:val="000000010000"/>
          <w:trHeight w:val="959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الاثني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ن</w:t>
            </w:r>
          </w:p>
        </w:tc>
        <w:tc>
          <w:tcPr>
            <w:tcW w:w="1276" w:type="dxa"/>
          </w:tcPr>
          <w:p w:rsidR="00A91CBC" w:rsidRPr="002A4307" w:rsidRDefault="000A6D6B" w:rsidP="00875608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ثالث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A91CBC" w:rsidRPr="002A4307" w:rsidRDefault="00A91CBC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أنساني</w:t>
            </w:r>
          </w:p>
        </w:tc>
        <w:tc>
          <w:tcPr>
            <w:tcW w:w="1701" w:type="dxa"/>
          </w:tcPr>
          <w:p w:rsidR="00A91CBC" w:rsidRPr="002A4307" w:rsidRDefault="00006414" w:rsidP="00006414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توضيح أدوات الإشراف الإداري</w:t>
            </w:r>
          </w:p>
        </w:tc>
        <w:tc>
          <w:tcPr>
            <w:tcW w:w="4110" w:type="dxa"/>
          </w:tcPr>
          <w:p w:rsidR="00006414" w:rsidRPr="00006414" w:rsidRDefault="00006414" w:rsidP="00006414">
            <w:pPr>
              <w:pStyle w:val="a7"/>
              <w:numPr>
                <w:ilvl w:val="0"/>
                <w:numId w:val="1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أن توضح الطالبة أدوات الإشراف الإداري </w:t>
            </w:r>
          </w:p>
          <w:p w:rsidR="008A034D" w:rsidRDefault="00006414" w:rsidP="008A034D">
            <w:pPr>
              <w:pStyle w:val="a7"/>
              <w:numPr>
                <w:ilvl w:val="0"/>
                <w:numId w:val="1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تشرح الطالبة أهمية الإشراف</w:t>
            </w:r>
          </w:p>
          <w:p w:rsidR="00A91CBC" w:rsidRPr="008A034D" w:rsidRDefault="00006414" w:rsidP="008A034D">
            <w:pPr>
              <w:pStyle w:val="a7"/>
              <w:numPr>
                <w:ilvl w:val="0"/>
                <w:numId w:val="1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8A034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تتعرف الطالبة على خصائص الإشراف</w:t>
            </w:r>
          </w:p>
        </w:tc>
        <w:tc>
          <w:tcPr>
            <w:tcW w:w="1276" w:type="dxa"/>
          </w:tcPr>
          <w:p w:rsidR="00A91CBC" w:rsidRPr="002A4307" w:rsidRDefault="00006414" w:rsidP="00006414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عددي أدوات الإشراف الإداري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؟</w:t>
            </w:r>
          </w:p>
        </w:tc>
        <w:tc>
          <w:tcPr>
            <w:tcW w:w="1701" w:type="dxa"/>
            <w:vMerge/>
          </w:tcPr>
          <w:p w:rsidR="00A91CBC" w:rsidRPr="002A4307" w:rsidRDefault="00A91CBC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A91CBC" w:rsidRPr="002A4307" w:rsidRDefault="00DA464B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345440</wp:posOffset>
                  </wp:positionV>
                  <wp:extent cx="485775" cy="438150"/>
                  <wp:effectExtent l="19050" t="0" r="9525" b="0"/>
                  <wp:wrapThrough wrapText="bothSides">
                    <wp:wrapPolygon edited="0">
                      <wp:start x="-847" y="0"/>
                      <wp:lineTo x="-847" y="20661"/>
                      <wp:lineTo x="22024" y="20661"/>
                      <wp:lineTo x="22024" y="0"/>
                      <wp:lineTo x="-847" y="0"/>
                    </wp:wrapPolygon>
                  </wp:wrapThrough>
                  <wp:docPr id="58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3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="00A91CBC"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276" w:type="dxa"/>
            <w:vMerge/>
          </w:tcPr>
          <w:p w:rsidR="00A91CBC" w:rsidRPr="002A4307" w:rsidRDefault="00A91CBC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B7404C" w:rsidRPr="002A4307" w:rsidTr="00B7404C">
        <w:trPr>
          <w:cnfStyle w:val="000000100000"/>
          <w:trHeight w:val="1101"/>
        </w:trPr>
        <w:tc>
          <w:tcPr>
            <w:cnfStyle w:val="001000000000"/>
            <w:tcW w:w="1134" w:type="dxa"/>
          </w:tcPr>
          <w:p w:rsidR="00A91CBC" w:rsidRPr="002A4307" w:rsidRDefault="00A91CBC" w:rsidP="00D81FA2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ثلاثاء</w:t>
            </w:r>
          </w:p>
        </w:tc>
        <w:tc>
          <w:tcPr>
            <w:tcW w:w="1276" w:type="dxa"/>
          </w:tcPr>
          <w:p w:rsidR="00A91CBC" w:rsidRPr="002A4307" w:rsidRDefault="000A6D6B" w:rsidP="00875608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A91CBC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أنساني</w:t>
            </w:r>
          </w:p>
        </w:tc>
        <w:tc>
          <w:tcPr>
            <w:tcW w:w="1701" w:type="dxa"/>
          </w:tcPr>
          <w:p w:rsidR="00A91CBC" w:rsidRPr="002A4307" w:rsidRDefault="00006414" w:rsidP="0000641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ممارسة بعض أدوات  الأشراف</w:t>
            </w:r>
          </w:p>
        </w:tc>
        <w:tc>
          <w:tcPr>
            <w:tcW w:w="4110" w:type="dxa"/>
          </w:tcPr>
          <w:p w:rsidR="00006414" w:rsidRPr="00006414" w:rsidRDefault="008A034D" w:rsidP="00006414">
            <w:pPr>
              <w:pStyle w:val="a7"/>
              <w:numPr>
                <w:ilvl w:val="0"/>
                <w:numId w:val="15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</w:t>
            </w:r>
            <w:r w:rsidR="00006414"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ن تعدد أهم العوامل التي ساهمت في زيادة أهمية أدوات الإشراف</w:t>
            </w:r>
          </w:p>
          <w:p w:rsidR="00A91CBC" w:rsidRPr="00006414" w:rsidRDefault="00A91CBC" w:rsidP="00F625FB">
            <w:pPr>
              <w:pStyle w:val="a7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276" w:type="dxa"/>
          </w:tcPr>
          <w:p w:rsidR="00A91CBC" w:rsidRPr="002A4307" w:rsidRDefault="00006414" w:rsidP="00006414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رقم 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3</w:t>
            </w:r>
            <w:r w:rsidRPr="00006414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ص</w:t>
            </w: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79</w:t>
            </w:r>
          </w:p>
        </w:tc>
        <w:tc>
          <w:tcPr>
            <w:tcW w:w="1701" w:type="dxa"/>
            <w:vMerge/>
          </w:tcPr>
          <w:p w:rsidR="00A91CBC" w:rsidRPr="002A4307" w:rsidRDefault="00A91CBC" w:rsidP="00DA3E82">
            <w:pPr>
              <w:cnfStyle w:val="00000010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A91CBC" w:rsidRPr="002A4307" w:rsidRDefault="00DA464B" w:rsidP="00DA464B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391795</wp:posOffset>
                  </wp:positionV>
                  <wp:extent cx="657225" cy="409575"/>
                  <wp:effectExtent l="19050" t="0" r="9525" b="0"/>
                  <wp:wrapThrough wrapText="bothSides">
                    <wp:wrapPolygon edited="0">
                      <wp:start x="-626" y="0"/>
                      <wp:lineTo x="-626" y="21098"/>
                      <wp:lineTo x="21913" y="21098"/>
                      <wp:lineTo x="21913" y="0"/>
                      <wp:lineTo x="-626" y="0"/>
                    </wp:wrapPolygon>
                  </wp:wrapThrough>
                  <wp:docPr id="59" name="صورة 22" descr="AIYWN86CAH6H62LCAE71K9UCAGOTA1SCAGRAONECAT7A20ZCAVXW21ACA7T06B3CAZQO41VCAB20QD1CAQ6HLCZCA7MY0FJCACJP27ECAV0EI0TCA2ETXC0CAG2WPVPCA6GK429CAN88NPZCAR71C8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YWN86CAH6H62LCAE71K9UCAGOTA1SCAGRAONECAT7A20ZCAVXW21ACA7T06B3CAZQO41VCAB20QD1CAQ6HLCZCA7MY0FJCACJP27ECAV0EI0TCA2ETXC0CAG2WPVPCA6GK429CAN88NPZCAR71C8J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عرض _ أوراق</w:t>
            </w:r>
            <w:r w:rsidR="00A91CBC"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</w:p>
        </w:tc>
        <w:tc>
          <w:tcPr>
            <w:tcW w:w="1276" w:type="dxa"/>
            <w:vMerge/>
          </w:tcPr>
          <w:p w:rsidR="00A91CBC" w:rsidRPr="002A4307" w:rsidRDefault="00A91CBC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006414" w:rsidRPr="002A4307" w:rsidTr="00B7404C">
        <w:trPr>
          <w:cnfStyle w:val="000000010000"/>
          <w:trHeight w:val="782"/>
        </w:trPr>
        <w:tc>
          <w:tcPr>
            <w:cnfStyle w:val="001000000000"/>
            <w:tcW w:w="1134" w:type="dxa"/>
          </w:tcPr>
          <w:p w:rsidR="00006414" w:rsidRPr="002A4307" w:rsidRDefault="00006414" w:rsidP="00213D8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الأربع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اء</w:t>
            </w:r>
          </w:p>
        </w:tc>
        <w:tc>
          <w:tcPr>
            <w:tcW w:w="1276" w:type="dxa"/>
          </w:tcPr>
          <w:p w:rsidR="00006414" w:rsidRPr="002A4307" w:rsidRDefault="00875608" w:rsidP="00875608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006414" w:rsidRPr="002A4307" w:rsidRDefault="00006414" w:rsidP="009E5520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نساني</w:t>
            </w:r>
          </w:p>
        </w:tc>
        <w:tc>
          <w:tcPr>
            <w:tcW w:w="1701" w:type="dxa"/>
            <w:vMerge w:val="restart"/>
          </w:tcPr>
          <w:p w:rsidR="00006414" w:rsidRDefault="00006414" w:rsidP="00F625FB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1E0400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</w:t>
            </w:r>
          </w:p>
          <w:p w:rsidR="00006414" w:rsidRPr="002A4307" w:rsidRDefault="00006414" w:rsidP="00F625FB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1E0400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مراجعـــــــــــــــــة</w:t>
            </w:r>
          </w:p>
        </w:tc>
        <w:tc>
          <w:tcPr>
            <w:tcW w:w="4110" w:type="dxa"/>
            <w:vMerge w:val="restart"/>
          </w:tcPr>
          <w:p w:rsidR="00006414" w:rsidRPr="00006414" w:rsidRDefault="00006414" w:rsidP="00006414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تسترجع الطالبة الأساليب التي تمت دراستها في الدروس الماضية.</w:t>
            </w:r>
          </w:p>
          <w:p w:rsidR="008A034D" w:rsidRDefault="000F58F0" w:rsidP="008A034D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تت</w:t>
            </w:r>
            <w:r w:rsidR="00006414"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عود الطالب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ة</w:t>
            </w:r>
            <w:r w:rsidR="00006414"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على الطريقة الجماعية للنقاش وإدارة الحوار </w:t>
            </w:r>
          </w:p>
          <w:p w:rsidR="00006414" w:rsidRPr="008A034D" w:rsidRDefault="00006414" w:rsidP="008A034D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8A034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تعبر الطالبة عما يجول في خاطرها، وتتدرب على التحدث والإلقاء أمام الجميع من المستمعين</w:t>
            </w:r>
          </w:p>
        </w:tc>
        <w:tc>
          <w:tcPr>
            <w:tcW w:w="1276" w:type="dxa"/>
            <w:vMerge w:val="restart"/>
          </w:tcPr>
          <w:p w:rsidR="00006414" w:rsidRPr="002A4307" w:rsidRDefault="00006414" w:rsidP="00B7404C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تمارين متنوعة</w:t>
            </w:r>
          </w:p>
        </w:tc>
        <w:tc>
          <w:tcPr>
            <w:tcW w:w="1701" w:type="dxa"/>
            <w:vMerge/>
          </w:tcPr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325755</wp:posOffset>
                  </wp:positionV>
                  <wp:extent cx="490220" cy="228600"/>
                  <wp:effectExtent l="19050" t="0" r="5080" b="0"/>
                  <wp:wrapThrough wrapText="bothSides">
                    <wp:wrapPolygon edited="0">
                      <wp:start x="-839" y="0"/>
                      <wp:lineTo x="-839" y="19800"/>
                      <wp:lineTo x="21824" y="19800"/>
                      <wp:lineTo x="21824" y="0"/>
                      <wp:lineTo x="-839" y="0"/>
                    </wp:wrapPolygon>
                  </wp:wrapThrough>
                  <wp:docPr id="6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5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2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276" w:type="dxa"/>
            <w:vMerge/>
          </w:tcPr>
          <w:p w:rsidR="00006414" w:rsidRPr="002A4307" w:rsidRDefault="00006414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006414" w:rsidRPr="002A4307" w:rsidTr="00B7404C">
        <w:trPr>
          <w:cnfStyle w:val="000000100000"/>
          <w:trHeight w:val="1420"/>
        </w:trPr>
        <w:tc>
          <w:tcPr>
            <w:cnfStyle w:val="001000000000"/>
            <w:tcW w:w="1134" w:type="dxa"/>
          </w:tcPr>
          <w:p w:rsidR="00006414" w:rsidRPr="002A4307" w:rsidRDefault="00006414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الخميس</w:t>
            </w:r>
          </w:p>
        </w:tc>
        <w:tc>
          <w:tcPr>
            <w:tcW w:w="1276" w:type="dxa"/>
          </w:tcPr>
          <w:p w:rsidR="00006414" w:rsidRPr="002A4307" w:rsidRDefault="00875608" w:rsidP="00875608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006414" w:rsidRPr="002A4307" w:rsidRDefault="00006414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006414" w:rsidRPr="002A4307" w:rsidRDefault="00006414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نساني</w:t>
            </w:r>
          </w:p>
        </w:tc>
        <w:tc>
          <w:tcPr>
            <w:tcW w:w="1701" w:type="dxa"/>
            <w:vMerge/>
          </w:tcPr>
          <w:p w:rsidR="00006414" w:rsidRPr="002A4307" w:rsidRDefault="00006414" w:rsidP="008C010F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4110" w:type="dxa"/>
            <w:vMerge/>
          </w:tcPr>
          <w:p w:rsidR="00006414" w:rsidRPr="00B7404C" w:rsidRDefault="00006414" w:rsidP="00DA464B">
            <w:pPr>
              <w:pStyle w:val="a7"/>
              <w:numPr>
                <w:ilvl w:val="0"/>
                <w:numId w:val="10"/>
              </w:numPr>
              <w:jc w:val="lowKashida"/>
              <w:cnfStyle w:val="000000100000"/>
              <w:rPr>
                <w:rFonts w:cs="AL-Mohanad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276" w:type="dxa"/>
            <w:vMerge/>
          </w:tcPr>
          <w:p w:rsidR="00006414" w:rsidRPr="002A4307" w:rsidRDefault="00006414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701" w:type="dxa"/>
            <w:vMerge/>
          </w:tcPr>
          <w:p w:rsidR="00006414" w:rsidRPr="002A4307" w:rsidRDefault="00006414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006414" w:rsidRPr="002A4307" w:rsidRDefault="00006414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504190</wp:posOffset>
                  </wp:positionV>
                  <wp:extent cx="567055" cy="523875"/>
                  <wp:effectExtent l="19050" t="0" r="4445" b="0"/>
                  <wp:wrapThrough wrapText="bothSides">
                    <wp:wrapPolygon edited="0">
                      <wp:start x="-726" y="0"/>
                      <wp:lineTo x="-726" y="21207"/>
                      <wp:lineTo x="21769" y="21207"/>
                      <wp:lineTo x="21769" y="0"/>
                      <wp:lineTo x="-726" y="0"/>
                    </wp:wrapPolygon>
                  </wp:wrapThrough>
                  <wp:docPr id="7" name="صورة 1" descr="C:\Users\insperon\Pictures\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nsperon\Pictures\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–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عرض +الكتاب المدرسي </w:t>
            </w:r>
          </w:p>
          <w:p w:rsidR="00006414" w:rsidRPr="002A4307" w:rsidRDefault="00006414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276" w:type="dxa"/>
            <w:vMerge/>
          </w:tcPr>
          <w:p w:rsidR="00006414" w:rsidRPr="002A4307" w:rsidRDefault="00006414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</w:tbl>
    <w:p w:rsidR="00C6186D" w:rsidRPr="00C6186D" w:rsidRDefault="00C6186D" w:rsidP="00C6186D">
      <w:pPr>
        <w:rPr>
          <w:rFonts w:cs="Led Italic Font"/>
          <w:sz w:val="24"/>
          <w:szCs w:val="24"/>
        </w:rPr>
      </w:pPr>
    </w:p>
    <w:sectPr w:rsidR="00C6186D" w:rsidRPr="00C6186D" w:rsidSect="004F4580">
      <w:headerReference w:type="default" r:id="rId17"/>
      <w:pgSz w:w="16838" w:h="11906" w:orient="landscape"/>
      <w:pgMar w:top="720" w:right="720" w:bottom="720" w:left="720" w:header="708" w:footer="708" w:gutter="0"/>
      <w:pgBorders w:offsetFrom="page">
        <w:top w:val="threeDEngrave" w:sz="24" w:space="24" w:color="17365D" w:themeColor="text2" w:themeShade="BF"/>
        <w:left w:val="threeDEngrave" w:sz="24" w:space="24" w:color="17365D" w:themeColor="text2" w:themeShade="BF"/>
        <w:bottom w:val="threeDEmboss" w:sz="24" w:space="24" w:color="17365D" w:themeColor="text2" w:themeShade="BF"/>
        <w:right w:val="threeDEmboss" w:sz="24" w:space="24" w:color="17365D" w:themeColor="text2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4A39" w:rsidRDefault="00D54A39" w:rsidP="00830D07">
      <w:pPr>
        <w:spacing w:after="0" w:line="240" w:lineRule="auto"/>
      </w:pPr>
      <w:r>
        <w:separator/>
      </w:r>
    </w:p>
  </w:endnote>
  <w:endnote w:type="continuationSeparator" w:id="1">
    <w:p w:rsidR="00D54A39" w:rsidRDefault="00D54A39" w:rsidP="00830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4A39" w:rsidRDefault="00D54A39" w:rsidP="00830D07">
      <w:pPr>
        <w:spacing w:after="0" w:line="240" w:lineRule="auto"/>
      </w:pPr>
      <w:r>
        <w:separator/>
      </w:r>
    </w:p>
  </w:footnote>
  <w:footnote w:type="continuationSeparator" w:id="1">
    <w:p w:rsidR="00D54A39" w:rsidRDefault="00D54A39" w:rsidP="00830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07" w:rsidRPr="00875608" w:rsidRDefault="00962E14" w:rsidP="00830D07">
    <w:pPr>
      <w:pStyle w:val="a3"/>
      <w:rPr>
        <w:b/>
        <w:bCs/>
        <w:color w:val="365F91" w:themeColor="accent1" w:themeShade="BF"/>
        <w:rtl/>
      </w:rPr>
    </w:pPr>
    <w:r>
      <w:rPr>
        <w:b/>
        <w:bCs/>
        <w:noProof/>
        <w:color w:val="365F91" w:themeColor="accent1" w:themeShade="BF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9874" type="#_x0000_t202" style="position:absolute;left:0;text-align:left;margin-left:319.5pt;margin-top:-8.35pt;width:108.75pt;height:20.25pt;z-index:251659264" stroked="f">
          <v:textbox style="mso-next-textbox:#_x0000_s79874">
            <w:txbxContent>
              <w:p w:rsidR="00875608" w:rsidRPr="00F92E37" w:rsidRDefault="00875608" w:rsidP="00875608">
                <w:pPr>
                  <w:jc w:val="center"/>
                  <w:rPr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  <w:t>بسم الله الرحمن الرحيم</w:t>
                </w:r>
              </w:p>
            </w:txbxContent>
          </v:textbox>
          <w10:wrap anchorx="page"/>
        </v:shape>
      </w:pict>
    </w:r>
  </w:p>
  <w:p w:rsidR="00830D07" w:rsidRPr="00875608" w:rsidRDefault="00962E14" w:rsidP="00875608">
    <w:pPr>
      <w:pStyle w:val="a3"/>
      <w:tabs>
        <w:tab w:val="clear" w:pos="8306"/>
        <w:tab w:val="left" w:pos="1523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rPr>
        <w:color w:val="365F91" w:themeColor="accent1" w:themeShade="BF"/>
      </w:rPr>
    </w:pPr>
    <w:r>
      <w:rPr>
        <w:noProof/>
        <w:color w:val="365F91" w:themeColor="accent1" w:themeShade="BF"/>
      </w:rPr>
      <w:pict>
        <v:shape id="_x0000_s79875" type="#_x0000_t202" style="position:absolute;left:0;text-align:left;margin-left:1.5pt;margin-top:-21pt;width:113.25pt;height:83.95pt;z-index:251660288" stroked="f">
          <v:textbox>
            <w:txbxContent>
              <w:p w:rsidR="00875608" w:rsidRDefault="00875608" w:rsidP="00875608">
                <w:pPr>
                  <w:jc w:val="center"/>
                </w:pPr>
                <w:r w:rsidRPr="003619A6">
                  <w:rPr>
                    <w:rFonts w:cs="Arial" w:hint="cs"/>
                    <w:noProof/>
                    <w:rtl/>
                  </w:rPr>
                  <w:drawing>
                    <wp:inline distT="0" distB="0" distL="0" distR="0">
                      <wp:extent cx="1276350" cy="990600"/>
                      <wp:effectExtent l="19050" t="0" r="0" b="0"/>
                      <wp:docPr id="2" name="صورة 0" descr="Image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4822" cy="9894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shape>
      </w:pict>
    </w:r>
    <w:r>
      <w:rPr>
        <w:noProof/>
        <w:color w:val="365F91" w:themeColor="accent1" w:themeShade="BF"/>
      </w:rPr>
      <w:pict>
        <v:shape id="_x0000_s79873" type="#_x0000_t202" style="position:absolute;left:0;text-align:left;margin-left:573pt;margin-top:-21pt;width:187.5pt;height:80.2pt;z-index:251658240" stroked="f">
          <v:textbox style="mso-next-textbox:#_x0000_s79873">
            <w:txbxContent>
              <w:p w:rsidR="00875608" w:rsidRPr="00F92E37" w:rsidRDefault="00875608" w:rsidP="00875608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المملكة العربية السعودية</w:t>
                </w:r>
              </w:p>
              <w:p w:rsidR="00875608" w:rsidRPr="00F92E37" w:rsidRDefault="00875608" w:rsidP="00875608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وزارة التعليم</w:t>
                </w:r>
              </w:p>
              <w:p w:rsidR="00875608" w:rsidRPr="00F92E37" w:rsidRDefault="00875608" w:rsidP="00875608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إدارة التعليم بمحافظة الخرج</w:t>
                </w:r>
              </w:p>
              <w:p w:rsidR="00875608" w:rsidRPr="00F92E37" w:rsidRDefault="00875608" w:rsidP="00875608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مكتب التعليم بمحافظة الدلم (بنات)</w:t>
                </w:r>
              </w:p>
              <w:p w:rsidR="00875608" w:rsidRPr="009D403A" w:rsidRDefault="00875608" w:rsidP="00875608">
                <w:pPr>
                  <w:rPr>
                    <w:b/>
                    <w:bCs/>
                    <w:color w:val="1F497D" w:themeColor="text2"/>
                  </w:rPr>
                </w:pPr>
              </w:p>
            </w:txbxContent>
          </v:textbox>
          <w10:wrap anchorx="page"/>
        </v:shape>
      </w:pict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>
      <w:rPr>
        <w:color w:val="365F91" w:themeColor="accent1" w:themeShade="BF"/>
        <w:rtl/>
      </w:rPr>
      <w:tab/>
    </w:r>
    <w:r w:rsidR="00875608" w:rsidRPr="00875608">
      <w:rPr>
        <w:rFonts w:cs="Arial"/>
        <w:noProof/>
        <w:color w:val="365F91" w:themeColor="accent1" w:themeShade="BF"/>
        <w:rtl/>
      </w:rPr>
      <w:drawing>
        <wp:inline distT="0" distB="0" distL="0" distR="0">
          <wp:extent cx="1390650" cy="723900"/>
          <wp:effectExtent l="19050" t="0" r="0" b="0"/>
          <wp:docPr id="5" name="صورة 2" descr="C:\Users\dalal saad\Pictures\الشعا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lal saad\Pictures\الشعار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2857"/>
    <w:multiLevelType w:val="hybridMultilevel"/>
    <w:tmpl w:val="2A5A4CA8"/>
    <w:lvl w:ilvl="0" w:tplc="26AC0A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62084"/>
    <w:multiLevelType w:val="hybridMultilevel"/>
    <w:tmpl w:val="57629B5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37900"/>
    <w:multiLevelType w:val="hybridMultilevel"/>
    <w:tmpl w:val="5B3CA200"/>
    <w:lvl w:ilvl="0" w:tplc="46489AE0">
      <w:start w:val="1"/>
      <w:numFmt w:val="bullet"/>
      <w:lvlText w:val=""/>
      <w:lvlJc w:val="center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>
    <w:nsid w:val="1D8D519D"/>
    <w:multiLevelType w:val="hybridMultilevel"/>
    <w:tmpl w:val="D89A38B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14797"/>
    <w:multiLevelType w:val="hybridMultilevel"/>
    <w:tmpl w:val="74905B9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76E72"/>
    <w:multiLevelType w:val="hybridMultilevel"/>
    <w:tmpl w:val="E63634F8"/>
    <w:lvl w:ilvl="0" w:tplc="0D803198">
      <w:start w:val="1"/>
      <w:numFmt w:val="decimal"/>
      <w:lvlText w:val="%1-"/>
      <w:lvlJc w:val="left"/>
      <w:pPr>
        <w:ind w:left="720" w:hanging="360"/>
      </w:pPr>
      <w:rPr>
        <w:rFonts w:cs="Led Italic Fon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C488B"/>
    <w:multiLevelType w:val="hybridMultilevel"/>
    <w:tmpl w:val="6972C180"/>
    <w:lvl w:ilvl="0" w:tplc="46489AE0">
      <w:start w:val="1"/>
      <w:numFmt w:val="bullet"/>
      <w:lvlText w:val=""/>
      <w:lvlJc w:val="center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>
    <w:nsid w:val="46126DC5"/>
    <w:multiLevelType w:val="hybridMultilevel"/>
    <w:tmpl w:val="D44C00F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BC5AE4"/>
    <w:multiLevelType w:val="hybridMultilevel"/>
    <w:tmpl w:val="5AC4A9A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067F5D"/>
    <w:multiLevelType w:val="hybridMultilevel"/>
    <w:tmpl w:val="E3606010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462195"/>
    <w:multiLevelType w:val="hybridMultilevel"/>
    <w:tmpl w:val="37E238BA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62CF63B0"/>
    <w:multiLevelType w:val="hybridMultilevel"/>
    <w:tmpl w:val="D060AE7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FC7675"/>
    <w:multiLevelType w:val="hybridMultilevel"/>
    <w:tmpl w:val="8050F444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6F298B"/>
    <w:multiLevelType w:val="hybridMultilevel"/>
    <w:tmpl w:val="0C602CDA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5F1CC6"/>
    <w:multiLevelType w:val="hybridMultilevel"/>
    <w:tmpl w:val="40020E8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6"/>
  </w:num>
  <w:num w:numId="5">
    <w:abstractNumId w:val="4"/>
  </w:num>
  <w:num w:numId="6">
    <w:abstractNumId w:val="1"/>
  </w:num>
  <w:num w:numId="7">
    <w:abstractNumId w:val="11"/>
  </w:num>
  <w:num w:numId="8">
    <w:abstractNumId w:val="14"/>
  </w:num>
  <w:num w:numId="9">
    <w:abstractNumId w:val="7"/>
  </w:num>
  <w:num w:numId="10">
    <w:abstractNumId w:val="2"/>
  </w:num>
  <w:num w:numId="11">
    <w:abstractNumId w:val="5"/>
  </w:num>
  <w:num w:numId="12">
    <w:abstractNumId w:val="0"/>
  </w:num>
  <w:num w:numId="13">
    <w:abstractNumId w:val="13"/>
  </w:num>
  <w:num w:numId="14">
    <w:abstractNumId w:val="9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2946"/>
    <o:shapelayout v:ext="edit">
      <o:idmap v:ext="edit" data="78"/>
    </o:shapelayout>
  </w:hdrShapeDefaults>
  <w:footnotePr>
    <w:footnote w:id="0"/>
    <w:footnote w:id="1"/>
  </w:footnotePr>
  <w:endnotePr>
    <w:endnote w:id="0"/>
    <w:endnote w:id="1"/>
  </w:endnotePr>
  <w:compat/>
  <w:rsids>
    <w:rsidRoot w:val="00830D07"/>
    <w:rsid w:val="000050FD"/>
    <w:rsid w:val="00006414"/>
    <w:rsid w:val="00064CDE"/>
    <w:rsid w:val="00092E79"/>
    <w:rsid w:val="00095DFE"/>
    <w:rsid w:val="000A6D6B"/>
    <w:rsid w:val="000D3787"/>
    <w:rsid w:val="000E6DDB"/>
    <w:rsid w:val="000F58F0"/>
    <w:rsid w:val="0013359D"/>
    <w:rsid w:val="00133D98"/>
    <w:rsid w:val="001416E6"/>
    <w:rsid w:val="00144F3D"/>
    <w:rsid w:val="00155D39"/>
    <w:rsid w:val="0017025B"/>
    <w:rsid w:val="00180062"/>
    <w:rsid w:val="00194A22"/>
    <w:rsid w:val="001E07F1"/>
    <w:rsid w:val="001E6379"/>
    <w:rsid w:val="00213950"/>
    <w:rsid w:val="00213D8D"/>
    <w:rsid w:val="0021646E"/>
    <w:rsid w:val="002426DD"/>
    <w:rsid w:val="00242ED3"/>
    <w:rsid w:val="00244E0D"/>
    <w:rsid w:val="0026218B"/>
    <w:rsid w:val="0027040A"/>
    <w:rsid w:val="00281800"/>
    <w:rsid w:val="002A4307"/>
    <w:rsid w:val="002D66EA"/>
    <w:rsid w:val="003309E1"/>
    <w:rsid w:val="00355351"/>
    <w:rsid w:val="00364990"/>
    <w:rsid w:val="003D2644"/>
    <w:rsid w:val="00401586"/>
    <w:rsid w:val="004068D1"/>
    <w:rsid w:val="004E380E"/>
    <w:rsid w:val="004F4580"/>
    <w:rsid w:val="00507FBC"/>
    <w:rsid w:val="00512924"/>
    <w:rsid w:val="0052388E"/>
    <w:rsid w:val="00524825"/>
    <w:rsid w:val="005A2D07"/>
    <w:rsid w:val="005C2A1A"/>
    <w:rsid w:val="005D5ABC"/>
    <w:rsid w:val="005F2039"/>
    <w:rsid w:val="005F233D"/>
    <w:rsid w:val="0060312E"/>
    <w:rsid w:val="00603DE7"/>
    <w:rsid w:val="00687B69"/>
    <w:rsid w:val="006A0A3A"/>
    <w:rsid w:val="00730B0F"/>
    <w:rsid w:val="00754D07"/>
    <w:rsid w:val="00756207"/>
    <w:rsid w:val="007A117F"/>
    <w:rsid w:val="007D1A17"/>
    <w:rsid w:val="007E5D0D"/>
    <w:rsid w:val="008054FC"/>
    <w:rsid w:val="00830D07"/>
    <w:rsid w:val="00872026"/>
    <w:rsid w:val="00875608"/>
    <w:rsid w:val="008A034D"/>
    <w:rsid w:val="008C67F1"/>
    <w:rsid w:val="008F3633"/>
    <w:rsid w:val="00911B37"/>
    <w:rsid w:val="0091375F"/>
    <w:rsid w:val="00915185"/>
    <w:rsid w:val="00945441"/>
    <w:rsid w:val="00962E14"/>
    <w:rsid w:val="00975711"/>
    <w:rsid w:val="009E5520"/>
    <w:rsid w:val="00A07FEA"/>
    <w:rsid w:val="00A13D38"/>
    <w:rsid w:val="00A72F21"/>
    <w:rsid w:val="00A777E6"/>
    <w:rsid w:val="00A91CBC"/>
    <w:rsid w:val="00A96213"/>
    <w:rsid w:val="00A96B4A"/>
    <w:rsid w:val="00AA751E"/>
    <w:rsid w:val="00B12622"/>
    <w:rsid w:val="00B162DF"/>
    <w:rsid w:val="00B468EB"/>
    <w:rsid w:val="00B514D3"/>
    <w:rsid w:val="00B7404C"/>
    <w:rsid w:val="00B95648"/>
    <w:rsid w:val="00BA300D"/>
    <w:rsid w:val="00C05750"/>
    <w:rsid w:val="00C227D8"/>
    <w:rsid w:val="00C6186D"/>
    <w:rsid w:val="00CC331F"/>
    <w:rsid w:val="00D107D4"/>
    <w:rsid w:val="00D20958"/>
    <w:rsid w:val="00D54A39"/>
    <w:rsid w:val="00D65D55"/>
    <w:rsid w:val="00D81FA2"/>
    <w:rsid w:val="00D9520F"/>
    <w:rsid w:val="00DA3E82"/>
    <w:rsid w:val="00DA464B"/>
    <w:rsid w:val="00DB264C"/>
    <w:rsid w:val="00E371F1"/>
    <w:rsid w:val="00E75D67"/>
    <w:rsid w:val="00F04176"/>
    <w:rsid w:val="00F24C87"/>
    <w:rsid w:val="00F5689D"/>
    <w:rsid w:val="00F625FB"/>
    <w:rsid w:val="00F8677E"/>
    <w:rsid w:val="00F96238"/>
    <w:rsid w:val="00FD6603"/>
    <w:rsid w:val="00FF2C97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830D07"/>
  </w:style>
  <w:style w:type="paragraph" w:styleId="a4">
    <w:name w:val="footer"/>
    <w:basedOn w:val="a"/>
    <w:link w:val="Char0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830D07"/>
  </w:style>
  <w:style w:type="paragraph" w:styleId="a5">
    <w:name w:val="Balloon Text"/>
    <w:basedOn w:val="a"/>
    <w:link w:val="Char1"/>
    <w:uiPriority w:val="99"/>
    <w:semiHidden/>
    <w:unhideWhenUsed/>
    <w:rsid w:val="00830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30D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61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1">
    <w:name w:val="Medium Grid 3 Accent 1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5">
    <w:name w:val="Colorful Grid Accent 5"/>
    <w:basedOn w:val="a1"/>
    <w:uiPriority w:val="73"/>
    <w:rsid w:val="0087202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2-11">
    <w:name w:val="تظليل متوسط 2 - تمييز 11"/>
    <w:basedOn w:val="a1"/>
    <w:uiPriority w:val="64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">
    <w:name w:val="Colorful Grid Accent 1"/>
    <w:basedOn w:val="a1"/>
    <w:uiPriority w:val="73"/>
    <w:rsid w:val="00F24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">
    <w:name w:val="شبكة فاتحة - تمييز 11"/>
    <w:basedOn w:val="a1"/>
    <w:uiPriority w:val="62"/>
    <w:rsid w:val="000E6D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7">
    <w:name w:val="List Paragraph"/>
    <w:basedOn w:val="a"/>
    <w:uiPriority w:val="34"/>
    <w:qFormat/>
    <w:rsid w:val="000E6DDB"/>
    <w:pPr>
      <w:ind w:left="720"/>
      <w:contextualSpacing/>
    </w:pPr>
  </w:style>
  <w:style w:type="table" w:customStyle="1" w:styleId="1">
    <w:name w:val="شبكة فاتحة1"/>
    <w:basedOn w:val="a1"/>
    <w:uiPriority w:val="62"/>
    <w:rsid w:val="002A43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insperon</dc:creator>
  <cp:lastModifiedBy>dalal saad</cp:lastModifiedBy>
  <cp:revision>10</cp:revision>
  <cp:lastPrinted>2017-11-26T15:20:00Z</cp:lastPrinted>
  <dcterms:created xsi:type="dcterms:W3CDTF">2017-11-03T15:33:00Z</dcterms:created>
  <dcterms:modified xsi:type="dcterms:W3CDTF">2018-01-06T17:48:00Z</dcterms:modified>
</cp:coreProperties>
</file>