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D65" w:rsidRPr="00461D65" w:rsidRDefault="00461D65" w:rsidP="00461D6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D6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The Baby Celebration</w:t>
      </w:r>
    </w:p>
    <w:p w:rsidR="00461D65" w:rsidRPr="00461D65" w:rsidRDefault="00461D65" w:rsidP="00461D6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B70" w:rsidRDefault="00461D65">
      <w:pPr>
        <w:rPr>
          <w:rtl/>
          <w:lang w:bidi="ar-KW"/>
        </w:rPr>
      </w:pPr>
      <w:r>
        <w:rPr>
          <w:rFonts w:hint="cs"/>
          <w:noProof/>
          <w:lang w:bidi="ar-KW"/>
        </w:rPr>
        <w:drawing>
          <wp:inline distT="0" distB="0" distL="0" distR="0">
            <wp:extent cx="5274310" cy="267398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65" w:rsidRDefault="00461D65">
      <w:pPr>
        <w:rPr>
          <w:rtl/>
          <w:lang w:bidi="ar-KW"/>
        </w:rPr>
      </w:pPr>
    </w:p>
    <w:p w:rsidR="00461D65" w:rsidRPr="00461D65" w:rsidRDefault="00461D65" w:rsidP="00461D65">
      <w:pPr>
        <w:bidi w:val="0"/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</w:t>
      </w:r>
      <w:r w:rsidRPr="00461D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The baby </w:t>
      </w:r>
      <w:r w:rsidRPr="00461D65">
        <w:rPr>
          <w:rFonts w:asciiTheme="majorBidi" w:eastAsia="Times New Roman" w:hAnsiTheme="majorBidi" w:cstheme="majorBidi"/>
          <w:b/>
          <w:bCs/>
          <w:sz w:val="32"/>
          <w:szCs w:val="32"/>
        </w:rPr>
        <w:t>celebration</w:t>
      </w:r>
      <w:r w:rsidRPr="00461D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was yesterday.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461D65">
        <w:rPr>
          <w:rFonts w:asciiTheme="majorBidi" w:eastAsia="Times New Roman" w:hAnsiTheme="majorBidi" w:cstheme="majorBidi"/>
          <w:b/>
          <w:bCs/>
          <w:sz w:val="32"/>
          <w:szCs w:val="32"/>
        </w:rPr>
        <w:t>I ate lamb and rice. I bought a lovely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461D65">
        <w:rPr>
          <w:rFonts w:asciiTheme="majorBidi" w:eastAsia="Times New Roman" w:hAnsiTheme="majorBidi" w:cstheme="majorBidi"/>
          <w:b/>
          <w:bCs/>
          <w:sz w:val="32"/>
          <w:szCs w:val="32"/>
        </w:rPr>
        <w:t>present for the baby. The celebration was</w:t>
      </w:r>
      <w:r w:rsidRPr="00461D65">
        <w:rPr>
          <w:rFonts w:asciiTheme="majorBidi" w:eastAsia="Times New Roman" w:hAnsiTheme="majorBidi" w:cstheme="majorBidi"/>
          <w:b/>
          <w:bCs/>
          <w:sz w:val="32"/>
          <w:szCs w:val="32"/>
        </w:rPr>
        <w:br/>
        <w:t>fun.</w:t>
      </w:r>
    </w:p>
    <w:p w:rsidR="00461D65" w:rsidRDefault="00461D65">
      <w:pPr>
        <w:rPr>
          <w:rFonts w:hint="cs"/>
          <w:lang w:bidi="ar-KW"/>
        </w:rPr>
      </w:pPr>
    </w:p>
    <w:sectPr w:rsidR="00461D6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65"/>
    <w:rsid w:val="00141B70"/>
    <w:rsid w:val="00461D6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8B6E3"/>
  <w15:chartTrackingRefBased/>
  <w15:docId w15:val="{FBC41350-8C06-44F1-BE32-DF9E2AB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61D65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2020-11-27T20:04:00Z</dcterms:created>
  <dcterms:modified xsi:type="dcterms:W3CDTF">2020-11-27T20:08:00Z</dcterms:modified>
</cp:coreProperties>
</file>