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6B" w:rsidRDefault="00FA4069" w:rsidP="00FA4069">
      <w:pPr>
        <w:jc w:val="center"/>
        <w:rPr>
          <w:rFonts w:hint="cs"/>
          <w:color w:val="4472C4" w:themeColor="accent5"/>
          <w:sz w:val="40"/>
          <w:szCs w:val="40"/>
          <w:rtl/>
          <w:lang w:bidi="ar-SY"/>
        </w:rPr>
      </w:pPr>
      <w:r>
        <w:rPr>
          <w:rFonts w:hint="cs"/>
          <w:color w:val="4472C4" w:themeColor="accent5"/>
          <w:sz w:val="40"/>
          <w:szCs w:val="40"/>
          <w:rtl/>
          <w:lang w:bidi="ar-SY"/>
        </w:rPr>
        <w:t>الصحابي حمزة ابن عبد المطلب رضي الله عنه</w:t>
      </w:r>
    </w:p>
    <w:p w:rsidR="00FA4069" w:rsidRDefault="00FA4069" w:rsidP="00FA4069">
      <w:pPr>
        <w:jc w:val="center"/>
        <w:rPr>
          <w:color w:val="4472C4" w:themeColor="accent5"/>
          <w:sz w:val="40"/>
          <w:szCs w:val="40"/>
          <w:rtl/>
          <w:lang w:bidi="ar-SY"/>
        </w:rPr>
      </w:pPr>
    </w:p>
    <w:p w:rsidR="00FA4069" w:rsidRDefault="00FA4069" w:rsidP="00FA4069">
      <w:pPr>
        <w:jc w:val="center"/>
        <w:rPr>
          <w:color w:val="4472C4" w:themeColor="accent5"/>
          <w:sz w:val="40"/>
          <w:szCs w:val="40"/>
          <w:rtl/>
          <w:lang w:bidi="ar-SY"/>
        </w:rPr>
      </w:pPr>
    </w:p>
    <w:p w:rsidR="00FA4069" w:rsidRPr="00FA4069" w:rsidRDefault="00FA4069" w:rsidP="00FA4069">
      <w:pPr>
        <w:jc w:val="right"/>
        <w:rPr>
          <w:sz w:val="32"/>
          <w:szCs w:val="32"/>
          <w:lang w:bidi="ar-SY"/>
        </w:rPr>
      </w:pPr>
      <w:r w:rsidRPr="00FA4069">
        <w:rPr>
          <w:rFonts w:cs="Arial"/>
          <w:sz w:val="32"/>
          <w:szCs w:val="32"/>
          <w:rtl/>
          <w:lang w:bidi="ar-SY"/>
        </w:rPr>
        <w:t>هو حمزة بن عبدالمطلب</w:t>
      </w:r>
      <w:r>
        <w:rPr>
          <w:rFonts w:cs="Arial"/>
          <w:sz w:val="32"/>
          <w:szCs w:val="32"/>
          <w:rtl/>
          <w:lang w:bidi="ar-SY"/>
        </w:rPr>
        <w:t xml:space="preserve"> بن هاشم بن عبد مناف بن قصي</w:t>
      </w:r>
      <w:r>
        <w:rPr>
          <w:rFonts w:cs="Arial" w:hint="cs"/>
          <w:sz w:val="32"/>
          <w:szCs w:val="32"/>
          <w:rtl/>
          <w:lang w:bidi="ar-SY"/>
        </w:rPr>
        <w:t xml:space="preserve"> </w:t>
      </w:r>
      <w:r>
        <w:rPr>
          <w:rFonts w:cs="Arial"/>
          <w:sz w:val="32"/>
          <w:szCs w:val="32"/>
          <w:rtl/>
          <w:lang w:bidi="ar-SY"/>
        </w:rPr>
        <w:t>،</w:t>
      </w:r>
      <w:r>
        <w:rPr>
          <w:rFonts w:cs="Arial" w:hint="cs"/>
          <w:sz w:val="32"/>
          <w:szCs w:val="32"/>
          <w:rtl/>
          <w:lang w:bidi="ar-SY"/>
        </w:rPr>
        <w:t xml:space="preserve"> </w:t>
      </w:r>
      <w:r w:rsidRPr="00FA4069">
        <w:rPr>
          <w:rFonts w:cs="Arial"/>
          <w:sz w:val="32"/>
          <w:szCs w:val="32"/>
          <w:rtl/>
          <w:lang w:bidi="ar-SY"/>
        </w:rPr>
        <w:t>عُرِف بلقب (أسد الله)</w:t>
      </w:r>
      <w:r>
        <w:rPr>
          <w:rFonts w:cs="Arial" w:hint="cs"/>
          <w:sz w:val="32"/>
          <w:szCs w:val="32"/>
          <w:rtl/>
          <w:lang w:bidi="ar-SY"/>
        </w:rPr>
        <w:t xml:space="preserve"> </w:t>
      </w:r>
      <w:r w:rsidRPr="00FA4069">
        <w:rPr>
          <w:rFonts w:cs="Arial"/>
          <w:sz w:val="32"/>
          <w:szCs w:val="32"/>
          <w:rtl/>
          <w:lang w:bidi="ar-SY"/>
        </w:rPr>
        <w:t>، واشتُهِر به</w:t>
      </w:r>
      <w:r>
        <w:rPr>
          <w:rFonts w:cs="Arial" w:hint="cs"/>
          <w:sz w:val="32"/>
          <w:szCs w:val="32"/>
          <w:rtl/>
          <w:lang w:bidi="ar-SY"/>
        </w:rPr>
        <w:t xml:space="preserve"> </w:t>
      </w:r>
      <w:r w:rsidRPr="00FA4069">
        <w:rPr>
          <w:rFonts w:cs="Arial"/>
          <w:sz w:val="32"/>
          <w:szCs w:val="32"/>
          <w:rtl/>
          <w:lang w:bidi="ar-SY"/>
        </w:rPr>
        <w:t>، كما ثبت بقول الرسول -</w:t>
      </w:r>
      <w:r>
        <w:rPr>
          <w:rFonts w:cs="Arial" w:hint="cs"/>
          <w:sz w:val="32"/>
          <w:szCs w:val="32"/>
          <w:rtl/>
          <w:lang w:bidi="ar-SY"/>
        </w:rPr>
        <w:t xml:space="preserve"> </w:t>
      </w:r>
      <w:r w:rsidRPr="00FA4069">
        <w:rPr>
          <w:rFonts w:cs="Arial"/>
          <w:sz w:val="32"/>
          <w:szCs w:val="32"/>
          <w:rtl/>
          <w:lang w:bidi="ar-SY"/>
        </w:rPr>
        <w:t>عليه الصلاة والسلام</w:t>
      </w:r>
      <w:r>
        <w:rPr>
          <w:rFonts w:cs="Arial" w:hint="cs"/>
          <w:sz w:val="32"/>
          <w:szCs w:val="32"/>
          <w:rtl/>
          <w:lang w:bidi="ar-SY"/>
        </w:rPr>
        <w:t xml:space="preserve"> </w:t>
      </w:r>
      <w:r w:rsidRPr="00FA4069">
        <w:rPr>
          <w:rFonts w:cs="Arial"/>
          <w:sz w:val="32"/>
          <w:szCs w:val="32"/>
          <w:rtl/>
          <w:lang w:bidi="ar-SY"/>
        </w:rPr>
        <w:t>-: (سيدُ الشهداء</w:t>
      </w:r>
      <w:r>
        <w:rPr>
          <w:rFonts w:cs="Arial"/>
          <w:sz w:val="32"/>
          <w:szCs w:val="32"/>
          <w:rtl/>
          <w:lang w:bidi="ar-SY"/>
        </w:rPr>
        <w:t>ِ حمزةُ بنُ عبدِ المطلبِ)، ولقّب كذلك "</w:t>
      </w:r>
      <w:r>
        <w:rPr>
          <w:rFonts w:cs="Arial" w:hint="cs"/>
          <w:sz w:val="32"/>
          <w:szCs w:val="32"/>
          <w:rtl/>
          <w:lang w:bidi="ar-SY"/>
        </w:rPr>
        <w:t xml:space="preserve"> </w:t>
      </w:r>
      <w:r>
        <w:rPr>
          <w:rFonts w:cs="Arial"/>
          <w:sz w:val="32"/>
          <w:szCs w:val="32"/>
          <w:rtl/>
          <w:lang w:bidi="ar-SY"/>
        </w:rPr>
        <w:t>بِسيّد الشهداء</w:t>
      </w:r>
      <w:r>
        <w:rPr>
          <w:rFonts w:cs="Arial" w:hint="cs"/>
          <w:sz w:val="32"/>
          <w:szCs w:val="32"/>
          <w:rtl/>
          <w:lang w:bidi="ar-SY"/>
        </w:rPr>
        <w:t xml:space="preserve"> </w:t>
      </w:r>
      <w:r>
        <w:rPr>
          <w:rFonts w:cs="Arial"/>
          <w:sz w:val="32"/>
          <w:szCs w:val="32"/>
          <w:rtl/>
          <w:lang w:bidi="ar-SY"/>
        </w:rPr>
        <w:t>"،</w:t>
      </w:r>
      <w:r w:rsidRPr="00FA4069">
        <w:rPr>
          <w:rFonts w:cs="Arial"/>
          <w:sz w:val="32"/>
          <w:szCs w:val="32"/>
          <w:rtl/>
          <w:lang w:bidi="ar-SY"/>
        </w:rPr>
        <w:t xml:space="preserve"> وكان له العديد من الأولاد</w:t>
      </w:r>
      <w:r>
        <w:rPr>
          <w:rFonts w:cs="Arial" w:hint="cs"/>
          <w:sz w:val="32"/>
          <w:szCs w:val="32"/>
          <w:rtl/>
          <w:lang w:bidi="ar-SY"/>
        </w:rPr>
        <w:t xml:space="preserve"> </w:t>
      </w:r>
      <w:r w:rsidRPr="00FA4069">
        <w:rPr>
          <w:rFonts w:cs="Arial"/>
          <w:sz w:val="32"/>
          <w:szCs w:val="32"/>
          <w:rtl/>
          <w:lang w:bidi="ar-SY"/>
        </w:rPr>
        <w:t>، منهم: يعلى وعامر من زوجته بنت الملة بن مالك بن عبادة</w:t>
      </w:r>
      <w:r>
        <w:rPr>
          <w:rFonts w:cs="Arial" w:hint="cs"/>
          <w:sz w:val="32"/>
          <w:szCs w:val="32"/>
          <w:rtl/>
          <w:lang w:bidi="ar-SY"/>
        </w:rPr>
        <w:t xml:space="preserve"> </w:t>
      </w:r>
      <w:r w:rsidRPr="00FA4069">
        <w:rPr>
          <w:rFonts w:cs="Arial"/>
          <w:sz w:val="32"/>
          <w:szCs w:val="32"/>
          <w:rtl/>
          <w:lang w:bidi="ar-SY"/>
        </w:rPr>
        <w:t>، وعُمارة من زوجته خولة الأنصارية</w:t>
      </w:r>
      <w:r>
        <w:rPr>
          <w:rFonts w:cs="Arial" w:hint="cs"/>
          <w:sz w:val="32"/>
          <w:szCs w:val="32"/>
          <w:rtl/>
          <w:lang w:bidi="ar-SY"/>
        </w:rPr>
        <w:t xml:space="preserve">  </w:t>
      </w:r>
      <w:r w:rsidRPr="00FA4069">
        <w:rPr>
          <w:rFonts w:cs="Arial"/>
          <w:sz w:val="32"/>
          <w:szCs w:val="32"/>
          <w:rtl/>
          <w:lang w:bidi="ar-SY"/>
        </w:rPr>
        <w:t>، ورُزِق من البنات بأمامة من زوجته سلمى</w:t>
      </w:r>
      <w:r>
        <w:rPr>
          <w:rFonts w:cs="Arial"/>
          <w:sz w:val="32"/>
          <w:szCs w:val="32"/>
          <w:rtl/>
          <w:lang w:bidi="ar-SY"/>
        </w:rPr>
        <w:t xml:space="preserve"> بنت عميس أخت أسماء الخثعمية</w:t>
      </w:r>
      <w:r>
        <w:rPr>
          <w:rFonts w:cs="Arial" w:hint="cs"/>
          <w:sz w:val="32"/>
          <w:szCs w:val="32"/>
          <w:rtl/>
          <w:lang w:bidi="ar-SY"/>
        </w:rPr>
        <w:t xml:space="preserve"> </w:t>
      </w:r>
      <w:r>
        <w:rPr>
          <w:rFonts w:cs="Arial"/>
          <w:sz w:val="32"/>
          <w:szCs w:val="32"/>
          <w:rtl/>
          <w:lang w:bidi="ar-SY"/>
        </w:rPr>
        <w:t>،</w:t>
      </w:r>
      <w:r w:rsidRPr="00FA4069">
        <w:rPr>
          <w:rFonts w:cs="Arial"/>
          <w:sz w:val="32"/>
          <w:szCs w:val="32"/>
          <w:rtl/>
          <w:lang w:bidi="ar-SY"/>
        </w:rPr>
        <w:t xml:space="preserve"> وقد كُنِّي حمزة بن عبدالمطلب -</w:t>
      </w:r>
      <w:r>
        <w:rPr>
          <w:rFonts w:cs="Arial" w:hint="cs"/>
          <w:sz w:val="32"/>
          <w:szCs w:val="32"/>
          <w:rtl/>
          <w:lang w:bidi="ar-SY"/>
        </w:rPr>
        <w:t xml:space="preserve"> </w:t>
      </w:r>
      <w:r w:rsidRPr="00FA4069">
        <w:rPr>
          <w:rFonts w:cs="Arial"/>
          <w:sz w:val="32"/>
          <w:szCs w:val="32"/>
          <w:rtl/>
          <w:lang w:bidi="ar-SY"/>
        </w:rPr>
        <w:t>رضي الله عنه</w:t>
      </w:r>
      <w:r>
        <w:rPr>
          <w:rFonts w:cs="Arial" w:hint="cs"/>
          <w:sz w:val="32"/>
          <w:szCs w:val="32"/>
          <w:rtl/>
          <w:lang w:bidi="ar-SY"/>
        </w:rPr>
        <w:t xml:space="preserve"> </w:t>
      </w:r>
      <w:r w:rsidRPr="00FA4069">
        <w:rPr>
          <w:rFonts w:cs="Arial"/>
          <w:sz w:val="32"/>
          <w:szCs w:val="32"/>
          <w:rtl/>
          <w:lang w:bidi="ar-SY"/>
        </w:rPr>
        <w:t>- ب(أبي عمارة)</w:t>
      </w:r>
    </w:p>
    <w:p w:rsidR="00FA4069" w:rsidRDefault="00FA4069" w:rsidP="00FA4069">
      <w:pPr>
        <w:rPr>
          <w:sz w:val="32"/>
          <w:szCs w:val="32"/>
          <w:rtl/>
          <w:lang w:bidi="ar-SY"/>
        </w:rPr>
      </w:pPr>
    </w:p>
    <w:p w:rsidR="00FA4069" w:rsidRDefault="00FA4069" w:rsidP="00FA4069">
      <w:pPr>
        <w:rPr>
          <w:sz w:val="32"/>
          <w:szCs w:val="32"/>
          <w:rtl/>
          <w:lang w:bidi="ar-SY"/>
        </w:rPr>
      </w:pPr>
    </w:p>
    <w:p w:rsidR="00FA4069" w:rsidRPr="00FA4069" w:rsidRDefault="00FA4069" w:rsidP="00FA4069">
      <w:pPr>
        <w:rPr>
          <w:sz w:val="32"/>
          <w:szCs w:val="32"/>
          <w:lang w:bidi="ar-SY"/>
        </w:rPr>
      </w:pPr>
    </w:p>
    <w:p w:rsidR="00FA4069" w:rsidRPr="00FA4069" w:rsidRDefault="00FA4069" w:rsidP="00FA4069">
      <w:pPr>
        <w:jc w:val="right"/>
        <w:rPr>
          <w:rFonts w:cs="Arial"/>
          <w:color w:val="C00000"/>
          <w:sz w:val="40"/>
          <w:szCs w:val="40"/>
          <w:rtl/>
          <w:lang w:bidi="ar-SY"/>
        </w:rPr>
      </w:pPr>
      <w:r w:rsidRPr="00FA4069">
        <w:rPr>
          <w:rFonts w:cs="Arial"/>
          <w:color w:val="C00000"/>
          <w:sz w:val="40"/>
          <w:szCs w:val="40"/>
          <w:rtl/>
          <w:lang w:bidi="ar-SY"/>
        </w:rPr>
        <w:t>قصة إسلام حمزة بن عبد</w:t>
      </w:r>
      <w:r w:rsidRPr="00FA4069">
        <w:rPr>
          <w:rFonts w:cs="Arial" w:hint="cs"/>
          <w:color w:val="C00000"/>
          <w:sz w:val="40"/>
          <w:szCs w:val="40"/>
          <w:rtl/>
          <w:lang w:bidi="ar-SY"/>
        </w:rPr>
        <w:t xml:space="preserve"> </w:t>
      </w:r>
      <w:r w:rsidRPr="00FA4069">
        <w:rPr>
          <w:rFonts w:cs="Arial"/>
          <w:color w:val="C00000"/>
          <w:sz w:val="40"/>
          <w:szCs w:val="40"/>
          <w:rtl/>
          <w:lang w:bidi="ar-SY"/>
        </w:rPr>
        <w:t>المطلب</w:t>
      </w:r>
      <w:r w:rsidRPr="00FA4069">
        <w:rPr>
          <w:rFonts w:cs="Arial" w:hint="cs"/>
          <w:color w:val="C00000"/>
          <w:sz w:val="40"/>
          <w:szCs w:val="40"/>
          <w:rtl/>
          <w:lang w:bidi="ar-SY"/>
        </w:rPr>
        <w:t xml:space="preserve"> :</w:t>
      </w:r>
    </w:p>
    <w:p w:rsidR="00FA4069" w:rsidRPr="00FA4069" w:rsidRDefault="00FA4069" w:rsidP="00FA4069">
      <w:pPr>
        <w:jc w:val="right"/>
        <w:rPr>
          <w:sz w:val="32"/>
          <w:szCs w:val="32"/>
          <w:lang w:bidi="ar-SY"/>
        </w:rPr>
      </w:pPr>
      <w:r w:rsidRPr="00FA4069">
        <w:rPr>
          <w:rFonts w:cs="Arial"/>
          <w:sz w:val="32"/>
          <w:szCs w:val="32"/>
          <w:rtl/>
          <w:lang w:bidi="ar-SY"/>
        </w:rPr>
        <w:t xml:space="preserve"> أسلم حمزة -رضي الله عنه- بعد أن عَلِم أنّ أبا جهلٍ قد سبّ محمداً -صلّى الله عليه وسلّم-، وشتمه، وآذاه، فغضب حمزة لِما سمعه، وكان قد خرج من أجل الصيد، فرجع للكعبة عند نادي قريش، وكان أبو جهل جالساً بين قومه ورجاله، فرفع حمزة -رضي الله عنه- القوس الذي بيده، وضرب به على رأس أبي جهلٍ، إلّا أنّ أبا جهل منع رجال قريش من مساعدته، وأخبرهم أنّه سبّ محمداً -صلّى الله عليه وسلّم-، فأعلن حمزة -رضي الله عنه- إسلامه أمام</w:t>
      </w:r>
      <w:r>
        <w:rPr>
          <w:rFonts w:cs="Arial"/>
          <w:sz w:val="32"/>
          <w:szCs w:val="32"/>
          <w:rtl/>
          <w:lang w:bidi="ar-SY"/>
        </w:rPr>
        <w:t xml:space="preserve"> الجميع دون خوفٍ، أو تردُّدٍ،</w:t>
      </w:r>
      <w:r w:rsidRPr="00FA4069">
        <w:rPr>
          <w:rFonts w:cs="Arial"/>
          <w:sz w:val="32"/>
          <w:szCs w:val="32"/>
          <w:rtl/>
          <w:lang w:bidi="ar-SY"/>
        </w:rPr>
        <w:t xml:space="preserve"> كان لإسلام حمزة الأثر الشديد على قريش؛ إذ ظهر أمرُ النبيّ -صلّى الله عليه وسلّم-، وانتشرت رسالته بين الناس بشكلٍ أكبرٍ، ممّا كان سبباً في عرض قادات قريش المنصب، والمُلك، والمال على النبيّ، فرفض، وت</w:t>
      </w:r>
      <w:r>
        <w:rPr>
          <w:rFonts w:cs="Arial"/>
          <w:sz w:val="32"/>
          <w:szCs w:val="32"/>
          <w:rtl/>
          <w:lang w:bidi="ar-SY"/>
        </w:rPr>
        <w:t>مسّك بالدعوة إلى توحيد الله</w:t>
      </w:r>
      <w:r>
        <w:rPr>
          <w:rFonts w:cs="Arial" w:hint="cs"/>
          <w:sz w:val="32"/>
          <w:szCs w:val="32"/>
          <w:rtl/>
          <w:lang w:bidi="ar-SY"/>
        </w:rPr>
        <w:t xml:space="preserve"> ، </w:t>
      </w:r>
      <w:r w:rsidRPr="00FA4069">
        <w:rPr>
          <w:rFonts w:cs="Arial"/>
          <w:sz w:val="32"/>
          <w:szCs w:val="32"/>
          <w:rtl/>
          <w:lang w:bidi="ar-SY"/>
        </w:rPr>
        <w:t>وليس من الصحّة القول بأنّ إسلام حمزة بن عبدالمطلب -رضي الله عنه- كان صدفةً؛ بل سُنّةٌ من سُنَن الله -عزّ وجلّ-، وسببٌ في نصر دعوة م</w:t>
      </w:r>
      <w:r>
        <w:rPr>
          <w:rFonts w:cs="Arial"/>
          <w:sz w:val="32"/>
          <w:szCs w:val="32"/>
          <w:rtl/>
          <w:lang w:bidi="ar-SY"/>
        </w:rPr>
        <w:t>حمدٍ بتدبيرٍ من الله -تعالى-</w:t>
      </w:r>
      <w:r>
        <w:rPr>
          <w:rFonts w:cs="Arial" w:hint="cs"/>
          <w:sz w:val="32"/>
          <w:szCs w:val="32"/>
          <w:rtl/>
          <w:lang w:bidi="ar-SY"/>
        </w:rPr>
        <w:t xml:space="preserve"> ، </w:t>
      </w:r>
      <w:r w:rsidRPr="00FA4069">
        <w:rPr>
          <w:rFonts w:cs="Arial"/>
          <w:sz w:val="32"/>
          <w:szCs w:val="32"/>
          <w:rtl/>
          <w:lang w:bidi="ar-SY"/>
        </w:rPr>
        <w:t xml:space="preserve"> حمايةً وعزّاً للنبي ورسالته وأتباعها</w:t>
      </w:r>
    </w:p>
    <w:p w:rsidR="00FA4069" w:rsidRDefault="00FA4069" w:rsidP="00FA4069">
      <w:pPr>
        <w:jc w:val="right"/>
        <w:rPr>
          <w:sz w:val="32"/>
          <w:szCs w:val="32"/>
          <w:rtl/>
          <w:lang w:bidi="ar-SY"/>
        </w:rPr>
      </w:pPr>
    </w:p>
    <w:p w:rsidR="00FA4069" w:rsidRDefault="00FA4069" w:rsidP="00FA4069">
      <w:pPr>
        <w:jc w:val="right"/>
        <w:rPr>
          <w:sz w:val="32"/>
          <w:szCs w:val="32"/>
          <w:rtl/>
          <w:lang w:bidi="ar-SY"/>
        </w:rPr>
      </w:pPr>
    </w:p>
    <w:p w:rsidR="00FA4069" w:rsidRDefault="00FA4069" w:rsidP="00FA4069">
      <w:pPr>
        <w:jc w:val="right"/>
        <w:rPr>
          <w:sz w:val="32"/>
          <w:szCs w:val="32"/>
          <w:rtl/>
          <w:lang w:bidi="ar-SY"/>
        </w:rPr>
      </w:pPr>
    </w:p>
    <w:p w:rsidR="00FA4069" w:rsidRDefault="00FA4069" w:rsidP="00FA4069">
      <w:pPr>
        <w:jc w:val="right"/>
        <w:rPr>
          <w:sz w:val="32"/>
          <w:szCs w:val="32"/>
          <w:rtl/>
          <w:lang w:bidi="ar-SY"/>
        </w:rPr>
      </w:pPr>
    </w:p>
    <w:p w:rsidR="00FA4069" w:rsidRPr="00FA4069" w:rsidRDefault="00FA4069" w:rsidP="00FA4069">
      <w:pPr>
        <w:jc w:val="right"/>
        <w:rPr>
          <w:rFonts w:cs="Arial"/>
          <w:color w:val="C00000"/>
          <w:sz w:val="40"/>
          <w:szCs w:val="40"/>
          <w:rtl/>
          <w:lang w:bidi="ar-SY"/>
        </w:rPr>
      </w:pPr>
      <w:r w:rsidRPr="00FA4069">
        <w:rPr>
          <w:rFonts w:cs="Arial"/>
          <w:color w:val="C00000"/>
          <w:sz w:val="40"/>
          <w:szCs w:val="40"/>
          <w:rtl/>
          <w:lang w:bidi="ar-SY"/>
        </w:rPr>
        <w:t>جهاد حمزة في غزوة بدر</w:t>
      </w:r>
      <w:r w:rsidRPr="00FA4069">
        <w:rPr>
          <w:rFonts w:cs="Arial" w:hint="cs"/>
          <w:color w:val="C00000"/>
          <w:sz w:val="40"/>
          <w:szCs w:val="40"/>
          <w:rtl/>
          <w:lang w:bidi="ar-SY"/>
        </w:rPr>
        <w:t xml:space="preserve"> :</w:t>
      </w:r>
    </w:p>
    <w:p w:rsidR="00FA4069" w:rsidRPr="00FA4069" w:rsidRDefault="00FA4069" w:rsidP="00FA4069">
      <w:pPr>
        <w:jc w:val="right"/>
        <w:rPr>
          <w:sz w:val="32"/>
          <w:szCs w:val="32"/>
          <w:lang w:bidi="ar-SY"/>
        </w:rPr>
      </w:pPr>
      <w:r w:rsidRPr="00FA4069">
        <w:rPr>
          <w:rFonts w:cs="Arial"/>
          <w:sz w:val="32"/>
          <w:szCs w:val="32"/>
          <w:rtl/>
          <w:lang w:bidi="ar-SY"/>
        </w:rPr>
        <w:t xml:space="preserve"> كان أوّل لواءٍ عقده النبيّ لحمزة -رضي الله عنه- في المدينة المُنوّرة؛ فقد اختاره النبيّ -صلّى الله عليه وسلّم- من بين الصحابة؛ لمبارزة الفرسان في غزوة بدر؛ حيث تقدّم من المشركين عتبة بن ربيعة، مع أخيه، وابنه لبدء الهجوم في المعركة، وطلبوا أن يخرج إليهم ثلاثة من الصحابة؛ ليبارزوهم، فلمّا خرجوا إليه سألهم: من أنتم؟ فأجابوه، فقال لهم: "لا حاجة لنا فيكم، إنّما أردنا بني عمنا"، فقال النبيّ -عليه الصلاة والسلام-: (قُم يا حَمزةُ، قُم</w:t>
      </w:r>
      <w:r>
        <w:rPr>
          <w:rFonts w:cs="Arial"/>
          <w:sz w:val="32"/>
          <w:szCs w:val="32"/>
          <w:rtl/>
          <w:lang w:bidi="ar-SY"/>
        </w:rPr>
        <w:t xml:space="preserve"> يا عليُّ، قم يا عُبَيْدةُ)</w:t>
      </w:r>
      <w:r w:rsidRPr="00FA4069">
        <w:rPr>
          <w:rFonts w:cs="Arial"/>
          <w:sz w:val="32"/>
          <w:szCs w:val="32"/>
          <w:rtl/>
          <w:lang w:bidi="ar-SY"/>
        </w:rPr>
        <w:t xml:space="preserve"> فخرج حمزة -رضي الله عنه- لمواجه</w:t>
      </w:r>
      <w:r>
        <w:rPr>
          <w:rFonts w:cs="Arial"/>
          <w:sz w:val="32"/>
          <w:szCs w:val="32"/>
          <w:rtl/>
          <w:lang w:bidi="ar-SY"/>
        </w:rPr>
        <w:t>ة عتبة، وبارزه حتى قتله،</w:t>
      </w:r>
      <w:r w:rsidRPr="00FA4069">
        <w:rPr>
          <w:rFonts w:cs="Arial"/>
          <w:sz w:val="32"/>
          <w:szCs w:val="32"/>
          <w:rtl/>
          <w:lang w:bidi="ar-SY"/>
        </w:rPr>
        <w:t xml:space="preserve"> وعُرِف -رضي الله عنه- بقوّته، وشجاعته، وأبلى بلاءً حسناً في قتاله، وكان يُعرَف بالح</w:t>
      </w:r>
      <w:r>
        <w:rPr>
          <w:rFonts w:cs="Arial"/>
          <w:sz w:val="32"/>
          <w:szCs w:val="32"/>
          <w:rtl/>
          <w:lang w:bidi="ar-SY"/>
        </w:rPr>
        <w:t>رب بعلامةٍ؛ وهي ريشة نعامةٍ</w:t>
      </w:r>
      <w:r>
        <w:rPr>
          <w:rFonts w:cs="Arial" w:hint="cs"/>
          <w:sz w:val="32"/>
          <w:szCs w:val="32"/>
          <w:rtl/>
          <w:lang w:bidi="ar-SY"/>
        </w:rPr>
        <w:t xml:space="preserve"> </w:t>
      </w:r>
      <w:r w:rsidRPr="00FA4069">
        <w:rPr>
          <w:rFonts w:cs="Arial"/>
          <w:sz w:val="32"/>
          <w:szCs w:val="32"/>
          <w:rtl/>
          <w:lang w:bidi="ar-SY"/>
        </w:rPr>
        <w:t xml:space="preserve"> أمّا المشركون فقد كانوا يتساءلون يوماً: "من هذا الذي كان مُعلماً بريشة في صدره؟ قالوا: إنّه حمزة فقالوا: هذا الذي فعل بنا الأفاعيل</w:t>
      </w:r>
    </w:p>
    <w:p w:rsidR="00FA4069" w:rsidRDefault="00FA4069" w:rsidP="00FA4069">
      <w:pPr>
        <w:rPr>
          <w:sz w:val="32"/>
          <w:szCs w:val="32"/>
          <w:rtl/>
          <w:lang w:bidi="ar-SY"/>
        </w:rPr>
      </w:pPr>
    </w:p>
    <w:p w:rsidR="00FA4069" w:rsidRDefault="00FA4069" w:rsidP="00FA4069">
      <w:pPr>
        <w:jc w:val="right"/>
        <w:rPr>
          <w:sz w:val="32"/>
          <w:szCs w:val="32"/>
          <w:rtl/>
          <w:lang w:bidi="ar-SY"/>
        </w:rPr>
      </w:pPr>
    </w:p>
    <w:p w:rsidR="00FA4069" w:rsidRPr="00FA4069" w:rsidRDefault="00FA4069" w:rsidP="00FA4069">
      <w:pPr>
        <w:jc w:val="right"/>
        <w:rPr>
          <w:rFonts w:cs="Arial" w:hint="cs"/>
          <w:color w:val="C00000"/>
          <w:sz w:val="32"/>
          <w:szCs w:val="32"/>
          <w:rtl/>
          <w:lang w:bidi="ar-SY"/>
        </w:rPr>
      </w:pPr>
      <w:r w:rsidRPr="00FA4069">
        <w:rPr>
          <w:rFonts w:cs="Arial"/>
          <w:color w:val="C00000"/>
          <w:sz w:val="32"/>
          <w:szCs w:val="32"/>
          <w:rtl/>
          <w:lang w:bidi="ar-SY"/>
        </w:rPr>
        <w:t>جهاد حمزة في غزوة أحد</w:t>
      </w:r>
      <w:r w:rsidRPr="00FA4069">
        <w:rPr>
          <w:rFonts w:cs="Arial" w:hint="cs"/>
          <w:color w:val="C00000"/>
          <w:sz w:val="32"/>
          <w:szCs w:val="32"/>
          <w:rtl/>
          <w:lang w:bidi="ar-SY"/>
        </w:rPr>
        <w:t xml:space="preserve"> :</w:t>
      </w:r>
    </w:p>
    <w:p w:rsidR="00FA4069" w:rsidRPr="00FA4069" w:rsidRDefault="00FA4069" w:rsidP="00FA4069">
      <w:pPr>
        <w:jc w:val="right"/>
        <w:rPr>
          <w:sz w:val="32"/>
          <w:szCs w:val="32"/>
          <w:lang w:bidi="ar-SY"/>
        </w:rPr>
      </w:pPr>
      <w:r w:rsidRPr="00FA4069">
        <w:rPr>
          <w:rFonts w:cs="Arial"/>
          <w:sz w:val="32"/>
          <w:szCs w:val="32"/>
          <w:rtl/>
          <w:lang w:bidi="ar-SY"/>
        </w:rPr>
        <w:t xml:space="preserve"> جاهد حمزة مع النبي -صلّى الله عليه وسلّم-، وكان </w:t>
      </w:r>
      <w:r>
        <w:rPr>
          <w:rFonts w:cs="Arial"/>
          <w:sz w:val="32"/>
          <w:szCs w:val="32"/>
          <w:rtl/>
          <w:lang w:bidi="ar-SY"/>
        </w:rPr>
        <w:t>يقاتل بسيفَين يوم غزوة أحد،</w:t>
      </w:r>
      <w:r>
        <w:rPr>
          <w:rFonts w:cs="Arial" w:hint="cs"/>
          <w:sz w:val="32"/>
          <w:szCs w:val="32"/>
          <w:rtl/>
          <w:lang w:bidi="ar-SY"/>
        </w:rPr>
        <w:t xml:space="preserve"> </w:t>
      </w:r>
      <w:r w:rsidRPr="00FA4069">
        <w:rPr>
          <w:rFonts w:cs="Arial"/>
          <w:sz w:val="32"/>
          <w:szCs w:val="32"/>
          <w:rtl/>
          <w:lang w:bidi="ar-SY"/>
        </w:rPr>
        <w:t xml:space="preserve">وقد قَتل -رضي الله عنه- أكثر </w:t>
      </w:r>
      <w:r>
        <w:rPr>
          <w:rFonts w:cs="Arial"/>
          <w:sz w:val="32"/>
          <w:szCs w:val="32"/>
          <w:rtl/>
          <w:lang w:bidi="ar-SY"/>
        </w:rPr>
        <w:t>من ثلاثين مشركاً في المعركة</w:t>
      </w:r>
      <w:r>
        <w:rPr>
          <w:rFonts w:cs="Arial" w:hint="cs"/>
          <w:sz w:val="32"/>
          <w:szCs w:val="32"/>
          <w:rtl/>
          <w:lang w:bidi="ar-SY"/>
        </w:rPr>
        <w:t xml:space="preserve"> ،</w:t>
      </w:r>
      <w:r w:rsidRPr="00FA4069">
        <w:rPr>
          <w:rFonts w:cs="Arial"/>
          <w:sz w:val="32"/>
          <w:szCs w:val="32"/>
          <w:rtl/>
          <w:lang w:bidi="ar-SY"/>
        </w:rPr>
        <w:t xml:space="preserve"> وكان مَحطّ أنظار المشركين، ومؤامراتهم في أرض غزوة أُحد؛ حيث أغرى جبير بن مطعم عبداً له يُقال له الحبشيّ بالتصيُّد لحمزة</w:t>
      </w:r>
      <w:r>
        <w:rPr>
          <w:rFonts w:cs="Arial" w:hint="cs"/>
          <w:sz w:val="32"/>
          <w:szCs w:val="32"/>
          <w:rtl/>
          <w:lang w:bidi="ar-SY"/>
        </w:rPr>
        <w:t xml:space="preserve"> </w:t>
      </w:r>
      <w:r w:rsidRPr="00FA4069">
        <w:rPr>
          <w:rFonts w:cs="Arial"/>
          <w:sz w:val="32"/>
          <w:szCs w:val="32"/>
          <w:rtl/>
          <w:lang w:bidi="ar-SY"/>
        </w:rPr>
        <w:t>، وقَتله، وجعل حرّيته مقابل ذلك، ونهاه عن الانشغال بأيّ شيءٍ آخر في المعركة، وزادت هند بن عتبة التي فقدت أباها، وعمّها، وابنها، وأخاها من تحريضه على قتل حمزة؛ انتقاماً منه، وأغرَته كذلك بالمال، والأشياء الثمينة، وقد استُشهِد -رضي الله عنه- على يد الحبشيّ في هذه المعركة</w:t>
      </w:r>
    </w:p>
    <w:p w:rsidR="00FA4069" w:rsidRPr="00FA4069" w:rsidRDefault="00FA4069" w:rsidP="00FA4069">
      <w:pPr>
        <w:rPr>
          <w:sz w:val="32"/>
          <w:szCs w:val="32"/>
          <w:lang w:bidi="ar-SY"/>
        </w:rPr>
      </w:pPr>
    </w:p>
    <w:p w:rsidR="00FA4069" w:rsidRDefault="00FA4069" w:rsidP="00FA4069">
      <w:pPr>
        <w:jc w:val="right"/>
        <w:rPr>
          <w:sz w:val="32"/>
          <w:szCs w:val="32"/>
          <w:rtl/>
          <w:lang w:bidi="ar-SY"/>
        </w:rPr>
      </w:pPr>
    </w:p>
    <w:p w:rsidR="00FA4069" w:rsidRDefault="00FA4069" w:rsidP="00FA4069">
      <w:pPr>
        <w:jc w:val="right"/>
        <w:rPr>
          <w:sz w:val="32"/>
          <w:szCs w:val="32"/>
          <w:rtl/>
          <w:lang w:bidi="ar-SY"/>
        </w:rPr>
      </w:pPr>
    </w:p>
    <w:p w:rsidR="00FA4069" w:rsidRDefault="00FA4069" w:rsidP="00FA4069">
      <w:pPr>
        <w:jc w:val="right"/>
        <w:rPr>
          <w:sz w:val="32"/>
          <w:szCs w:val="32"/>
          <w:rtl/>
          <w:lang w:bidi="ar-SY"/>
        </w:rPr>
      </w:pPr>
    </w:p>
    <w:p w:rsidR="00FA4069" w:rsidRPr="00FA4069" w:rsidRDefault="00FA4069" w:rsidP="00FA4069">
      <w:pPr>
        <w:jc w:val="right"/>
        <w:rPr>
          <w:rFonts w:cs="Arial"/>
          <w:color w:val="C00000"/>
          <w:sz w:val="40"/>
          <w:szCs w:val="40"/>
          <w:rtl/>
          <w:lang w:bidi="ar-SY"/>
        </w:rPr>
      </w:pPr>
      <w:r w:rsidRPr="00FA4069">
        <w:rPr>
          <w:rFonts w:cs="Arial"/>
          <w:color w:val="C00000"/>
          <w:sz w:val="40"/>
          <w:szCs w:val="40"/>
          <w:rtl/>
          <w:lang w:bidi="ar-SY"/>
        </w:rPr>
        <w:lastRenderedPageBreak/>
        <w:t>قصة استشهاد حمزة بن عبدالمطلب</w:t>
      </w:r>
      <w:r w:rsidRPr="00FA4069">
        <w:rPr>
          <w:rFonts w:cs="Arial" w:hint="cs"/>
          <w:color w:val="C00000"/>
          <w:sz w:val="40"/>
          <w:szCs w:val="40"/>
          <w:rtl/>
          <w:lang w:bidi="ar-SY"/>
        </w:rPr>
        <w:t xml:space="preserve"> :</w:t>
      </w:r>
    </w:p>
    <w:p w:rsidR="00FA4069" w:rsidRPr="00FA4069" w:rsidRDefault="00FA4069" w:rsidP="00FA4069">
      <w:pPr>
        <w:jc w:val="right"/>
        <w:rPr>
          <w:sz w:val="32"/>
          <w:szCs w:val="32"/>
          <w:lang w:bidi="ar-SY"/>
        </w:rPr>
      </w:pPr>
      <w:r w:rsidRPr="00FA4069">
        <w:rPr>
          <w:rFonts w:cs="Arial"/>
          <w:sz w:val="32"/>
          <w:szCs w:val="32"/>
          <w:rtl/>
          <w:lang w:bidi="ar-SY"/>
        </w:rPr>
        <w:t xml:space="preserve"> كان حمزة -رضي الله عنه- يقاتل بكلّ قوةٍ في غزوة أحد، وقد تعثّر أثناء قتاله، وسقط على ظهره، فأُزِيل الدرع الذي كان على بطنه، فرماه وحشيّ الحبشيّ بحِربةٍ*، ممّا أدّى إلى استشهاده -رضي الله عنه-، وكان ذلك يوم السبت، الخامس عشر من شهر شوّال من السنة الثالثة للهجرة</w:t>
      </w:r>
      <w:r>
        <w:rPr>
          <w:rFonts w:cs="Arial" w:hint="cs"/>
          <w:sz w:val="32"/>
          <w:szCs w:val="32"/>
          <w:rtl/>
          <w:lang w:bidi="ar-SY"/>
        </w:rPr>
        <w:t xml:space="preserve"> </w:t>
      </w:r>
      <w:bookmarkStart w:id="0" w:name="_GoBack"/>
      <w:bookmarkEnd w:id="0"/>
      <w:r w:rsidRPr="00FA4069">
        <w:rPr>
          <w:rFonts w:cs="Arial"/>
          <w:sz w:val="32"/>
          <w:szCs w:val="32"/>
          <w:rtl/>
          <w:lang w:bidi="ar-SY"/>
        </w:rPr>
        <w:t>، وكان عمره حينها تسعاً وخمسين سنةً،وقِيل إنّه كان أربعاً وخمسين سنةً، ويُشار إلى أنّه -رضي الله عن</w:t>
      </w:r>
      <w:r>
        <w:rPr>
          <w:rFonts w:cs="Arial"/>
          <w:sz w:val="32"/>
          <w:szCs w:val="32"/>
          <w:rtl/>
          <w:lang w:bidi="ar-SY"/>
        </w:rPr>
        <w:t>ه- لُقِّب بسيّد الشهداء</w:t>
      </w:r>
      <w:r>
        <w:rPr>
          <w:rFonts w:cs="Arial" w:hint="cs"/>
          <w:sz w:val="32"/>
          <w:szCs w:val="32"/>
          <w:rtl/>
          <w:lang w:bidi="ar-SY"/>
        </w:rPr>
        <w:t xml:space="preserve"> </w:t>
      </w:r>
      <w:r>
        <w:rPr>
          <w:rFonts w:cs="Arial"/>
          <w:sz w:val="32"/>
          <w:szCs w:val="32"/>
          <w:rtl/>
          <w:lang w:bidi="ar-SY"/>
        </w:rPr>
        <w:t>،</w:t>
      </w:r>
      <w:r>
        <w:rPr>
          <w:rFonts w:cs="Arial" w:hint="cs"/>
          <w:sz w:val="32"/>
          <w:szCs w:val="32"/>
          <w:rtl/>
          <w:lang w:bidi="ar-SY"/>
        </w:rPr>
        <w:t xml:space="preserve"> </w:t>
      </w:r>
      <w:r w:rsidRPr="00FA4069">
        <w:rPr>
          <w:rFonts w:cs="Arial"/>
          <w:sz w:val="32"/>
          <w:szCs w:val="32"/>
          <w:rtl/>
          <w:lang w:bidi="ar-SY"/>
        </w:rPr>
        <w:t>أمّا في ما يتعلّق بالمكان الذي دُفِن فيه -رضي الله عنه-، فقد كان في الم</w:t>
      </w:r>
      <w:r>
        <w:rPr>
          <w:rFonts w:cs="Arial"/>
          <w:sz w:val="32"/>
          <w:szCs w:val="32"/>
          <w:rtl/>
          <w:lang w:bidi="ar-SY"/>
        </w:rPr>
        <w:t>دينة المُنوّرة -رحمه الله-</w:t>
      </w:r>
    </w:p>
    <w:p w:rsidR="00FA4069" w:rsidRPr="00FA4069" w:rsidRDefault="00FA4069" w:rsidP="00FA4069">
      <w:pPr>
        <w:jc w:val="right"/>
        <w:rPr>
          <w:rFonts w:hint="cs"/>
          <w:sz w:val="32"/>
          <w:szCs w:val="32"/>
          <w:lang w:bidi="ar-SY"/>
        </w:rPr>
      </w:pPr>
    </w:p>
    <w:sectPr w:rsidR="00FA4069" w:rsidRPr="00FA406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71A" w:rsidRDefault="00B3171A" w:rsidP="00FA4069">
      <w:pPr>
        <w:spacing w:after="0" w:line="240" w:lineRule="auto"/>
      </w:pPr>
      <w:r>
        <w:separator/>
      </w:r>
    </w:p>
  </w:endnote>
  <w:endnote w:type="continuationSeparator" w:id="0">
    <w:p w:rsidR="00B3171A" w:rsidRDefault="00B3171A" w:rsidP="00FA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71A" w:rsidRDefault="00B3171A" w:rsidP="00FA4069">
      <w:pPr>
        <w:spacing w:after="0" w:line="240" w:lineRule="auto"/>
      </w:pPr>
      <w:r>
        <w:separator/>
      </w:r>
    </w:p>
  </w:footnote>
  <w:footnote w:type="continuationSeparator" w:id="0">
    <w:p w:rsidR="00B3171A" w:rsidRDefault="00B3171A" w:rsidP="00FA40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69"/>
    <w:rsid w:val="00B3171A"/>
    <w:rsid w:val="00E7486B"/>
    <w:rsid w:val="00FA40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98C2"/>
  <w15:chartTrackingRefBased/>
  <w15:docId w15:val="{1431FFA3-63EC-43D2-8182-A6CBEF06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069"/>
    <w:pPr>
      <w:tabs>
        <w:tab w:val="center" w:pos="4320"/>
        <w:tab w:val="right" w:pos="8640"/>
      </w:tabs>
      <w:spacing w:after="0" w:line="240" w:lineRule="auto"/>
    </w:pPr>
  </w:style>
  <w:style w:type="character" w:customStyle="1" w:styleId="Char">
    <w:name w:val="رأس الصفحة Char"/>
    <w:basedOn w:val="a0"/>
    <w:link w:val="a3"/>
    <w:uiPriority w:val="99"/>
    <w:rsid w:val="00FA4069"/>
  </w:style>
  <w:style w:type="paragraph" w:styleId="a4">
    <w:name w:val="footer"/>
    <w:basedOn w:val="a"/>
    <w:link w:val="Char0"/>
    <w:uiPriority w:val="99"/>
    <w:unhideWhenUsed/>
    <w:rsid w:val="00FA4069"/>
    <w:pPr>
      <w:tabs>
        <w:tab w:val="center" w:pos="4320"/>
        <w:tab w:val="right" w:pos="8640"/>
      </w:tabs>
      <w:spacing w:after="0" w:line="240" w:lineRule="auto"/>
    </w:pPr>
  </w:style>
  <w:style w:type="character" w:customStyle="1" w:styleId="Char0">
    <w:name w:val="تذييل الصفحة Char"/>
    <w:basedOn w:val="a0"/>
    <w:link w:val="a4"/>
    <w:uiPriority w:val="99"/>
    <w:rsid w:val="00FA4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485</Words>
  <Characters>2769</Characters>
  <Application>Microsoft Office Word</Application>
  <DocSecurity>0</DocSecurity>
  <Lines>23</Lines>
  <Paragraphs>6</Paragraphs>
  <ScaleCrop>false</ScaleCrop>
  <Company>SACC</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2020-11-10T01:51:00Z</dcterms:created>
  <dcterms:modified xsi:type="dcterms:W3CDTF">2020-11-10T01:57:00Z</dcterms:modified>
</cp:coreProperties>
</file>