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9F" w:rsidRDefault="001D41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180975</wp:posOffset>
                </wp:positionV>
                <wp:extent cx="275272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90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F" w:rsidRDefault="001D419F" w:rsidP="001D419F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تقرير عن </w:t>
                            </w:r>
                          </w:p>
                          <w:p w:rsidR="001D419F" w:rsidRPr="001D419F" w:rsidRDefault="001D419F" w:rsidP="001D419F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العبادات التي تقرب المسلم من الله تعالى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14.25pt;width:216.7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" fillcolor="#538135 [2409]">
                <v:textbox>
                  <w:txbxContent>
                    <w:p w:rsidR="001D419F" w:rsidRDefault="001D419F" w:rsidP="001D419F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تقرير عن </w:t>
                      </w:r>
                    </w:p>
                    <w:p w:rsidR="001D419F" w:rsidRPr="001D419F" w:rsidRDefault="001D419F" w:rsidP="001D419F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العبادات التي تقرب المسلم من الله تعالى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19F" w:rsidRPr="001D419F" w:rsidRDefault="001D419F" w:rsidP="001D419F"/>
    <w:p w:rsidR="001D419F" w:rsidRPr="001D419F" w:rsidRDefault="001D419F" w:rsidP="001D419F"/>
    <w:p w:rsidR="001D419F" w:rsidRPr="001D419F" w:rsidRDefault="001D419F" w:rsidP="001D419F"/>
    <w:p w:rsidR="001D419F" w:rsidRPr="001D419F" w:rsidRDefault="001D419F" w:rsidP="001D419F"/>
    <w:p w:rsidR="001D419F" w:rsidRPr="001D419F" w:rsidRDefault="001D419F" w:rsidP="001D419F"/>
    <w:p w:rsidR="001D419F" w:rsidRPr="001D419F" w:rsidRDefault="001D419F" w:rsidP="001D419F"/>
    <w:p w:rsidR="001D419F" w:rsidRPr="001D419F" w:rsidRDefault="001D419F" w:rsidP="001D419F"/>
    <w:p w:rsidR="001D419F" w:rsidRPr="001D419F" w:rsidRDefault="001D419F" w:rsidP="001D419F"/>
    <w:p w:rsidR="001D419F" w:rsidRDefault="001D419F" w:rsidP="001D419F"/>
    <w:p w:rsidR="00FB3520" w:rsidRDefault="00FB3520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rtl/>
        </w:rPr>
      </w:pPr>
    </w:p>
    <w:p w:rsidR="001D419F" w:rsidRDefault="001D419F" w:rsidP="001D419F">
      <w:pPr>
        <w:jc w:val="center"/>
        <w:rPr>
          <w:sz w:val="52"/>
          <w:szCs w:val="52"/>
          <w:rtl/>
        </w:rPr>
      </w:pPr>
    </w:p>
    <w:p w:rsidR="001D419F" w:rsidRDefault="001D419F" w:rsidP="001D419F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1D419F" w:rsidRDefault="001D419F" w:rsidP="001D419F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</w:t>
      </w:r>
    </w:p>
    <w:p w:rsidR="001D419F" w:rsidRDefault="001D419F" w:rsidP="001D419F">
      <w:pPr>
        <w:jc w:val="center"/>
        <w:rPr>
          <w:sz w:val="52"/>
          <w:szCs w:val="52"/>
          <w:rtl/>
        </w:rPr>
      </w:pPr>
    </w:p>
    <w:p w:rsidR="001D419F" w:rsidRDefault="001D419F" w:rsidP="001D419F">
      <w:pPr>
        <w:jc w:val="center"/>
        <w:rPr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الرابع </w:t>
      </w:r>
    </w:p>
    <w:p w:rsidR="001D419F" w:rsidRDefault="001D419F" w:rsidP="001D419F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486400" cy="22669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طريقة-أداء-الصلاة-الصحيح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9F" w:rsidRDefault="001D419F" w:rsidP="001D419F">
      <w:pPr>
        <w:rPr>
          <w:sz w:val="32"/>
          <w:szCs w:val="32"/>
        </w:rPr>
      </w:pPr>
    </w:p>
    <w:p w:rsidR="001D419F" w:rsidRDefault="001D419F" w:rsidP="001D419F">
      <w:pPr>
        <w:tabs>
          <w:tab w:val="left" w:pos="7260"/>
        </w:tabs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الصلاة هي الركن الثاني من أركان الإسلام وهي عماد الدين </w:t>
      </w:r>
    </w:p>
    <w:p w:rsidR="001D419F" w:rsidRDefault="001D419F" w:rsidP="001D419F">
      <w:pPr>
        <w:tabs>
          <w:tab w:val="left" w:pos="7260"/>
        </w:tabs>
        <w:jc w:val="center"/>
        <w:rPr>
          <w:sz w:val="32"/>
          <w:szCs w:val="32"/>
          <w:rtl/>
        </w:rPr>
      </w:pPr>
    </w:p>
    <w:p w:rsidR="001D419F" w:rsidRDefault="001D419F" w:rsidP="001D419F">
      <w:pPr>
        <w:tabs>
          <w:tab w:val="left" w:pos="726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953000" cy="34925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220355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9F" w:rsidRDefault="001D419F" w:rsidP="001D419F">
      <w:pPr>
        <w:rPr>
          <w:sz w:val="32"/>
          <w:szCs w:val="32"/>
        </w:rPr>
      </w:pPr>
    </w:p>
    <w:p w:rsidR="001D419F" w:rsidRDefault="001D419F" w:rsidP="001D419F">
      <w:pPr>
        <w:jc w:val="center"/>
        <w:rPr>
          <w:rFonts w:cs="Arial"/>
          <w:sz w:val="32"/>
          <w:szCs w:val="32"/>
          <w:rtl/>
        </w:rPr>
      </w:pPr>
      <w:r w:rsidRPr="001D419F">
        <w:rPr>
          <w:rFonts w:cs="Arial"/>
          <w:sz w:val="32"/>
          <w:szCs w:val="32"/>
          <w:rtl/>
        </w:rPr>
        <w:t>الصَّوْمُ في الإسلام نوع من العبادات الهامة</w:t>
      </w:r>
      <w:r>
        <w:rPr>
          <w:rFonts w:cs="Arial" w:hint="cs"/>
          <w:sz w:val="32"/>
          <w:szCs w:val="32"/>
          <w:rtl/>
        </w:rPr>
        <w:t xml:space="preserve"> وهو من أركان الإسلام </w:t>
      </w:r>
    </w:p>
    <w:p w:rsidR="00BF700B" w:rsidRDefault="00BF700B" w:rsidP="001D419F">
      <w:pPr>
        <w:jc w:val="center"/>
        <w:rPr>
          <w:rFonts w:cs="Arial"/>
          <w:sz w:val="32"/>
          <w:szCs w:val="32"/>
          <w:rtl/>
        </w:rPr>
      </w:pPr>
    </w:p>
    <w:p w:rsidR="00BF700B" w:rsidRDefault="00BF700B" w:rsidP="001D419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486400" cy="308800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ختلاف-زكاة-الفطر-من-عام-إلى-آخ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0B" w:rsidRDefault="00BF700B" w:rsidP="00BF700B">
      <w:pPr>
        <w:tabs>
          <w:tab w:val="left" w:pos="5070"/>
        </w:tabs>
        <w:jc w:val="center"/>
        <w:rPr>
          <w:sz w:val="32"/>
          <w:szCs w:val="32"/>
        </w:rPr>
      </w:pPr>
      <w:r w:rsidRPr="00BF700B">
        <w:rPr>
          <w:rFonts w:cs="Arial"/>
          <w:sz w:val="32"/>
          <w:szCs w:val="32"/>
          <w:rtl/>
        </w:rPr>
        <w:t>الزّكاة هي فرض ديني لدى المسلمين وهو دفع جزء من المال للفقراء والمحتاجين</w:t>
      </w:r>
    </w:p>
    <w:p w:rsidR="00BF700B" w:rsidRDefault="00BF700B" w:rsidP="00BF700B">
      <w:pPr>
        <w:rPr>
          <w:sz w:val="32"/>
          <w:szCs w:val="32"/>
        </w:rPr>
      </w:pPr>
    </w:p>
    <w:p w:rsidR="00BF700B" w:rsidRDefault="00BF700B" w:rsidP="00BF700B">
      <w:pPr>
        <w:tabs>
          <w:tab w:val="left" w:pos="481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5486400" cy="261239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عريف_الحج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0B" w:rsidRPr="00BF700B" w:rsidRDefault="00BF700B" w:rsidP="00BF700B">
      <w:pPr>
        <w:jc w:val="center"/>
        <w:rPr>
          <w:sz w:val="32"/>
          <w:szCs w:val="32"/>
        </w:rPr>
      </w:pPr>
      <w:r w:rsidRPr="00BF700B">
        <w:rPr>
          <w:rFonts w:cs="Arial"/>
          <w:sz w:val="32"/>
          <w:szCs w:val="32"/>
          <w:rtl/>
        </w:rPr>
        <w:t xml:space="preserve">حج المسلمين إلى مدينة مكة في موسم محدد من كل عام، وله شعائر معينة تسمى مناسك </w:t>
      </w:r>
      <w:proofErr w:type="gramStart"/>
      <w:r w:rsidRPr="00BF700B">
        <w:rPr>
          <w:rFonts w:cs="Arial"/>
          <w:sz w:val="32"/>
          <w:szCs w:val="32"/>
          <w:rtl/>
        </w:rPr>
        <w:t>الحج</w:t>
      </w:r>
      <w:r>
        <w:rPr>
          <w:rFonts w:cs="Arial" w:hint="cs"/>
          <w:sz w:val="32"/>
          <w:szCs w:val="32"/>
          <w:rtl/>
        </w:rPr>
        <w:t xml:space="preserve"> </w:t>
      </w:r>
      <w:bookmarkStart w:id="0" w:name="_GoBack"/>
      <w:bookmarkEnd w:id="0"/>
      <w:r w:rsidRPr="00BF700B">
        <w:rPr>
          <w:rFonts w:cs="Arial"/>
          <w:sz w:val="32"/>
          <w:szCs w:val="32"/>
          <w:rtl/>
        </w:rPr>
        <w:t>،</w:t>
      </w:r>
      <w:proofErr w:type="gramEnd"/>
      <w:r w:rsidRPr="00BF700B">
        <w:rPr>
          <w:rFonts w:cs="Arial"/>
          <w:sz w:val="32"/>
          <w:szCs w:val="32"/>
          <w:rtl/>
        </w:rPr>
        <w:t xml:space="preserve"> وهو واجب لمرة واحدة في العمر</w:t>
      </w:r>
    </w:p>
    <w:sectPr w:rsidR="00BF700B" w:rsidRPr="00BF70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9F"/>
    <w:rsid w:val="001D419F"/>
    <w:rsid w:val="00BF700B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4346"/>
  <w15:chartTrackingRefBased/>
  <w15:docId w15:val="{AA4B43FC-EA09-4926-B012-EB44F3C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2020-11-26T18:10:00Z</dcterms:created>
  <dcterms:modified xsi:type="dcterms:W3CDTF">2020-11-26T18:30:00Z</dcterms:modified>
</cp:coreProperties>
</file>