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651C6" w14:textId="0974C6F9" w:rsidR="00141B70" w:rsidRPr="00104529" w:rsidRDefault="00104529" w:rsidP="00104529">
      <w:pPr>
        <w:jc w:val="center"/>
        <w:rPr>
          <w:rFonts w:ascii="Amiri" w:eastAsia="Times New Roman" w:hAnsi="Amiri" w:cs="Times New Roman"/>
          <w:b/>
          <w:bCs/>
          <w:color w:val="FF0000"/>
          <w:sz w:val="53"/>
          <w:szCs w:val="72"/>
          <w:rtl/>
          <w:lang w:bidi="ar-KW"/>
        </w:rPr>
      </w:pPr>
      <w:r w:rsidRPr="00104529">
        <w:rPr>
          <w:rFonts w:ascii="Amiri" w:eastAsia="Times New Roman" w:hAnsi="Amiri" w:cs="Times New Roman" w:hint="cs"/>
          <w:b/>
          <w:bCs/>
          <w:color w:val="FF0000"/>
          <w:sz w:val="53"/>
          <w:szCs w:val="72"/>
          <w:rtl/>
          <w:lang w:bidi="ar-KW"/>
        </w:rPr>
        <w:t>الحج</w:t>
      </w:r>
    </w:p>
    <w:p w14:paraId="6001E27F" w14:textId="10E238BA" w:rsidR="00104529" w:rsidRDefault="00104529" w:rsidP="00104529">
      <w:pPr>
        <w:jc w:val="center"/>
        <w:rPr>
          <w:rFonts w:ascii="Amiri" w:eastAsia="Times New Roman" w:hAnsi="Amiri" w:cs="Times New Roman"/>
          <w:color w:val="450A72"/>
          <w:sz w:val="45"/>
          <w:szCs w:val="45"/>
          <w:rtl/>
          <w:lang w:bidi="ar-KW"/>
        </w:rPr>
      </w:pPr>
      <w:r>
        <w:rPr>
          <w:rFonts w:ascii="Amiri" w:hAnsi="Amiri"/>
          <w:noProof/>
          <w:color w:val="450A72"/>
          <w:sz w:val="45"/>
          <w:szCs w:val="45"/>
          <w:lang w:bidi="ar-KW"/>
        </w:rPr>
        <w:drawing>
          <wp:inline distT="0" distB="0" distL="0" distR="0" wp14:anchorId="2DE469AF" wp14:editId="6912CA27">
            <wp:extent cx="2038350" cy="2238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06ADF" w14:textId="77777777" w:rsidR="00104529" w:rsidRDefault="00104529" w:rsidP="00104529">
      <w:pPr>
        <w:rPr>
          <w:rFonts w:ascii="Amiri" w:hAnsi="Amiri"/>
          <w:color w:val="161616"/>
          <w:sz w:val="33"/>
          <w:szCs w:val="33"/>
          <w:rtl/>
        </w:rPr>
      </w:pPr>
      <w:r>
        <w:rPr>
          <w:rFonts w:ascii="Amiri" w:hAnsi="Amiri"/>
          <w:color w:val="161616"/>
          <w:sz w:val="33"/>
          <w:szCs w:val="33"/>
          <w:rtl/>
        </w:rPr>
        <w:t>الحج : هو خامس ركن من أركان الإسلام الخمسة وهو فرض عين على كل مسلم قادر ماديّا و جسديّا</w:t>
      </w:r>
      <w:r>
        <w:rPr>
          <w:rFonts w:ascii="Amiri" w:hAnsi="Amiri"/>
          <w:color w:val="161616"/>
          <w:sz w:val="33"/>
          <w:szCs w:val="33"/>
        </w:rPr>
        <w:t>.</w:t>
      </w:r>
      <w:r>
        <w:rPr>
          <w:rFonts w:ascii="Amiri" w:hAnsi="Amiri"/>
          <w:color w:val="161616"/>
          <w:sz w:val="33"/>
          <w:szCs w:val="33"/>
        </w:rPr>
        <w:br/>
      </w:r>
    </w:p>
    <w:p w14:paraId="16A0BF0D" w14:textId="51A6E307" w:rsidR="00104529" w:rsidRDefault="00104529" w:rsidP="00104529">
      <w:pPr>
        <w:rPr>
          <w:rtl/>
        </w:rPr>
      </w:pPr>
      <w:r>
        <w:rPr>
          <w:rFonts w:ascii="Amiri" w:hAnsi="Amiri"/>
          <w:color w:val="161616"/>
          <w:sz w:val="33"/>
          <w:szCs w:val="33"/>
          <w:rtl/>
        </w:rPr>
        <w:t>ولذلك فهو فريضة تؤدّى مرّة واحدة في العمر</w:t>
      </w:r>
      <w:r>
        <w:rPr>
          <w:rFonts w:ascii="Amiri" w:hAnsi="Amiri"/>
          <w:color w:val="161616"/>
          <w:sz w:val="33"/>
          <w:szCs w:val="33"/>
        </w:rPr>
        <w:t>.</w:t>
      </w:r>
    </w:p>
    <w:p w14:paraId="09ABC39A" w14:textId="1D7BA89D" w:rsidR="00104529" w:rsidRDefault="00104529" w:rsidP="00104529">
      <w:pPr>
        <w:rPr>
          <w:rtl/>
        </w:rPr>
      </w:pPr>
    </w:p>
    <w:p w14:paraId="400FAD24" w14:textId="77777777" w:rsidR="00104529" w:rsidRDefault="00104529" w:rsidP="00104529">
      <w:pPr>
        <w:rPr>
          <w:rFonts w:ascii="Amiri" w:hAnsi="Amiri"/>
          <w:color w:val="161616"/>
          <w:sz w:val="33"/>
          <w:szCs w:val="33"/>
          <w:rtl/>
        </w:rPr>
      </w:pPr>
      <w:r>
        <w:rPr>
          <w:rFonts w:ascii="Amiri" w:hAnsi="Amiri"/>
          <w:color w:val="161616"/>
          <w:sz w:val="33"/>
          <w:szCs w:val="33"/>
          <w:rtl/>
        </w:rPr>
        <w:t>حيث يقوم الحاج فيه بتأدية عدد من المناسك التي  سنقوم بذكرها</w:t>
      </w:r>
      <w:r>
        <w:rPr>
          <w:rFonts w:ascii="Amiri" w:hAnsi="Amiri"/>
          <w:color w:val="161616"/>
          <w:sz w:val="33"/>
          <w:szCs w:val="33"/>
        </w:rPr>
        <w:t xml:space="preserve"> .</w:t>
      </w:r>
      <w:r>
        <w:rPr>
          <w:rFonts w:ascii="Amiri" w:hAnsi="Amiri"/>
          <w:color w:val="161616"/>
          <w:sz w:val="33"/>
          <w:szCs w:val="33"/>
        </w:rPr>
        <w:br/>
      </w:r>
      <w:r>
        <w:rPr>
          <w:rFonts w:ascii="Amiri" w:hAnsi="Amiri"/>
          <w:color w:val="161616"/>
          <w:sz w:val="33"/>
          <w:szCs w:val="33"/>
          <w:rtl/>
        </w:rPr>
        <w:t>تنقسم أعمال الحج إلى</w:t>
      </w:r>
      <w:r>
        <w:rPr>
          <w:rFonts w:ascii="Amiri" w:hAnsi="Amiri"/>
          <w:color w:val="161616"/>
          <w:sz w:val="33"/>
          <w:szCs w:val="33"/>
        </w:rPr>
        <w:t>:-</w:t>
      </w:r>
    </w:p>
    <w:p w14:paraId="14EA6821" w14:textId="77777777" w:rsidR="00104529" w:rsidRDefault="00104529" w:rsidP="00104529">
      <w:pPr>
        <w:rPr>
          <w:rFonts w:ascii="Amiri" w:hAnsi="Amiri"/>
          <w:color w:val="161616"/>
          <w:sz w:val="33"/>
          <w:szCs w:val="33"/>
          <w:rtl/>
        </w:rPr>
      </w:pPr>
      <w:r>
        <w:rPr>
          <w:rFonts w:ascii="Amiri" w:hAnsi="Amiri"/>
          <w:color w:val="161616"/>
          <w:sz w:val="33"/>
          <w:szCs w:val="33"/>
        </w:rPr>
        <w:br/>
      </w:r>
      <w:r>
        <w:rPr>
          <w:rStyle w:val="Strong"/>
          <w:rFonts w:ascii="Amiri" w:hAnsi="Amiri"/>
          <w:color w:val="993366"/>
          <w:sz w:val="33"/>
          <w:szCs w:val="33"/>
          <w:rtl/>
        </w:rPr>
        <w:t>أركان</w:t>
      </w:r>
      <w:r>
        <w:rPr>
          <w:rFonts w:ascii="Amiri" w:hAnsi="Amiri"/>
          <w:color w:val="161616"/>
          <w:sz w:val="33"/>
          <w:szCs w:val="33"/>
          <w:rtl/>
        </w:rPr>
        <w:t> واجب عملها ، ولا يصح الحج بترك أي منها</w:t>
      </w:r>
      <w:r>
        <w:rPr>
          <w:rFonts w:ascii="Amiri" w:hAnsi="Amiri"/>
          <w:color w:val="161616"/>
          <w:sz w:val="33"/>
          <w:szCs w:val="33"/>
        </w:rPr>
        <w:t xml:space="preserve"> .</w:t>
      </w:r>
    </w:p>
    <w:p w14:paraId="219CE29F" w14:textId="77777777" w:rsidR="00104529" w:rsidRDefault="00104529" w:rsidP="00104529">
      <w:pPr>
        <w:rPr>
          <w:rFonts w:ascii="Amiri" w:hAnsi="Amiri"/>
          <w:color w:val="161616"/>
          <w:sz w:val="33"/>
          <w:szCs w:val="33"/>
          <w:rtl/>
        </w:rPr>
      </w:pPr>
      <w:r>
        <w:rPr>
          <w:rFonts w:ascii="Amiri" w:hAnsi="Amiri"/>
          <w:color w:val="161616"/>
          <w:sz w:val="33"/>
          <w:szCs w:val="33"/>
        </w:rPr>
        <w:br/>
      </w:r>
      <w:r>
        <w:rPr>
          <w:rStyle w:val="Strong"/>
          <w:rFonts w:ascii="Amiri" w:hAnsi="Amiri"/>
          <w:color w:val="993366"/>
          <w:sz w:val="33"/>
          <w:szCs w:val="33"/>
          <w:rtl/>
        </w:rPr>
        <w:t>واجبات</w:t>
      </w:r>
      <w:r>
        <w:rPr>
          <w:rFonts w:ascii="Amiri" w:hAnsi="Amiri"/>
          <w:color w:val="161616"/>
          <w:sz w:val="33"/>
          <w:szCs w:val="33"/>
          <w:rtl/>
        </w:rPr>
        <w:t> يصح الحج بترك شيء منها ، ويجبر المتروك بدم</w:t>
      </w:r>
      <w:r>
        <w:rPr>
          <w:rFonts w:ascii="Amiri" w:hAnsi="Amiri"/>
          <w:color w:val="161616"/>
          <w:sz w:val="33"/>
          <w:szCs w:val="33"/>
        </w:rPr>
        <w:t xml:space="preserve"> .</w:t>
      </w:r>
    </w:p>
    <w:p w14:paraId="2C005552" w14:textId="7FA96BE3" w:rsidR="00104529" w:rsidRPr="00104529" w:rsidRDefault="00104529" w:rsidP="00104529">
      <w:pPr>
        <w:rPr>
          <w:rtl/>
        </w:rPr>
      </w:pPr>
      <w:r>
        <w:rPr>
          <w:rFonts w:ascii="Amiri" w:hAnsi="Amiri"/>
          <w:color w:val="161616"/>
          <w:sz w:val="33"/>
          <w:szCs w:val="33"/>
        </w:rPr>
        <w:br/>
      </w:r>
      <w:r>
        <w:rPr>
          <w:rStyle w:val="Strong"/>
          <w:rFonts w:ascii="Amiri" w:hAnsi="Amiri"/>
          <w:color w:val="993366"/>
          <w:sz w:val="33"/>
          <w:szCs w:val="33"/>
          <w:rtl/>
        </w:rPr>
        <w:t>سنن</w:t>
      </w:r>
      <w:r>
        <w:rPr>
          <w:rFonts w:ascii="Amiri" w:hAnsi="Amiri"/>
          <w:color w:val="161616"/>
          <w:sz w:val="33"/>
          <w:szCs w:val="33"/>
          <w:rtl/>
        </w:rPr>
        <w:t> ومستحبات يكمل بها أجر الحاج وثوابه عند الله</w:t>
      </w:r>
      <w:r>
        <w:rPr>
          <w:rFonts w:ascii="Amiri" w:hAnsi="Amiri"/>
          <w:color w:val="161616"/>
          <w:sz w:val="33"/>
          <w:szCs w:val="33"/>
        </w:rPr>
        <w:t xml:space="preserve"> .</w:t>
      </w:r>
    </w:p>
    <w:sectPr w:rsidR="00104529" w:rsidRPr="00104529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i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29"/>
    <w:rsid w:val="00104529"/>
    <w:rsid w:val="00141B70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8EFD24"/>
  <w15:chartTrackingRefBased/>
  <w15:docId w15:val="{F5C23A85-B8FB-41CC-8D43-F6ADDDE2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10452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452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04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2</cp:revision>
  <dcterms:created xsi:type="dcterms:W3CDTF">2020-11-24T20:49:00Z</dcterms:created>
  <dcterms:modified xsi:type="dcterms:W3CDTF">2020-11-24T20:52:00Z</dcterms:modified>
</cp:coreProperties>
</file>