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2764" w:rsidRPr="004C2764" w:rsidRDefault="004C2764" w:rsidP="004C2764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4C2764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</w:rPr>
        <w:t>Kuwait’s National Day</w:t>
      </w:r>
    </w:p>
    <w:p w:rsidR="00141B70" w:rsidRDefault="00141B70">
      <w:pPr>
        <w:rPr>
          <w:rtl/>
          <w:lang w:bidi="ar-KW"/>
        </w:rPr>
      </w:pPr>
    </w:p>
    <w:p w:rsidR="004C2764" w:rsidRDefault="004C2764">
      <w:pPr>
        <w:rPr>
          <w:rtl/>
          <w:lang w:bidi="ar-KW"/>
        </w:rPr>
      </w:pPr>
    </w:p>
    <w:p w:rsidR="004C2764" w:rsidRDefault="004C2764">
      <w:pPr>
        <w:rPr>
          <w:rFonts w:hint="cs"/>
          <w:rtl/>
          <w:lang w:bidi="ar-KW"/>
        </w:rPr>
      </w:pPr>
      <w:r>
        <w:rPr>
          <w:rFonts w:hint="cs"/>
          <w:noProof/>
          <w:rtl/>
          <w:lang w:val="ar-KW" w:bidi="ar-KW"/>
        </w:rPr>
        <w:drawing>
          <wp:inline distT="0" distB="0" distL="0" distR="0">
            <wp:extent cx="5274310" cy="2637155"/>
            <wp:effectExtent l="0" t="0" r="2540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3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764" w:rsidRDefault="004C2764" w:rsidP="004C2764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4C2764" w:rsidRPr="004C2764" w:rsidRDefault="004C2764" w:rsidP="004C2764">
      <w:pPr>
        <w:bidi w:val="0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            </w:t>
      </w:r>
      <w:r w:rsidRPr="004C2764">
        <w:rPr>
          <w:rFonts w:asciiTheme="majorBidi" w:eastAsia="Times New Roman" w:hAnsiTheme="majorBidi" w:cstheme="majorBidi"/>
          <w:b/>
          <w:bCs/>
          <w:sz w:val="32"/>
          <w:szCs w:val="32"/>
        </w:rPr>
        <w:t>Kuwait’s National Day is on February</w:t>
      </w:r>
      <w:r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4C2764">
        <w:rPr>
          <w:rFonts w:asciiTheme="majorBidi" w:eastAsia="Times New Roman" w:hAnsiTheme="majorBidi" w:cstheme="majorBidi"/>
          <w:b/>
          <w:bCs/>
          <w:sz w:val="32"/>
          <w:szCs w:val="32"/>
        </w:rPr>
        <w:t>25th. People wear traditional clothes. They</w:t>
      </w:r>
      <w:r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4C2764">
        <w:rPr>
          <w:rFonts w:asciiTheme="majorBidi" w:eastAsia="Times New Roman" w:hAnsiTheme="majorBidi" w:cstheme="majorBidi"/>
          <w:b/>
          <w:bCs/>
          <w:sz w:val="32"/>
          <w:szCs w:val="32"/>
        </w:rPr>
        <w:t>march in the streets. They sing songs</w:t>
      </w:r>
      <w:r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</w:t>
      </w:r>
      <w:r w:rsidRPr="004C2764">
        <w:rPr>
          <w:rFonts w:asciiTheme="majorBidi" w:eastAsia="Times New Roman" w:hAnsiTheme="majorBidi" w:cstheme="majorBidi"/>
          <w:b/>
          <w:bCs/>
          <w:sz w:val="32"/>
          <w:szCs w:val="32"/>
        </w:rPr>
        <w:t>about Kuwait.</w:t>
      </w:r>
    </w:p>
    <w:p w:rsidR="004C2764" w:rsidRDefault="004C2764">
      <w:pPr>
        <w:rPr>
          <w:rFonts w:hint="cs"/>
          <w:lang w:bidi="ar-KW"/>
        </w:rPr>
      </w:pPr>
    </w:p>
    <w:sectPr w:rsidR="004C2764" w:rsidSect="00F11A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764"/>
    <w:rsid w:val="00141B70"/>
    <w:rsid w:val="004C2764"/>
    <w:rsid w:val="00F1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B8CCA6"/>
  <w15:chartTrackingRefBased/>
  <w15:docId w15:val="{BCF07250-8A50-4510-B41E-973230E1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4C2764"/>
    <w:rPr>
      <w:rFonts w:ascii="Comic Sans MS" w:hAnsi="Comic Sans MS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dc:description/>
  <cp:lastModifiedBy>Sondos</cp:lastModifiedBy>
  <cp:revision>1</cp:revision>
  <dcterms:created xsi:type="dcterms:W3CDTF">2020-11-27T20:09:00Z</dcterms:created>
  <dcterms:modified xsi:type="dcterms:W3CDTF">2020-11-27T20:12:00Z</dcterms:modified>
</cp:coreProperties>
</file>