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AF2" w:rsidRDefault="00EE7AF2">
      <w:r>
        <w:rPr>
          <w:noProof/>
        </w:rPr>
        <mc:AlternateContent>
          <mc:Choice Requires="wps">
            <w:drawing>
              <wp:anchor distT="45720" distB="45720" distL="114300" distR="114300" simplePos="0" relativeHeight="251659264" behindDoc="0" locked="0" layoutInCell="1" allowOverlap="1">
                <wp:simplePos x="0" y="0"/>
                <wp:positionH relativeFrom="column">
                  <wp:posOffset>1466850</wp:posOffset>
                </wp:positionH>
                <wp:positionV relativeFrom="paragraph">
                  <wp:posOffset>180975</wp:posOffset>
                </wp:positionV>
                <wp:extent cx="28384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33500"/>
                        </a:xfrm>
                        <a:prstGeom prst="rect">
                          <a:avLst/>
                        </a:prstGeom>
                        <a:solidFill>
                          <a:schemeClr val="accent6">
                            <a:lumMod val="75000"/>
                          </a:schemeClr>
                        </a:solidFill>
                        <a:ln w="9525">
                          <a:solidFill>
                            <a:srgbClr val="000000"/>
                          </a:solidFill>
                          <a:miter lim="800000"/>
                          <a:headEnd/>
                          <a:tailEnd/>
                        </a:ln>
                      </wps:spPr>
                      <wps:txbx>
                        <w:txbxContent>
                          <w:p w:rsidR="00EE7AF2" w:rsidRDefault="00EE7AF2" w:rsidP="00EE7AF2">
                            <w:pPr>
                              <w:jc w:val="center"/>
                              <w:rPr>
                                <w:sz w:val="52"/>
                                <w:szCs w:val="52"/>
                                <w:rtl/>
                                <w:lang w:bidi="ar-SY"/>
                              </w:rPr>
                            </w:pPr>
                            <w:r>
                              <w:rPr>
                                <w:rFonts w:hint="cs"/>
                                <w:sz w:val="52"/>
                                <w:szCs w:val="52"/>
                                <w:rtl/>
                                <w:lang w:bidi="ar-SY"/>
                              </w:rPr>
                              <w:t>تقرير عن</w:t>
                            </w:r>
                          </w:p>
                          <w:p w:rsidR="00EE7AF2" w:rsidRPr="00EE7AF2" w:rsidRDefault="00EE7AF2" w:rsidP="00EE7AF2">
                            <w:pPr>
                              <w:jc w:val="center"/>
                              <w:rPr>
                                <w:rFonts w:hint="cs"/>
                                <w:sz w:val="52"/>
                                <w:szCs w:val="52"/>
                                <w:rtl/>
                                <w:lang w:bidi="ar-SY"/>
                              </w:rPr>
                            </w:pPr>
                            <w:r>
                              <w:rPr>
                                <w:rFonts w:hint="cs"/>
                                <w:sz w:val="52"/>
                                <w:szCs w:val="52"/>
                                <w:rtl/>
                                <w:lang w:bidi="ar-SY"/>
                              </w:rPr>
                              <w:t xml:space="preserve">الإيمان بحياة البرزخ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14.25pt;width:223.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" fillcolor="#538135 [2409]">
                <v:textbox>
                  <w:txbxContent>
                    <w:p w:rsidR="00EE7AF2" w:rsidRDefault="00EE7AF2" w:rsidP="00EE7AF2">
                      <w:pPr>
                        <w:jc w:val="center"/>
                        <w:rPr>
                          <w:sz w:val="52"/>
                          <w:szCs w:val="52"/>
                          <w:rtl/>
                          <w:lang w:bidi="ar-SY"/>
                        </w:rPr>
                      </w:pPr>
                      <w:r>
                        <w:rPr>
                          <w:rFonts w:hint="cs"/>
                          <w:sz w:val="52"/>
                          <w:szCs w:val="52"/>
                          <w:rtl/>
                          <w:lang w:bidi="ar-SY"/>
                        </w:rPr>
                        <w:t>تقرير عن</w:t>
                      </w:r>
                    </w:p>
                    <w:p w:rsidR="00EE7AF2" w:rsidRPr="00EE7AF2" w:rsidRDefault="00EE7AF2" w:rsidP="00EE7AF2">
                      <w:pPr>
                        <w:jc w:val="center"/>
                        <w:rPr>
                          <w:rFonts w:hint="cs"/>
                          <w:sz w:val="52"/>
                          <w:szCs w:val="52"/>
                          <w:rtl/>
                          <w:lang w:bidi="ar-SY"/>
                        </w:rPr>
                      </w:pPr>
                      <w:r>
                        <w:rPr>
                          <w:rFonts w:hint="cs"/>
                          <w:sz w:val="52"/>
                          <w:szCs w:val="52"/>
                          <w:rtl/>
                          <w:lang w:bidi="ar-SY"/>
                        </w:rPr>
                        <w:t xml:space="preserve">الإيمان بحياة البرزخ </w:t>
                      </w:r>
                    </w:p>
                  </w:txbxContent>
                </v:textbox>
                <w10:wrap type="square"/>
              </v:shape>
            </w:pict>
          </mc:Fallback>
        </mc:AlternateContent>
      </w:r>
    </w:p>
    <w:p w:rsidR="00EE7AF2" w:rsidRPr="00EE7AF2" w:rsidRDefault="00EE7AF2" w:rsidP="00EE7AF2"/>
    <w:p w:rsidR="00EE7AF2" w:rsidRPr="00EE7AF2" w:rsidRDefault="00EE7AF2" w:rsidP="00EE7AF2"/>
    <w:p w:rsidR="00EE7AF2" w:rsidRPr="00EE7AF2" w:rsidRDefault="00EE7AF2" w:rsidP="00EE7AF2"/>
    <w:p w:rsidR="00EE7AF2" w:rsidRPr="00EE7AF2" w:rsidRDefault="00EE7AF2" w:rsidP="00EE7AF2"/>
    <w:p w:rsidR="00EE7AF2" w:rsidRPr="00EE7AF2" w:rsidRDefault="00EE7AF2" w:rsidP="00EE7AF2"/>
    <w:p w:rsidR="00EE7AF2" w:rsidRPr="00EE7AF2" w:rsidRDefault="00EE7AF2" w:rsidP="00EE7AF2"/>
    <w:p w:rsidR="00EE7AF2" w:rsidRPr="00EE7AF2" w:rsidRDefault="00EE7AF2" w:rsidP="00EE7AF2"/>
    <w:p w:rsidR="00EE7AF2" w:rsidRPr="00EE7AF2" w:rsidRDefault="00EE7AF2" w:rsidP="00EE7AF2"/>
    <w:p w:rsidR="00EE7AF2" w:rsidRDefault="00EE7AF2" w:rsidP="00EE7AF2"/>
    <w:p w:rsidR="001464F0" w:rsidRDefault="001464F0"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tl/>
        </w:rPr>
      </w:pPr>
    </w:p>
    <w:p w:rsidR="00EE7AF2" w:rsidRDefault="00EE7AF2" w:rsidP="00EE7AF2">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EE7AF2" w:rsidRDefault="00EE7AF2" w:rsidP="00EE7AF2">
      <w:pPr>
        <w:jc w:val="center"/>
        <w:rPr>
          <w:rFonts w:hint="cs"/>
          <w:sz w:val="52"/>
          <w:szCs w:val="52"/>
          <w:rtl/>
        </w:rPr>
      </w:pPr>
      <w:r>
        <w:rPr>
          <w:rFonts w:hint="cs"/>
          <w:sz w:val="52"/>
          <w:szCs w:val="52"/>
          <w:rtl/>
        </w:rPr>
        <w:t>...............................</w:t>
      </w:r>
    </w:p>
    <w:p w:rsidR="00EE7AF2" w:rsidRDefault="00EE7AF2" w:rsidP="00EE7AF2">
      <w:pPr>
        <w:jc w:val="center"/>
        <w:rPr>
          <w:sz w:val="52"/>
          <w:szCs w:val="52"/>
          <w:rtl/>
        </w:rPr>
      </w:pPr>
    </w:p>
    <w:p w:rsidR="00EE7AF2" w:rsidRDefault="00EE7AF2" w:rsidP="00EE7AF2">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EE7AF2" w:rsidRDefault="00EE7AF2" w:rsidP="00EE7AF2">
      <w:pPr>
        <w:jc w:val="center"/>
        <w:rPr>
          <w:rFonts w:hint="cs"/>
          <w:color w:val="2F5496" w:themeColor="accent5" w:themeShade="BF"/>
          <w:sz w:val="40"/>
          <w:szCs w:val="40"/>
          <w:rtl/>
        </w:rPr>
      </w:pPr>
    </w:p>
    <w:p w:rsidR="00EE7AF2" w:rsidRDefault="00EE7AF2" w:rsidP="00EE7AF2">
      <w:pPr>
        <w:jc w:val="center"/>
        <w:rPr>
          <w:rFonts w:hint="cs"/>
          <w:color w:val="1F3864" w:themeColor="accent5" w:themeShade="80"/>
          <w:sz w:val="40"/>
          <w:szCs w:val="40"/>
          <w:rtl/>
        </w:rPr>
      </w:pPr>
      <w:r>
        <w:rPr>
          <w:rFonts w:hint="cs"/>
          <w:color w:val="1F3864" w:themeColor="accent5" w:themeShade="80"/>
          <w:sz w:val="40"/>
          <w:szCs w:val="40"/>
          <w:rtl/>
        </w:rPr>
        <w:lastRenderedPageBreak/>
        <w:t xml:space="preserve">الإيمان بحياة البرزخ </w:t>
      </w:r>
    </w:p>
    <w:p w:rsidR="00EE7AF2" w:rsidRDefault="00EE7AF2" w:rsidP="00EE7AF2">
      <w:pPr>
        <w:jc w:val="center"/>
        <w:rPr>
          <w:color w:val="1F3864" w:themeColor="accent5" w:themeShade="80"/>
          <w:sz w:val="40"/>
          <w:szCs w:val="40"/>
          <w:rtl/>
        </w:rPr>
      </w:pPr>
    </w:p>
    <w:p w:rsidR="00EE7AF2" w:rsidRDefault="00EE7AF2" w:rsidP="00EE7AF2">
      <w:pPr>
        <w:jc w:val="center"/>
        <w:rPr>
          <w:color w:val="1F3864" w:themeColor="accent5" w:themeShade="80"/>
          <w:sz w:val="40"/>
          <w:szCs w:val="40"/>
          <w:rtl/>
        </w:rPr>
      </w:pPr>
    </w:p>
    <w:p w:rsidR="009E3C9F" w:rsidRPr="009E3C9F" w:rsidRDefault="009E3C9F" w:rsidP="009E3C9F">
      <w:pPr>
        <w:jc w:val="right"/>
        <w:rPr>
          <w:sz w:val="32"/>
          <w:szCs w:val="32"/>
        </w:rPr>
      </w:pPr>
      <w:r>
        <w:rPr>
          <w:rFonts w:hint="cs"/>
          <w:sz w:val="32"/>
          <w:szCs w:val="32"/>
          <w:rtl/>
        </w:rPr>
        <w:t xml:space="preserve">إن من أركان الأيمان أن يؤمن الانسان باليوم الآخر ، وهو كل ما أخبر به النبي صلى الله عليه وسلم مما يكون بعد الموت ، ومن ذلك الإيمان بفتنة القبر وبعذاب القبر وبنعيم القبر ، وذلك أن بين الموت الذي تنتهي به الحياة الأولى وبين البعث الذي تبتدأ به الحياة الثانية ، فترة </w:t>
      </w:r>
      <w:proofErr w:type="spellStart"/>
      <w:r>
        <w:rPr>
          <w:rFonts w:hint="cs"/>
          <w:sz w:val="32"/>
          <w:szCs w:val="32"/>
          <w:rtl/>
        </w:rPr>
        <w:t>جائت</w:t>
      </w:r>
      <w:proofErr w:type="spellEnd"/>
      <w:r>
        <w:rPr>
          <w:rFonts w:hint="cs"/>
          <w:sz w:val="32"/>
          <w:szCs w:val="32"/>
          <w:rtl/>
        </w:rPr>
        <w:t xml:space="preserve"> تسميتها بالقرآن الكريم برزخاً كما في قوله تعالى : </w:t>
      </w:r>
      <w:r w:rsidRPr="009E3C9F">
        <w:rPr>
          <w:rFonts w:cs="Arial"/>
          <w:sz w:val="32"/>
          <w:szCs w:val="32"/>
          <w:rtl/>
        </w:rPr>
        <w:t>﴿ حَتَّى إِذَا جَاءَ أَحَدَهُمُ الْمَوْتُ قَالَ رَبِّ ارْجِعُونِ * لَعَلِّي أَعْمَلُ صَالِحًا فِيمَا تَرَكْتُ كَلَّا إِنَّهَا كَلِمَةٌ هُوَ قَائِلُهَا وَمِنْ وَرَائِهِمْ بَرْزَخٌ إِلَى يَوْمِ يُبْعَثُونَ ﴾</w:t>
      </w:r>
    </w:p>
    <w:p w:rsidR="009E3C9F" w:rsidRPr="009E3C9F" w:rsidRDefault="009E3C9F" w:rsidP="009E3C9F">
      <w:pPr>
        <w:rPr>
          <w:sz w:val="32"/>
          <w:szCs w:val="32"/>
        </w:rPr>
      </w:pPr>
    </w:p>
    <w:p w:rsidR="00F83D3D" w:rsidRDefault="00F83D3D" w:rsidP="00F83D3D">
      <w:pPr>
        <w:rPr>
          <w:sz w:val="32"/>
          <w:szCs w:val="32"/>
        </w:rPr>
      </w:pPr>
      <w:r w:rsidRPr="00F83D3D">
        <w:rPr>
          <w:noProof/>
          <w:sz w:val="32"/>
          <w:szCs w:val="32"/>
        </w:rPr>
        <mc:AlternateContent>
          <mc:Choice Requires="wps">
            <w:drawing>
              <wp:anchor distT="45720" distB="45720" distL="114300" distR="114300" simplePos="0" relativeHeight="251672576" behindDoc="0" locked="0" layoutInCell="1" allowOverlap="1">
                <wp:simplePos x="0" y="0"/>
                <wp:positionH relativeFrom="margin">
                  <wp:posOffset>-409575</wp:posOffset>
                </wp:positionH>
                <wp:positionV relativeFrom="paragraph">
                  <wp:posOffset>1623695</wp:posOffset>
                </wp:positionV>
                <wp:extent cx="1474470" cy="410845"/>
                <wp:effectExtent l="0" t="0" r="11430"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10845"/>
                        </a:xfrm>
                        <a:prstGeom prst="rect">
                          <a:avLst/>
                        </a:prstGeom>
                        <a:solidFill>
                          <a:schemeClr val="accent4">
                            <a:lumMod val="60000"/>
                            <a:lumOff val="40000"/>
                          </a:schemeClr>
                        </a:solidFill>
                        <a:ln w="9525">
                          <a:solidFill>
                            <a:srgbClr val="000000"/>
                          </a:solidFill>
                          <a:miter lim="800000"/>
                          <a:headEnd/>
                          <a:tailEnd/>
                        </a:ln>
                      </wps:spPr>
                      <wps:txbx>
                        <w:txbxContent>
                          <w:p w:rsidR="00F83D3D" w:rsidRPr="00F83D3D" w:rsidRDefault="00F83D3D" w:rsidP="00F83D3D">
                            <w:pPr>
                              <w:jc w:val="center"/>
                              <w:rPr>
                                <w:rFonts w:hint="cs"/>
                                <w:sz w:val="32"/>
                                <w:szCs w:val="32"/>
                                <w:lang w:bidi="ar-SY"/>
                              </w:rPr>
                            </w:pPr>
                            <w:r>
                              <w:rPr>
                                <w:rFonts w:hint="cs"/>
                                <w:sz w:val="32"/>
                                <w:szCs w:val="32"/>
                                <w:rtl/>
                                <w:lang w:bidi="ar-SY"/>
                              </w:rPr>
                              <w:t xml:space="preserve">الحياة الآخرة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5pt;margin-top:127.85pt;width:116.1pt;height:3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" fillcolor="#ffd966 [1943]">
                <v:textbox>
                  <w:txbxContent>
                    <w:p w:rsidR="00F83D3D" w:rsidRPr="00F83D3D" w:rsidRDefault="00F83D3D" w:rsidP="00F83D3D">
                      <w:pPr>
                        <w:jc w:val="center"/>
                        <w:rPr>
                          <w:rFonts w:hint="cs"/>
                          <w:sz w:val="32"/>
                          <w:szCs w:val="32"/>
                          <w:lang w:bidi="ar-SY"/>
                        </w:rPr>
                      </w:pPr>
                      <w:r>
                        <w:rPr>
                          <w:rFonts w:hint="cs"/>
                          <w:sz w:val="32"/>
                          <w:szCs w:val="32"/>
                          <w:rtl/>
                          <w:lang w:bidi="ar-SY"/>
                        </w:rPr>
                        <w:t xml:space="preserve">الحياة الآخرة </w:t>
                      </w:r>
                    </w:p>
                  </w:txbxContent>
                </v:textbox>
                <w10:wrap type="square" anchorx="margin"/>
              </v:shape>
            </w:pict>
          </mc:Fallback>
        </mc:AlternateContent>
      </w:r>
      <w:r w:rsidRPr="00F83D3D">
        <w:rPr>
          <w:noProof/>
          <w:sz w:val="32"/>
          <w:szCs w:val="32"/>
        </w:rPr>
        <mc:AlternateContent>
          <mc:Choice Requires="wps">
            <w:drawing>
              <wp:anchor distT="45720" distB="45720" distL="114300" distR="114300" simplePos="0" relativeHeight="251670528" behindDoc="0" locked="0" layoutInCell="1" allowOverlap="1">
                <wp:simplePos x="0" y="0"/>
                <wp:positionH relativeFrom="margin">
                  <wp:align>center</wp:align>
                </wp:positionH>
                <wp:positionV relativeFrom="paragraph">
                  <wp:posOffset>1708150</wp:posOffset>
                </wp:positionV>
                <wp:extent cx="1493520" cy="382270"/>
                <wp:effectExtent l="0" t="0" r="1143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82270"/>
                        </a:xfrm>
                        <a:prstGeom prst="rect">
                          <a:avLst/>
                        </a:prstGeom>
                        <a:solidFill>
                          <a:schemeClr val="accent4">
                            <a:lumMod val="60000"/>
                            <a:lumOff val="40000"/>
                          </a:schemeClr>
                        </a:solidFill>
                        <a:ln w="9525">
                          <a:solidFill>
                            <a:srgbClr val="000000"/>
                          </a:solidFill>
                          <a:miter lim="800000"/>
                          <a:headEnd/>
                          <a:tailEnd/>
                        </a:ln>
                      </wps:spPr>
                      <wps:txbx>
                        <w:txbxContent>
                          <w:p w:rsidR="00F83D3D" w:rsidRPr="00F83D3D" w:rsidRDefault="00F83D3D" w:rsidP="00F83D3D">
                            <w:pPr>
                              <w:rPr>
                                <w:rFonts w:hint="cs"/>
                                <w:sz w:val="32"/>
                                <w:szCs w:val="32"/>
                                <w:lang w:bidi="ar-SY"/>
                              </w:rPr>
                            </w:pPr>
                            <w:r>
                              <w:rPr>
                                <w:rFonts w:hint="cs"/>
                                <w:sz w:val="32"/>
                                <w:szCs w:val="32"/>
                                <w:rtl/>
                                <w:lang w:bidi="ar-SY"/>
                              </w:rPr>
                              <w:t xml:space="preserve">حياة البرزخ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34.5pt;width:117.6pt;height:30.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" fillcolor="#ffd966 [1943]">
                <v:textbox>
                  <w:txbxContent>
                    <w:p w:rsidR="00F83D3D" w:rsidRPr="00F83D3D" w:rsidRDefault="00F83D3D" w:rsidP="00F83D3D">
                      <w:pPr>
                        <w:rPr>
                          <w:rFonts w:hint="cs"/>
                          <w:sz w:val="32"/>
                          <w:szCs w:val="32"/>
                          <w:lang w:bidi="ar-SY"/>
                        </w:rPr>
                      </w:pPr>
                      <w:r>
                        <w:rPr>
                          <w:rFonts w:hint="cs"/>
                          <w:sz w:val="32"/>
                          <w:szCs w:val="32"/>
                          <w:rtl/>
                          <w:lang w:bidi="ar-SY"/>
                        </w:rPr>
                        <w:t xml:space="preserve">حياة البرزخ    </w:t>
                      </w:r>
                    </w:p>
                  </w:txbxContent>
                </v:textbox>
                <w10:wrap type="square" anchorx="margin"/>
              </v:shape>
            </w:pict>
          </mc:Fallback>
        </mc:AlternateContent>
      </w:r>
      <w:r w:rsidRPr="00F83D3D">
        <w:rPr>
          <w:noProof/>
          <w:sz w:val="32"/>
          <w:szCs w:val="32"/>
        </w:rPr>
        <mc:AlternateContent>
          <mc:Choice Requires="wps">
            <w:drawing>
              <wp:anchor distT="45720" distB="45720" distL="114300" distR="114300" simplePos="0" relativeHeight="251668480" behindDoc="0" locked="0" layoutInCell="1" allowOverlap="1">
                <wp:simplePos x="0" y="0"/>
                <wp:positionH relativeFrom="column">
                  <wp:posOffset>4562475</wp:posOffset>
                </wp:positionH>
                <wp:positionV relativeFrom="paragraph">
                  <wp:posOffset>1690370</wp:posOffset>
                </wp:positionV>
                <wp:extent cx="1379220" cy="40005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00050"/>
                        </a:xfrm>
                        <a:prstGeom prst="rect">
                          <a:avLst/>
                        </a:prstGeom>
                        <a:solidFill>
                          <a:schemeClr val="accent4">
                            <a:lumMod val="60000"/>
                            <a:lumOff val="40000"/>
                          </a:schemeClr>
                        </a:solidFill>
                        <a:ln w="9525">
                          <a:solidFill>
                            <a:srgbClr val="000000"/>
                          </a:solidFill>
                          <a:miter lim="800000"/>
                          <a:headEnd/>
                          <a:tailEnd/>
                        </a:ln>
                      </wps:spPr>
                      <wps:txbx>
                        <w:txbxContent>
                          <w:p w:rsidR="00F83D3D" w:rsidRPr="00F83D3D" w:rsidRDefault="00F83D3D" w:rsidP="00F83D3D">
                            <w:pPr>
                              <w:jc w:val="center"/>
                              <w:rPr>
                                <w:rFonts w:hint="cs"/>
                                <w:sz w:val="32"/>
                                <w:szCs w:val="32"/>
                                <w:lang w:bidi="ar-SY"/>
                              </w:rPr>
                            </w:pPr>
                            <w:r>
                              <w:rPr>
                                <w:rFonts w:hint="cs"/>
                                <w:sz w:val="32"/>
                                <w:szCs w:val="32"/>
                                <w:rtl/>
                                <w:lang w:bidi="ar-SY"/>
                              </w:rPr>
                              <w:t>الحياة الدنيا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25pt;margin-top:133.1pt;width:108.6pt;height:3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" fillcolor="#ffd966 [1943]">
                <v:textbox>
                  <w:txbxContent>
                    <w:p w:rsidR="00F83D3D" w:rsidRPr="00F83D3D" w:rsidRDefault="00F83D3D" w:rsidP="00F83D3D">
                      <w:pPr>
                        <w:jc w:val="center"/>
                        <w:rPr>
                          <w:rFonts w:hint="cs"/>
                          <w:sz w:val="32"/>
                          <w:szCs w:val="32"/>
                          <w:lang w:bidi="ar-SY"/>
                        </w:rPr>
                      </w:pPr>
                      <w:r>
                        <w:rPr>
                          <w:rFonts w:hint="cs"/>
                          <w:sz w:val="32"/>
                          <w:szCs w:val="32"/>
                          <w:rtl/>
                          <w:lang w:bidi="ar-SY"/>
                        </w:rPr>
                        <w:t>الحياة الدنيا</w:t>
                      </w:r>
                    </w:p>
                  </w:txbxContent>
                </v:textbox>
                <w10:wrap type="square"/>
              </v:shape>
            </w:pict>
          </mc:Fallback>
        </mc:AlternateContent>
      </w:r>
      <w:r>
        <w:rPr>
          <w:noProof/>
          <w:sz w:val="32"/>
          <w:szCs w:val="32"/>
        </w:rPr>
        <mc:AlternateContent>
          <mc:Choice Requires="wps">
            <w:drawing>
              <wp:anchor distT="0" distB="0" distL="114300" distR="114300" simplePos="0" relativeHeight="251666432" behindDoc="0" locked="0" layoutInCell="1" allowOverlap="1">
                <wp:simplePos x="0" y="0"/>
                <wp:positionH relativeFrom="column">
                  <wp:posOffset>2714625</wp:posOffset>
                </wp:positionH>
                <wp:positionV relativeFrom="paragraph">
                  <wp:posOffset>1071245</wp:posOffset>
                </wp:positionV>
                <wp:extent cx="19050" cy="609600"/>
                <wp:effectExtent l="76200" t="0" r="57150" b="57150"/>
                <wp:wrapNone/>
                <wp:docPr id="6" name="رابط كسهم مستقيم 6"/>
                <wp:cNvGraphicFramePr/>
                <a:graphic xmlns:a="http://schemas.openxmlformats.org/drawingml/2006/main">
                  <a:graphicData uri="http://schemas.microsoft.com/office/word/2010/wordprocessingShape">
                    <wps:wsp>
                      <wps:cNvCnPr/>
                      <wps:spPr>
                        <a:xfrm flipH="1">
                          <a:off x="0" y="0"/>
                          <a:ext cx="1905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EE5761" id="_x0000_t32" coordsize="21600,21600" o:spt="32" o:oned="t" path="m,l21600,21600e" filled="f">
                <v:path arrowok="t" fillok="f" o:connecttype="none"/>
                <o:lock v:ext="edit" shapetype="t"/>
              </v:shapetype>
              <v:shape id="رابط كسهم مستقيم 6" o:spid="_x0000_s1026" type="#_x0000_t32" style="position:absolute;margin-left:213.75pt;margin-top:84.35pt;width:1.5pt;height:4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65408" behindDoc="0" locked="0" layoutInCell="1" allowOverlap="1">
                <wp:simplePos x="0" y="0"/>
                <wp:positionH relativeFrom="column">
                  <wp:posOffset>333375</wp:posOffset>
                </wp:positionH>
                <wp:positionV relativeFrom="paragraph">
                  <wp:posOffset>1061720</wp:posOffset>
                </wp:positionV>
                <wp:extent cx="9525" cy="533400"/>
                <wp:effectExtent l="76200" t="0" r="66675" b="57150"/>
                <wp:wrapNone/>
                <wp:docPr id="5" name="رابط كسهم مستقيم 5"/>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695FAA" id="رابط كسهم مستقيم 5" o:spid="_x0000_s1026" type="#_x0000_t32" style="position:absolute;margin-left:26.25pt;margin-top:83.6pt;width:.75pt;height:42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64384" behindDoc="0" locked="0" layoutInCell="1" allowOverlap="1">
                <wp:simplePos x="0" y="0"/>
                <wp:positionH relativeFrom="column">
                  <wp:posOffset>5229225</wp:posOffset>
                </wp:positionH>
                <wp:positionV relativeFrom="paragraph">
                  <wp:posOffset>1080770</wp:posOffset>
                </wp:positionV>
                <wp:extent cx="0" cy="552450"/>
                <wp:effectExtent l="76200" t="0" r="57150" b="57150"/>
                <wp:wrapNone/>
                <wp:docPr id="4" name="رابط كسهم مستقيم 4"/>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DEC5A8" id="رابط كسهم مستقيم 4" o:spid="_x0000_s1026" type="#_x0000_t32" style="position:absolute;margin-left:411.75pt;margin-top:85.1pt;width:0;height:4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" strokecolor="black [3200]" strokeweight=".5pt">
                <v:stroke endarrow="block" joinstyle="miter"/>
              </v:shape>
            </w:pict>
          </mc:Fallback>
        </mc:AlternateContent>
      </w: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1061720</wp:posOffset>
                </wp:positionV>
                <wp:extent cx="4838700" cy="19050"/>
                <wp:effectExtent l="0" t="0" r="19050" b="19050"/>
                <wp:wrapNone/>
                <wp:docPr id="3" name="رابط مستقيم 3"/>
                <wp:cNvGraphicFramePr/>
                <a:graphic xmlns:a="http://schemas.openxmlformats.org/drawingml/2006/main">
                  <a:graphicData uri="http://schemas.microsoft.com/office/word/2010/wordprocessingShape">
                    <wps:wsp>
                      <wps:cNvCnPr/>
                      <wps:spPr>
                        <a:xfrm>
                          <a:off x="0" y="0"/>
                          <a:ext cx="4838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E1701" id="رابط مستقيم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5pt,83.6pt" to="409.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" strokecolor="black [3200]" strokeweight=".5pt">
                <v:stroke joinstyle="miter"/>
              </v:line>
            </w:pict>
          </mc:Fallback>
        </mc:AlternateContent>
      </w:r>
      <w:r>
        <w:rPr>
          <w:noProof/>
          <w:sz w:val="32"/>
          <w:szCs w:val="32"/>
        </w:rPr>
        <mc:AlternateContent>
          <mc:Choice Requires="wps">
            <w:drawing>
              <wp:anchor distT="0" distB="0" distL="114300" distR="114300" simplePos="0" relativeHeight="251662336" behindDoc="0" locked="0" layoutInCell="1" allowOverlap="1">
                <wp:simplePos x="0" y="0"/>
                <wp:positionH relativeFrom="column">
                  <wp:posOffset>2733675</wp:posOffset>
                </wp:positionH>
                <wp:positionV relativeFrom="paragraph">
                  <wp:posOffset>614045</wp:posOffset>
                </wp:positionV>
                <wp:extent cx="9525" cy="447675"/>
                <wp:effectExtent l="0" t="0" r="28575" b="28575"/>
                <wp:wrapNone/>
                <wp:docPr id="2" name="رابط مستقيم 2"/>
                <wp:cNvGraphicFramePr/>
                <a:graphic xmlns:a="http://schemas.openxmlformats.org/drawingml/2006/main">
                  <a:graphicData uri="http://schemas.microsoft.com/office/word/2010/wordprocessingShape">
                    <wps:wsp>
                      <wps:cNvCnPr/>
                      <wps:spPr>
                        <a:xfrm flipH="1">
                          <a:off x="0" y="0"/>
                          <a:ext cx="9525"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22DF5" id="رابط مستقيم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15.25pt,48.35pt" to="3in,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" strokecolor="black [3200]" strokeweight=".5pt">
                <v:stroke joinstyle="miter"/>
              </v:line>
            </w:pict>
          </mc:Fallback>
        </mc:AlternateContent>
      </w:r>
      <w:r w:rsidRPr="00F83D3D">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1647825</wp:posOffset>
                </wp:positionH>
                <wp:positionV relativeFrom="paragraph">
                  <wp:posOffset>185420</wp:posOffset>
                </wp:positionV>
                <wp:extent cx="2360930" cy="4191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chemeClr val="accent1"/>
                        </a:solidFill>
                        <a:ln w="9525">
                          <a:solidFill>
                            <a:srgbClr val="000000"/>
                          </a:solidFill>
                          <a:miter lim="800000"/>
                          <a:headEnd/>
                          <a:tailEnd/>
                        </a:ln>
                      </wps:spPr>
                      <wps:txbx>
                        <w:txbxContent>
                          <w:p w:rsidR="00F83D3D" w:rsidRPr="00F83D3D" w:rsidRDefault="00F83D3D" w:rsidP="00F83D3D">
                            <w:pPr>
                              <w:jc w:val="center"/>
                              <w:rPr>
                                <w:rFonts w:hint="cs"/>
                                <w:sz w:val="32"/>
                                <w:szCs w:val="32"/>
                                <w:lang w:bidi="ar-SY"/>
                              </w:rPr>
                            </w:pPr>
                            <w:r>
                              <w:rPr>
                                <w:rFonts w:hint="cs"/>
                                <w:sz w:val="32"/>
                                <w:szCs w:val="32"/>
                                <w:rtl/>
                                <w:lang w:bidi="ar-SY"/>
                              </w:rPr>
                              <w:t>أقسام حياة الانسان</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29.75pt;margin-top:14.6pt;width:185.9pt;height:33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" fillcolor="#5b9bd5 [3204]">
                <v:textbox>
                  <w:txbxContent>
                    <w:p w:rsidR="00F83D3D" w:rsidRPr="00F83D3D" w:rsidRDefault="00F83D3D" w:rsidP="00F83D3D">
                      <w:pPr>
                        <w:jc w:val="center"/>
                        <w:rPr>
                          <w:rFonts w:hint="cs"/>
                          <w:sz w:val="32"/>
                          <w:szCs w:val="32"/>
                          <w:lang w:bidi="ar-SY"/>
                        </w:rPr>
                      </w:pPr>
                      <w:r>
                        <w:rPr>
                          <w:rFonts w:hint="cs"/>
                          <w:sz w:val="32"/>
                          <w:szCs w:val="32"/>
                          <w:rtl/>
                          <w:lang w:bidi="ar-SY"/>
                        </w:rPr>
                        <w:t>أقسام حياة الانسان</w:t>
                      </w:r>
                    </w:p>
                  </w:txbxContent>
                </v:textbox>
                <w10:wrap type="square"/>
              </v:shape>
            </w:pict>
          </mc:Fallback>
        </mc:AlternateContent>
      </w:r>
    </w:p>
    <w:p w:rsidR="00F83D3D" w:rsidRPr="00F83D3D" w:rsidRDefault="00F83D3D" w:rsidP="00F83D3D">
      <w:pPr>
        <w:rPr>
          <w:sz w:val="32"/>
          <w:szCs w:val="32"/>
        </w:rPr>
      </w:pPr>
    </w:p>
    <w:p w:rsidR="00F83D3D" w:rsidRPr="00F83D3D" w:rsidRDefault="00F83D3D" w:rsidP="00F83D3D">
      <w:pPr>
        <w:rPr>
          <w:sz w:val="32"/>
          <w:szCs w:val="32"/>
        </w:rPr>
      </w:pPr>
    </w:p>
    <w:p w:rsidR="00F83D3D" w:rsidRPr="00F83D3D" w:rsidRDefault="00F83D3D" w:rsidP="00F83D3D">
      <w:pPr>
        <w:rPr>
          <w:sz w:val="32"/>
          <w:szCs w:val="32"/>
        </w:rPr>
      </w:pPr>
    </w:p>
    <w:p w:rsidR="00F83D3D" w:rsidRPr="00F83D3D" w:rsidRDefault="00F83D3D" w:rsidP="00F83D3D">
      <w:pPr>
        <w:rPr>
          <w:sz w:val="32"/>
          <w:szCs w:val="32"/>
        </w:rPr>
      </w:pPr>
    </w:p>
    <w:p w:rsidR="00F83D3D" w:rsidRPr="00F83D3D" w:rsidRDefault="00F83D3D" w:rsidP="00F83D3D">
      <w:pPr>
        <w:rPr>
          <w:sz w:val="32"/>
          <w:szCs w:val="32"/>
        </w:rPr>
      </w:pPr>
    </w:p>
    <w:p w:rsidR="00F83D3D" w:rsidRPr="00F83D3D" w:rsidRDefault="00F83D3D" w:rsidP="00F83D3D">
      <w:pPr>
        <w:rPr>
          <w:sz w:val="32"/>
          <w:szCs w:val="32"/>
        </w:rPr>
      </w:pPr>
    </w:p>
    <w:p w:rsidR="00F83D3D" w:rsidRDefault="00F83D3D" w:rsidP="00F83D3D">
      <w:pPr>
        <w:rPr>
          <w:sz w:val="32"/>
          <w:szCs w:val="32"/>
        </w:rPr>
      </w:pPr>
    </w:p>
    <w:p w:rsidR="00EE7AF2" w:rsidRDefault="00F83D3D" w:rsidP="00F83D3D">
      <w:pPr>
        <w:jc w:val="right"/>
        <w:rPr>
          <w:rFonts w:hint="cs"/>
          <w:color w:val="C00000"/>
          <w:sz w:val="32"/>
          <w:szCs w:val="32"/>
          <w:rtl/>
        </w:rPr>
      </w:pPr>
      <w:r>
        <w:rPr>
          <w:rFonts w:hint="cs"/>
          <w:color w:val="C00000"/>
          <w:sz w:val="32"/>
          <w:szCs w:val="32"/>
          <w:rtl/>
        </w:rPr>
        <w:t xml:space="preserve">حال المؤمن عند قبض </w:t>
      </w:r>
      <w:proofErr w:type="gramStart"/>
      <w:r>
        <w:rPr>
          <w:rFonts w:hint="cs"/>
          <w:color w:val="C00000"/>
          <w:sz w:val="32"/>
          <w:szCs w:val="32"/>
          <w:rtl/>
        </w:rPr>
        <w:t>روحه :</w:t>
      </w:r>
      <w:proofErr w:type="gramEnd"/>
      <w:r>
        <w:rPr>
          <w:rFonts w:hint="cs"/>
          <w:color w:val="C00000"/>
          <w:sz w:val="32"/>
          <w:szCs w:val="32"/>
          <w:rtl/>
        </w:rPr>
        <w:t xml:space="preserve"> </w:t>
      </w:r>
    </w:p>
    <w:p w:rsidR="00F83D3D" w:rsidRPr="00F83D3D" w:rsidRDefault="00F83D3D" w:rsidP="00F83D3D">
      <w:pPr>
        <w:jc w:val="right"/>
        <w:rPr>
          <w:sz w:val="32"/>
          <w:szCs w:val="32"/>
        </w:rPr>
      </w:pPr>
      <w:r w:rsidRPr="00F83D3D">
        <w:rPr>
          <w:rFonts w:cs="Arial"/>
          <w:sz w:val="32"/>
          <w:szCs w:val="32"/>
          <w:rtl/>
        </w:rPr>
        <w:t>روح المؤمن ترفع إلى الله</w:t>
      </w:r>
      <w:r w:rsidRPr="00F83D3D">
        <w:rPr>
          <w:sz w:val="32"/>
          <w:szCs w:val="32"/>
        </w:rPr>
        <w:t xml:space="preserve"> </w:t>
      </w:r>
      <w:r w:rsidRPr="00F83D3D">
        <w:rPr>
          <w:sz w:val="32"/>
          <w:szCs w:val="32"/>
        </w:rPr>
        <w:t xml:space="preserve"> </w:t>
      </w:r>
      <w:r w:rsidRPr="00F83D3D">
        <w:rPr>
          <w:rFonts w:cs="Arial"/>
          <w:sz w:val="32"/>
          <w:szCs w:val="32"/>
          <w:rtl/>
        </w:rPr>
        <w:t>ثم ترد إلى جسدها للسؤال، ثم بعد ذلك جاء الحديث أنها تكون في الجنة طائر يعلق في شجر الجنة، روح المؤمن، ويردها الله إلى جسدها إذا شاء</w:t>
      </w:r>
      <w:r w:rsidRPr="00F83D3D">
        <w:rPr>
          <w:sz w:val="32"/>
          <w:szCs w:val="32"/>
        </w:rPr>
        <w:t xml:space="preserve"> </w:t>
      </w:r>
      <w:r w:rsidRPr="00F83D3D">
        <w:rPr>
          <w:sz w:val="32"/>
          <w:szCs w:val="32"/>
        </w:rPr>
        <w:t>.</w:t>
      </w:r>
    </w:p>
    <w:p w:rsidR="00F83D3D" w:rsidRPr="00F83D3D" w:rsidRDefault="00F83D3D" w:rsidP="00F83D3D">
      <w:pPr>
        <w:jc w:val="right"/>
        <w:rPr>
          <w:sz w:val="32"/>
          <w:szCs w:val="32"/>
        </w:rPr>
      </w:pPr>
      <w:r w:rsidRPr="00F83D3D">
        <w:rPr>
          <w:rFonts w:cs="Arial"/>
          <w:sz w:val="32"/>
          <w:szCs w:val="32"/>
          <w:rtl/>
        </w:rPr>
        <w:t>أما روح الكافر تغلق عنها أبواب السماء وتطرح طرحًا إلى الأرض وترجع إلى جسدها للسؤال، وتعذب في قبرها مع الجسد، نسأل الله العافية</w:t>
      </w:r>
      <w:r w:rsidRPr="00F83D3D">
        <w:rPr>
          <w:sz w:val="32"/>
          <w:szCs w:val="32"/>
        </w:rPr>
        <w:t>.</w:t>
      </w:r>
    </w:p>
    <w:p w:rsidR="00F83D3D" w:rsidRPr="00F83D3D" w:rsidRDefault="00F83D3D" w:rsidP="00F83D3D">
      <w:pPr>
        <w:jc w:val="right"/>
        <w:rPr>
          <w:sz w:val="32"/>
          <w:szCs w:val="32"/>
        </w:rPr>
      </w:pPr>
      <w:r w:rsidRPr="00F83D3D">
        <w:rPr>
          <w:rFonts w:cs="Arial"/>
          <w:sz w:val="32"/>
          <w:szCs w:val="32"/>
          <w:rtl/>
        </w:rPr>
        <w:lastRenderedPageBreak/>
        <w:t>أما روح المؤمن فإنها تنعم في الجنة وترجع إلى جسدها إذا شاء الله، وترجع إليه أول ما يوضع في القبر حتى يسأل، كما جاء بذلك الأحاديث الصحيحة عن رسول الله عليه الصلاة والسلام، والمؤمن إذا خرجت روحه يخرج منها كأطيب ريح يحسه الملائكة ويقولون: ما هذه الروح الطيبة؟ ثم تفتح لها أبواب السماء حتى تصل إلى الله، فيقول الله لها: ردوها إلى عبدي فإني منها خلقتهم وفيها أعيدهم تعاد روحه إلى جسده ليسأل، ثم جاءت الأحاديث بأن هذه الروح تكون في الجنة بشبه طائر، بصفة طائر تعلق في أشجار الجنة، وأرواح الشهداء في أجواف طير خضر</w:t>
      </w:r>
      <w:r w:rsidRPr="00F83D3D">
        <w:rPr>
          <w:sz w:val="32"/>
          <w:szCs w:val="32"/>
        </w:rPr>
        <w:t>.</w:t>
      </w:r>
    </w:p>
    <w:p w:rsidR="00F83D3D" w:rsidRPr="00F83D3D" w:rsidRDefault="00F83D3D" w:rsidP="005577D9">
      <w:pPr>
        <w:jc w:val="right"/>
        <w:rPr>
          <w:sz w:val="32"/>
          <w:szCs w:val="32"/>
        </w:rPr>
      </w:pPr>
      <w:r w:rsidRPr="00F83D3D">
        <w:rPr>
          <w:rFonts w:cs="Arial"/>
          <w:sz w:val="32"/>
          <w:szCs w:val="32"/>
          <w:rtl/>
        </w:rPr>
        <w:t xml:space="preserve">أما روح المؤمنين فهي نفسها تكون طائر كما روى ذلك أحمد وغيره بإسناد صحيح عن كعب بن مالك رضي الله تعالى عنه عن النبي </w:t>
      </w:r>
      <w:r w:rsidRPr="00F83D3D">
        <w:rPr>
          <w:rFonts w:cs="Arial" w:hint="cs"/>
          <w:sz w:val="32"/>
          <w:szCs w:val="32"/>
          <w:rtl/>
        </w:rPr>
        <w:t>ﷺ</w:t>
      </w:r>
      <w:r w:rsidRPr="00F83D3D">
        <w:rPr>
          <w:rFonts w:cs="Arial"/>
          <w:sz w:val="32"/>
          <w:szCs w:val="32"/>
          <w:rtl/>
        </w:rPr>
        <w:t>. نعم</w:t>
      </w:r>
    </w:p>
    <w:p w:rsidR="005577D9" w:rsidRDefault="00F83D3D" w:rsidP="005577D9">
      <w:pPr>
        <w:jc w:val="right"/>
        <w:rPr>
          <w:color w:val="C00000"/>
          <w:sz w:val="32"/>
          <w:szCs w:val="32"/>
        </w:rPr>
      </w:pPr>
      <w:r w:rsidRPr="00F83D3D">
        <w:rPr>
          <w:rFonts w:cs="Arial" w:hint="eastAsia"/>
          <w:sz w:val="32"/>
          <w:szCs w:val="32"/>
          <w:rtl/>
        </w:rPr>
        <w:t>المقدم</w:t>
      </w:r>
      <w:r w:rsidRPr="00F83D3D">
        <w:rPr>
          <w:rFonts w:cs="Arial"/>
          <w:sz w:val="32"/>
          <w:szCs w:val="32"/>
          <w:rtl/>
        </w:rPr>
        <w:t>: جزاكم الله خيرًا</w:t>
      </w:r>
    </w:p>
    <w:p w:rsidR="005577D9" w:rsidRPr="005577D9" w:rsidRDefault="005577D9" w:rsidP="005577D9">
      <w:pPr>
        <w:rPr>
          <w:sz w:val="32"/>
          <w:szCs w:val="32"/>
        </w:rPr>
      </w:pPr>
    </w:p>
    <w:p w:rsidR="005577D9" w:rsidRDefault="005577D9" w:rsidP="005577D9">
      <w:pPr>
        <w:rPr>
          <w:sz w:val="32"/>
          <w:szCs w:val="32"/>
        </w:rPr>
      </w:pPr>
    </w:p>
    <w:p w:rsidR="00F83D3D" w:rsidRDefault="005577D9" w:rsidP="005577D9">
      <w:pPr>
        <w:jc w:val="right"/>
        <w:rPr>
          <w:rFonts w:hint="cs"/>
          <w:color w:val="C00000"/>
          <w:sz w:val="32"/>
          <w:szCs w:val="32"/>
          <w:rtl/>
        </w:rPr>
      </w:pPr>
      <w:r>
        <w:rPr>
          <w:rFonts w:hint="cs"/>
          <w:color w:val="C00000"/>
          <w:sz w:val="32"/>
          <w:szCs w:val="32"/>
          <w:rtl/>
        </w:rPr>
        <w:t xml:space="preserve">ثبات المؤمن عند </w:t>
      </w:r>
      <w:proofErr w:type="gramStart"/>
      <w:r>
        <w:rPr>
          <w:rFonts w:hint="cs"/>
          <w:color w:val="C00000"/>
          <w:sz w:val="32"/>
          <w:szCs w:val="32"/>
          <w:rtl/>
        </w:rPr>
        <w:t>السؤال :</w:t>
      </w:r>
      <w:proofErr w:type="gramEnd"/>
    </w:p>
    <w:p w:rsidR="005577D9" w:rsidRDefault="005577D9" w:rsidP="005577D9">
      <w:pPr>
        <w:jc w:val="right"/>
        <w:rPr>
          <w:color w:val="C00000"/>
          <w:sz w:val="32"/>
          <w:szCs w:val="32"/>
          <w:rtl/>
        </w:rPr>
      </w:pPr>
    </w:p>
    <w:p w:rsidR="005577D9" w:rsidRPr="005577D9" w:rsidRDefault="005577D9" w:rsidP="005577D9">
      <w:pPr>
        <w:jc w:val="right"/>
        <w:rPr>
          <w:sz w:val="32"/>
          <w:szCs w:val="32"/>
        </w:rPr>
      </w:pPr>
      <w:r w:rsidRPr="005577D9">
        <w:rPr>
          <w:rFonts w:cs="Arial"/>
          <w:sz w:val="32"/>
          <w:szCs w:val="32"/>
          <w:rtl/>
        </w:rPr>
        <w:t>إن أعظم مزية ينالها المؤمن أن يثبت عند السؤال، فيجيب جواباً صحيحاً، فعلى المسلم أن يقوي إيمانه ويصحح معتقده حتى ينال أمله، ففي حديث البخاري: المسلم إذا سئل في القبر يشهد أن لا إله إلا الله وأن محمدا رسول الله فذلك قوله: يُثَبِّتُ اللّهُ الَّذِينَ آمَنُواْ بِالْقَوْلِ الثَّابِتِ فِي الْحَيَاةِ الدُّنْيَا وَفِي الآخِرَةِ</w:t>
      </w:r>
    </w:p>
    <w:p w:rsidR="005577D9" w:rsidRDefault="005577D9" w:rsidP="005577D9">
      <w:pPr>
        <w:jc w:val="right"/>
        <w:rPr>
          <w:rFonts w:cs="Arial"/>
          <w:sz w:val="32"/>
          <w:szCs w:val="32"/>
        </w:rPr>
      </w:pPr>
      <w:r w:rsidRPr="005577D9">
        <w:rPr>
          <w:rFonts w:cs="Arial"/>
          <w:noProof/>
          <w:sz w:val="32"/>
          <w:szCs w:val="32"/>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1459865</wp:posOffset>
                </wp:positionV>
                <wp:extent cx="4933950" cy="1123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23950"/>
                        </a:xfrm>
                        <a:prstGeom prst="rect">
                          <a:avLst/>
                        </a:prstGeom>
                        <a:solidFill>
                          <a:schemeClr val="accent4">
                            <a:lumMod val="60000"/>
                            <a:lumOff val="40000"/>
                          </a:schemeClr>
                        </a:solidFill>
                        <a:ln w="9525">
                          <a:solidFill>
                            <a:srgbClr val="000000"/>
                          </a:solidFill>
                          <a:miter lim="800000"/>
                          <a:headEnd/>
                          <a:tailEnd/>
                        </a:ln>
                      </wps:spPr>
                      <wps:txbx>
                        <w:txbxContent>
                          <w:p w:rsidR="005577D9" w:rsidRPr="005577D9" w:rsidRDefault="005577D9" w:rsidP="005577D9">
                            <w:pPr>
                              <w:jc w:val="center"/>
                              <w:rPr>
                                <w:sz w:val="32"/>
                                <w:szCs w:val="32"/>
                              </w:rPr>
                            </w:pPr>
                            <w:r w:rsidRPr="005577D9">
                              <w:rPr>
                                <w:rFonts w:cs="Arial"/>
                                <w:sz w:val="32"/>
                                <w:szCs w:val="32"/>
                                <w:rtl/>
                              </w:rPr>
                              <w:t>قال رسول الله صلى الله عليه وسلم: (إنَّ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p>
                          <w:p w:rsidR="005577D9" w:rsidRPr="005577D9" w:rsidRDefault="005577D9" w:rsidP="005577D9">
                            <w:pPr>
                              <w:rPr>
                                <w:sz w:val="32"/>
                                <w:szCs w:val="32"/>
                              </w:rPr>
                            </w:pPr>
                          </w:p>
                          <w:p w:rsidR="005577D9" w:rsidRPr="005577D9" w:rsidRDefault="005577D9" w:rsidP="005577D9">
                            <w:pPr>
                              <w:rPr>
                                <w:sz w:val="32"/>
                                <w:szCs w:val="32"/>
                              </w:rPr>
                            </w:pPr>
                            <w:proofErr w:type="spellStart"/>
                            <w:r w:rsidRPr="005577D9">
                              <w:rPr>
                                <w:rFonts w:cs="Arial"/>
                                <w:sz w:val="32"/>
                                <w:szCs w:val="32"/>
                                <w:rtl/>
                              </w:rPr>
                              <w:t>إقرأ</w:t>
                            </w:r>
                            <w:proofErr w:type="spellEnd"/>
                            <w:r w:rsidRPr="005577D9">
                              <w:rPr>
                                <w:rFonts w:cs="Arial"/>
                                <w:sz w:val="32"/>
                                <w:szCs w:val="32"/>
                                <w:rtl/>
                              </w:rPr>
                              <w:t xml:space="preserve"> المزيد على </w:t>
                            </w:r>
                            <w:proofErr w:type="spellStart"/>
                            <w:proofErr w:type="gramStart"/>
                            <w:r w:rsidRPr="005577D9">
                              <w:rPr>
                                <w:rFonts w:cs="Arial"/>
                                <w:sz w:val="32"/>
                                <w:szCs w:val="32"/>
                                <w:rtl/>
                              </w:rPr>
                              <w:t>موضوع.كوم</w:t>
                            </w:r>
                            <w:proofErr w:type="spellEnd"/>
                            <w:proofErr w:type="gramEnd"/>
                            <w:r w:rsidRPr="005577D9">
                              <w:rPr>
                                <w:sz w:val="32"/>
                                <w:szCs w:val="32"/>
                              </w:rPr>
                              <w:t>: https://mawdoo3.com/%D8%A3%D8%AD%D8%A7%D8%AF%D9%8A%D8%AB_%D8%B9%D9%86_%D8%B9%D8%B0%D8%A7%D8%A8_%D8%A7%D9%84%D9%82%D8%A8%D8%B1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7.3pt;margin-top:114.95pt;width:388.5pt;height:88.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" fillcolor="#ffd966 [1943]">
                <v:textbox>
                  <w:txbxContent>
                    <w:p w:rsidR="005577D9" w:rsidRPr="005577D9" w:rsidRDefault="005577D9" w:rsidP="005577D9">
                      <w:pPr>
                        <w:jc w:val="center"/>
                        <w:rPr>
                          <w:sz w:val="32"/>
                          <w:szCs w:val="32"/>
                        </w:rPr>
                      </w:pPr>
                      <w:r w:rsidRPr="005577D9">
                        <w:rPr>
                          <w:rFonts w:cs="Arial"/>
                          <w:sz w:val="32"/>
                          <w:szCs w:val="32"/>
                          <w:rtl/>
                        </w:rPr>
                        <w:t>قال رسول الله صلى الله عليه وسلم: (إنَّ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p>
                    <w:p w:rsidR="005577D9" w:rsidRPr="005577D9" w:rsidRDefault="005577D9" w:rsidP="005577D9">
                      <w:pPr>
                        <w:rPr>
                          <w:sz w:val="32"/>
                          <w:szCs w:val="32"/>
                        </w:rPr>
                      </w:pPr>
                    </w:p>
                    <w:p w:rsidR="005577D9" w:rsidRPr="005577D9" w:rsidRDefault="005577D9" w:rsidP="005577D9">
                      <w:pPr>
                        <w:rPr>
                          <w:sz w:val="32"/>
                          <w:szCs w:val="32"/>
                        </w:rPr>
                      </w:pPr>
                      <w:proofErr w:type="spellStart"/>
                      <w:r w:rsidRPr="005577D9">
                        <w:rPr>
                          <w:rFonts w:cs="Arial"/>
                          <w:sz w:val="32"/>
                          <w:szCs w:val="32"/>
                          <w:rtl/>
                        </w:rPr>
                        <w:t>إقرأ</w:t>
                      </w:r>
                      <w:proofErr w:type="spellEnd"/>
                      <w:r w:rsidRPr="005577D9">
                        <w:rPr>
                          <w:rFonts w:cs="Arial"/>
                          <w:sz w:val="32"/>
                          <w:szCs w:val="32"/>
                          <w:rtl/>
                        </w:rPr>
                        <w:t xml:space="preserve"> المزيد على </w:t>
                      </w:r>
                      <w:proofErr w:type="spellStart"/>
                      <w:proofErr w:type="gramStart"/>
                      <w:r w:rsidRPr="005577D9">
                        <w:rPr>
                          <w:rFonts w:cs="Arial"/>
                          <w:sz w:val="32"/>
                          <w:szCs w:val="32"/>
                          <w:rtl/>
                        </w:rPr>
                        <w:t>موضوع.كوم</w:t>
                      </w:r>
                      <w:proofErr w:type="spellEnd"/>
                      <w:proofErr w:type="gramEnd"/>
                      <w:r w:rsidRPr="005577D9">
                        <w:rPr>
                          <w:sz w:val="32"/>
                          <w:szCs w:val="32"/>
                        </w:rPr>
                        <w:t>: https://mawdoo3.com/%D8%A3%D8%AD%D8%A7%D8%AF%D9%8A%D8%AB_%D8%B9%D9%86_%D8%B9%D8%B0%D8%A7%D8%A8_%D8%A7%D9%84%D9%82%D8%A8%D8%B1</w:t>
                      </w:r>
                    </w:p>
                  </w:txbxContent>
                </v:textbox>
                <w10:wrap type="square" anchorx="margin"/>
              </v:shape>
            </w:pict>
          </mc:Fallback>
        </mc:AlternateContent>
      </w:r>
      <w:r w:rsidRPr="005577D9">
        <w:rPr>
          <w:rFonts w:cs="Arial"/>
          <w:sz w:val="32"/>
          <w:szCs w:val="32"/>
          <w:rtl/>
        </w:rPr>
        <w:t xml:space="preserve">وفي حديث الصحيحين: أوحي </w:t>
      </w:r>
      <w:proofErr w:type="gramStart"/>
      <w:r w:rsidRPr="005577D9">
        <w:rPr>
          <w:rFonts w:cs="Arial"/>
          <w:sz w:val="32"/>
          <w:szCs w:val="32"/>
          <w:rtl/>
        </w:rPr>
        <w:t>إلي</w:t>
      </w:r>
      <w:proofErr w:type="gramEnd"/>
      <w:r w:rsidRPr="005577D9">
        <w:rPr>
          <w:rFonts w:cs="Arial"/>
          <w:sz w:val="32"/>
          <w:szCs w:val="32"/>
          <w:rtl/>
        </w:rPr>
        <w:t xml:space="preserve"> أنكم تفتنون في قبوركم مثل أو قريباً من فتنة المسيح الدجال، يؤتى أحدكم فيقال له: ما علمك بهذا الرجل؟ فأما المؤمن أو الموقن فيقول هو محمد رسول الله، جاءنا بالبينات والهدى فأجبنا وآمنا واتبعنا هو محمد ثلاثاً، فيقال له: نم صالحاً قد علمنا إن كنت لموقنا به</w:t>
      </w:r>
    </w:p>
    <w:p w:rsidR="005577D9" w:rsidRPr="005577D9" w:rsidRDefault="005577D9" w:rsidP="005577D9">
      <w:pPr>
        <w:rPr>
          <w:rFonts w:cs="Arial"/>
          <w:sz w:val="32"/>
          <w:szCs w:val="32"/>
        </w:rPr>
      </w:pPr>
    </w:p>
    <w:p w:rsidR="005577D9" w:rsidRDefault="005577D9" w:rsidP="005577D9">
      <w:pPr>
        <w:rPr>
          <w:rFonts w:cs="Arial"/>
          <w:sz w:val="32"/>
          <w:szCs w:val="32"/>
        </w:rPr>
      </w:pPr>
    </w:p>
    <w:p w:rsidR="005577D9" w:rsidRDefault="005577D9" w:rsidP="005577D9">
      <w:pPr>
        <w:rPr>
          <w:rFonts w:cs="Arial"/>
          <w:sz w:val="32"/>
          <w:szCs w:val="32"/>
          <w:rtl/>
        </w:rPr>
      </w:pPr>
    </w:p>
    <w:p w:rsidR="005577D9" w:rsidRDefault="005577D9" w:rsidP="005577D9">
      <w:pPr>
        <w:rPr>
          <w:rFonts w:cs="Arial"/>
          <w:sz w:val="32"/>
          <w:szCs w:val="32"/>
          <w:rtl/>
        </w:rPr>
      </w:pPr>
    </w:p>
    <w:p w:rsidR="005577D9" w:rsidRDefault="005577D9" w:rsidP="005577D9">
      <w:pPr>
        <w:rPr>
          <w:rFonts w:cs="Arial"/>
          <w:sz w:val="32"/>
          <w:szCs w:val="32"/>
          <w:rtl/>
        </w:rPr>
      </w:pPr>
    </w:p>
    <w:p w:rsidR="005577D9" w:rsidRDefault="005577D9" w:rsidP="005577D9">
      <w:pPr>
        <w:jc w:val="right"/>
        <w:rPr>
          <w:rFonts w:cs="Arial"/>
          <w:sz w:val="32"/>
          <w:szCs w:val="32"/>
          <w:rtl/>
        </w:rPr>
      </w:pPr>
    </w:p>
    <w:p w:rsidR="005577D9" w:rsidRDefault="005577D9" w:rsidP="005577D9">
      <w:pPr>
        <w:jc w:val="right"/>
        <w:rPr>
          <w:rFonts w:cs="Arial" w:hint="cs"/>
          <w:color w:val="C00000"/>
          <w:sz w:val="32"/>
          <w:szCs w:val="32"/>
          <w:rtl/>
        </w:rPr>
      </w:pPr>
      <w:r>
        <w:rPr>
          <w:rFonts w:cs="Arial" w:hint="cs"/>
          <w:color w:val="C00000"/>
          <w:sz w:val="32"/>
          <w:szCs w:val="32"/>
          <w:rtl/>
        </w:rPr>
        <w:t xml:space="preserve">بعض منجيات عذاب </w:t>
      </w:r>
      <w:proofErr w:type="gramStart"/>
      <w:r>
        <w:rPr>
          <w:rFonts w:cs="Arial" w:hint="cs"/>
          <w:color w:val="C00000"/>
          <w:sz w:val="32"/>
          <w:szCs w:val="32"/>
          <w:rtl/>
        </w:rPr>
        <w:t>القبر :</w:t>
      </w:r>
      <w:proofErr w:type="gramEnd"/>
    </w:p>
    <w:p w:rsidR="005577D9" w:rsidRDefault="005577D9" w:rsidP="005577D9">
      <w:pPr>
        <w:jc w:val="right"/>
        <w:rPr>
          <w:rFonts w:cs="Arial"/>
          <w:color w:val="C00000"/>
          <w:sz w:val="32"/>
          <w:szCs w:val="32"/>
          <w:rtl/>
        </w:rPr>
      </w:pPr>
    </w:p>
    <w:p w:rsidR="005577D9" w:rsidRDefault="005577D9" w:rsidP="005577D9">
      <w:pPr>
        <w:jc w:val="right"/>
        <w:rPr>
          <w:rFonts w:cs="Arial" w:hint="cs"/>
          <w:sz w:val="32"/>
          <w:szCs w:val="32"/>
          <w:rtl/>
        </w:rPr>
      </w:pPr>
      <w:r>
        <w:rPr>
          <w:rFonts w:cs="Arial" w:hint="cs"/>
          <w:sz w:val="32"/>
          <w:szCs w:val="32"/>
          <w:rtl/>
        </w:rPr>
        <w:t xml:space="preserve">أ </w:t>
      </w:r>
      <w:r>
        <w:rPr>
          <w:rFonts w:cs="Arial"/>
          <w:sz w:val="32"/>
          <w:szCs w:val="32"/>
          <w:rtl/>
        </w:rPr>
        <w:t>–</w:t>
      </w:r>
      <w:r>
        <w:rPr>
          <w:rFonts w:cs="Arial" w:hint="cs"/>
          <w:sz w:val="32"/>
          <w:szCs w:val="32"/>
          <w:rtl/>
        </w:rPr>
        <w:t xml:space="preserve"> الشهادة في سبيل الله </w:t>
      </w:r>
    </w:p>
    <w:p w:rsidR="005577D9" w:rsidRDefault="005577D9" w:rsidP="005577D9">
      <w:pPr>
        <w:jc w:val="right"/>
        <w:rPr>
          <w:rFonts w:cs="Arial" w:hint="cs"/>
          <w:sz w:val="32"/>
          <w:szCs w:val="32"/>
          <w:rtl/>
        </w:rPr>
      </w:pPr>
      <w:r>
        <w:rPr>
          <w:rFonts w:cs="Arial" w:hint="cs"/>
          <w:sz w:val="32"/>
          <w:szCs w:val="32"/>
          <w:rtl/>
        </w:rPr>
        <w:t xml:space="preserve">ب </w:t>
      </w:r>
      <w:r>
        <w:rPr>
          <w:rFonts w:cs="Arial"/>
          <w:sz w:val="32"/>
          <w:szCs w:val="32"/>
          <w:rtl/>
        </w:rPr>
        <w:t>–</w:t>
      </w:r>
      <w:r>
        <w:rPr>
          <w:rFonts w:cs="Arial" w:hint="cs"/>
          <w:sz w:val="32"/>
          <w:szCs w:val="32"/>
          <w:rtl/>
        </w:rPr>
        <w:t xml:space="preserve"> الرباط في سبيل الله </w:t>
      </w:r>
    </w:p>
    <w:p w:rsidR="005577D9" w:rsidRDefault="005577D9" w:rsidP="005577D9">
      <w:pPr>
        <w:jc w:val="right"/>
        <w:rPr>
          <w:rFonts w:cs="Arial" w:hint="cs"/>
          <w:sz w:val="32"/>
          <w:szCs w:val="32"/>
          <w:rtl/>
        </w:rPr>
      </w:pPr>
      <w:r>
        <w:rPr>
          <w:rFonts w:cs="Arial" w:hint="cs"/>
          <w:sz w:val="32"/>
          <w:szCs w:val="32"/>
          <w:rtl/>
        </w:rPr>
        <w:t xml:space="preserve">ج </w:t>
      </w:r>
      <w:r>
        <w:rPr>
          <w:rFonts w:cs="Arial"/>
          <w:sz w:val="32"/>
          <w:szCs w:val="32"/>
          <w:rtl/>
        </w:rPr>
        <w:t>–</w:t>
      </w:r>
      <w:r>
        <w:rPr>
          <w:rFonts w:cs="Arial" w:hint="cs"/>
          <w:sz w:val="32"/>
          <w:szCs w:val="32"/>
          <w:rtl/>
        </w:rPr>
        <w:t xml:space="preserve"> الموت يوم الجمعة أو ليلتها </w:t>
      </w:r>
    </w:p>
    <w:p w:rsidR="005577D9" w:rsidRDefault="005577D9" w:rsidP="005577D9">
      <w:pPr>
        <w:jc w:val="right"/>
        <w:rPr>
          <w:rFonts w:cs="Arial" w:hint="cs"/>
          <w:sz w:val="32"/>
          <w:szCs w:val="32"/>
          <w:rtl/>
        </w:rPr>
      </w:pPr>
      <w:r>
        <w:rPr>
          <w:rFonts w:cs="Arial" w:hint="cs"/>
          <w:sz w:val="32"/>
          <w:szCs w:val="32"/>
          <w:rtl/>
        </w:rPr>
        <w:t xml:space="preserve">د </w:t>
      </w:r>
      <w:r>
        <w:rPr>
          <w:rFonts w:cs="Arial"/>
          <w:sz w:val="32"/>
          <w:szCs w:val="32"/>
          <w:rtl/>
        </w:rPr>
        <w:t>–</w:t>
      </w:r>
      <w:r>
        <w:rPr>
          <w:rFonts w:cs="Arial" w:hint="cs"/>
          <w:sz w:val="32"/>
          <w:szCs w:val="32"/>
          <w:rtl/>
        </w:rPr>
        <w:t xml:space="preserve"> الموت بداء البطن </w:t>
      </w:r>
      <w:bookmarkStart w:id="0" w:name="_GoBack"/>
      <w:bookmarkEnd w:id="0"/>
    </w:p>
    <w:p w:rsidR="005577D9" w:rsidRDefault="005577D9" w:rsidP="005577D9">
      <w:pPr>
        <w:jc w:val="right"/>
        <w:rPr>
          <w:rFonts w:cs="Arial" w:hint="cs"/>
          <w:sz w:val="32"/>
          <w:szCs w:val="32"/>
          <w:rtl/>
        </w:rPr>
      </w:pPr>
      <w:r>
        <w:rPr>
          <w:rFonts w:cs="Arial" w:hint="cs"/>
          <w:sz w:val="32"/>
          <w:szCs w:val="32"/>
          <w:rtl/>
        </w:rPr>
        <w:t xml:space="preserve">ه </w:t>
      </w:r>
      <w:r>
        <w:rPr>
          <w:rFonts w:cs="Arial"/>
          <w:sz w:val="32"/>
          <w:szCs w:val="32"/>
          <w:rtl/>
        </w:rPr>
        <w:t>–</w:t>
      </w:r>
      <w:r>
        <w:rPr>
          <w:rFonts w:cs="Arial" w:hint="cs"/>
          <w:sz w:val="32"/>
          <w:szCs w:val="32"/>
          <w:rtl/>
        </w:rPr>
        <w:t xml:space="preserve"> قراءة سورة الملك كل ليلة </w:t>
      </w:r>
    </w:p>
    <w:p w:rsidR="005577D9" w:rsidRDefault="005577D9" w:rsidP="005577D9">
      <w:pPr>
        <w:jc w:val="right"/>
        <w:rPr>
          <w:rFonts w:cs="Arial"/>
          <w:sz w:val="32"/>
          <w:szCs w:val="32"/>
          <w:rtl/>
        </w:rPr>
      </w:pPr>
    </w:p>
    <w:p w:rsidR="005577D9" w:rsidRDefault="005577D9" w:rsidP="005577D9">
      <w:pPr>
        <w:jc w:val="right"/>
        <w:rPr>
          <w:rFonts w:cs="Arial" w:hint="cs"/>
          <w:color w:val="C00000"/>
          <w:sz w:val="32"/>
          <w:szCs w:val="32"/>
          <w:rtl/>
        </w:rPr>
      </w:pPr>
      <w:r>
        <w:rPr>
          <w:rFonts w:cs="Arial" w:hint="cs"/>
          <w:color w:val="C00000"/>
          <w:sz w:val="32"/>
          <w:szCs w:val="32"/>
          <w:rtl/>
        </w:rPr>
        <w:t xml:space="preserve">بعض الأعمال التي ينتفع بها الانسان بعد </w:t>
      </w:r>
      <w:proofErr w:type="gramStart"/>
      <w:r>
        <w:rPr>
          <w:rFonts w:cs="Arial" w:hint="cs"/>
          <w:color w:val="C00000"/>
          <w:sz w:val="32"/>
          <w:szCs w:val="32"/>
          <w:rtl/>
        </w:rPr>
        <w:t>موته :</w:t>
      </w:r>
      <w:proofErr w:type="gramEnd"/>
    </w:p>
    <w:p w:rsidR="005577D9" w:rsidRPr="005577D9" w:rsidRDefault="005577D9" w:rsidP="005577D9">
      <w:pPr>
        <w:jc w:val="right"/>
        <w:rPr>
          <w:rFonts w:cs="Arial"/>
          <w:sz w:val="32"/>
          <w:szCs w:val="32"/>
        </w:rPr>
      </w:pPr>
      <w:r w:rsidRPr="005577D9">
        <w:rPr>
          <w:rFonts w:cs="Arial"/>
          <w:sz w:val="32"/>
          <w:szCs w:val="32"/>
          <w:rtl/>
        </w:rPr>
        <w:t xml:space="preserve">لميت في حاجة إلى الدعاء والصدقة، وأحسن ما يفعل مع الميت الدعاء، الدعاء له بظهر الغيب، الدعاء له والترحم عليه، وسؤال الله سبحانه أن يغفر له وأن </w:t>
      </w:r>
      <w:proofErr w:type="spellStart"/>
      <w:r w:rsidRPr="005577D9">
        <w:rPr>
          <w:rFonts w:cs="Arial"/>
          <w:sz w:val="32"/>
          <w:szCs w:val="32"/>
          <w:rtl/>
        </w:rPr>
        <w:t>يتغمده</w:t>
      </w:r>
      <w:proofErr w:type="spellEnd"/>
      <w:r w:rsidRPr="005577D9">
        <w:rPr>
          <w:rFonts w:cs="Arial"/>
          <w:sz w:val="32"/>
          <w:szCs w:val="32"/>
          <w:rtl/>
        </w:rPr>
        <w:t xml:space="preserve"> بالرحمة، وأن يعفو عنه، وأن يرفع درجاته في الجنة.. ونحو هذا من الدعاء الطيب</w:t>
      </w:r>
      <w:r w:rsidRPr="005577D9">
        <w:rPr>
          <w:rFonts w:cs="Arial"/>
          <w:sz w:val="32"/>
          <w:szCs w:val="32"/>
        </w:rPr>
        <w:t>.</w:t>
      </w:r>
    </w:p>
    <w:p w:rsidR="005577D9" w:rsidRPr="005577D9" w:rsidRDefault="005577D9" w:rsidP="005577D9">
      <w:pPr>
        <w:jc w:val="right"/>
        <w:rPr>
          <w:rFonts w:cs="Arial"/>
          <w:sz w:val="32"/>
          <w:szCs w:val="32"/>
        </w:rPr>
      </w:pPr>
      <w:r w:rsidRPr="005577D9">
        <w:rPr>
          <w:rFonts w:cs="Arial"/>
          <w:sz w:val="32"/>
          <w:szCs w:val="32"/>
          <w:rtl/>
        </w:rPr>
        <w:t>والصدقة كذلك، الصدقة بالنقود بالطعام بالملابس بغير هذا من أنواع المال، كل هذا ينفع الميت، وهكذا الحج عنه، وهكذا العمرة عنه، كل هذا ينفع الميت، وإن كان عليه ديون وجب البدار بقضائها من ماله إن كان له مال، وإن كان ما له مال شرع لأوليائه من ذريته وقراباته أن يوفوا عنه، فالوفاء عنه من أعظم الصدقات عليه، كل هذا مطلوب</w:t>
      </w:r>
    </w:p>
    <w:sectPr w:rsidR="005577D9" w:rsidRPr="005577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F2"/>
    <w:rsid w:val="001464F0"/>
    <w:rsid w:val="005577D9"/>
    <w:rsid w:val="009E3C9F"/>
    <w:rsid w:val="00EE7AF2"/>
    <w:rsid w:val="00F83D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E43F"/>
  <w15:chartTrackingRefBased/>
  <w15:docId w15:val="{1CB5750C-EA53-4A8F-888E-6E9DB8B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59E7-8799-4DBF-AD26-8BE2863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448</Words>
  <Characters>2556</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2020-11-10T15:23:00Z</dcterms:created>
  <dcterms:modified xsi:type="dcterms:W3CDTF">2020-11-10T16:04:00Z</dcterms:modified>
</cp:coreProperties>
</file>