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46818B" w14:textId="77777777" w:rsidR="00862196" w:rsidRPr="00862196" w:rsidRDefault="00862196" w:rsidP="00862196">
      <w:pPr>
        <w:shd w:val="clear" w:color="auto" w:fill="FFFFFF"/>
        <w:bidi w:val="0"/>
        <w:spacing w:before="100" w:beforeAutospacing="1" w:after="100" w:afterAutospacing="1" w:line="240" w:lineRule="auto"/>
        <w:jc w:val="center"/>
        <w:outlineLvl w:val="0"/>
        <w:rPr>
          <w:rFonts w:ascii="Arial" w:eastAsia="Times New Roman" w:hAnsi="Arial" w:cs="Arial"/>
          <w:b/>
          <w:bCs/>
          <w:color w:val="FF0000"/>
          <w:kern w:val="36"/>
          <w:sz w:val="68"/>
          <w:szCs w:val="68"/>
          <w:u w:val="single"/>
        </w:rPr>
      </w:pPr>
      <w:r w:rsidRPr="00862196">
        <w:rPr>
          <w:rFonts w:ascii="Arial" w:eastAsia="Times New Roman" w:hAnsi="Arial" w:cs="Arial"/>
          <w:b/>
          <w:bCs/>
          <w:color w:val="FF0000"/>
          <w:kern w:val="36"/>
          <w:sz w:val="68"/>
          <w:szCs w:val="68"/>
          <w:u w:val="single"/>
          <w:rtl/>
        </w:rPr>
        <w:t>تقرير عن الوطن العربي</w:t>
      </w:r>
    </w:p>
    <w:p w14:paraId="5F62104F" w14:textId="4B06F54E" w:rsidR="00141B70" w:rsidRDefault="00862196" w:rsidP="00862196">
      <w:pPr>
        <w:rPr>
          <w:rtl/>
        </w:rPr>
      </w:pPr>
      <w:r>
        <w:rPr>
          <w:noProof/>
        </w:rPr>
        <w:drawing>
          <wp:inline distT="0" distB="0" distL="0" distR="0" wp14:anchorId="52AEE6B5" wp14:editId="4D4AD62A">
            <wp:extent cx="5274310" cy="2511425"/>
            <wp:effectExtent l="0" t="0" r="2540" b="3175"/>
            <wp:docPr id="1" name="Picture 1" descr="تقرير عن الوطن العربي"/>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قرير عن الوطن العربي"/>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74310" cy="2511425"/>
                    </a:xfrm>
                    <a:prstGeom prst="rect">
                      <a:avLst/>
                    </a:prstGeom>
                    <a:noFill/>
                    <a:ln>
                      <a:noFill/>
                    </a:ln>
                  </pic:spPr>
                </pic:pic>
              </a:graphicData>
            </a:graphic>
          </wp:inline>
        </w:drawing>
      </w:r>
    </w:p>
    <w:p w14:paraId="64FD8853" w14:textId="6D63D3EE" w:rsidR="00862196" w:rsidRDefault="00862196" w:rsidP="00862196">
      <w:pPr>
        <w:rPr>
          <w:rtl/>
        </w:rPr>
      </w:pPr>
    </w:p>
    <w:p w14:paraId="29C6545D" w14:textId="1E633258" w:rsidR="00862196" w:rsidRPr="00862196" w:rsidRDefault="00862196" w:rsidP="00862196">
      <w:pPr>
        <w:rPr>
          <w:rFonts w:asciiTheme="majorBidi" w:hAnsiTheme="majorBidi" w:cstheme="majorBidi"/>
          <w:color w:val="333333"/>
          <w:sz w:val="32"/>
          <w:szCs w:val="32"/>
          <w:shd w:val="clear" w:color="auto" w:fill="FFFFFF"/>
          <w:rtl/>
        </w:rPr>
      </w:pPr>
      <w:r w:rsidRPr="00862196">
        <w:rPr>
          <w:rFonts w:asciiTheme="majorBidi" w:hAnsiTheme="majorBidi" w:cstheme="majorBidi"/>
          <w:color w:val="333333"/>
          <w:sz w:val="32"/>
          <w:szCs w:val="32"/>
          <w:shd w:val="clear" w:color="auto" w:fill="FFFFFF"/>
          <w:rtl/>
        </w:rPr>
        <w:t>يسمى الوطن العربي بالعالم العربي، وهو مصطلح سياسي جغرافي يطلق على البقعة الجغرافية التي تشترك بالتاريخ، واللغة، والثقافة، ويمتد الوطن العربي من المحيط الأطلسي من جهة الغرب إلى الخليج العربي، وبحر العرب من جهة الشرق، وتبلغ مساحة الوطن العربي 14 مليون كيلومتر مربع، ويقسم إدارياً إلى اثنين وعشرين دولة، عشرة دول تقع في قارة أفريقيا، واثنتي عشرة دولة تقع في قارة آسيا</w:t>
      </w:r>
      <w:r w:rsidRPr="00862196">
        <w:rPr>
          <w:rFonts w:asciiTheme="majorBidi" w:hAnsiTheme="majorBidi" w:cstheme="majorBidi"/>
          <w:color w:val="333333"/>
          <w:sz w:val="32"/>
          <w:szCs w:val="32"/>
          <w:shd w:val="clear" w:color="auto" w:fill="FFFFFF"/>
        </w:rPr>
        <w:t>.</w:t>
      </w:r>
      <w:r w:rsidRPr="00862196">
        <w:rPr>
          <w:rFonts w:asciiTheme="majorBidi" w:hAnsiTheme="majorBidi" w:cstheme="majorBidi"/>
          <w:color w:val="333333"/>
          <w:sz w:val="32"/>
          <w:szCs w:val="32"/>
        </w:rPr>
        <w:br/>
      </w:r>
      <w:r w:rsidRPr="00862196">
        <w:rPr>
          <w:rFonts w:asciiTheme="majorBidi" w:hAnsiTheme="majorBidi" w:cstheme="majorBidi"/>
          <w:color w:val="333333"/>
          <w:sz w:val="32"/>
          <w:szCs w:val="32"/>
        </w:rPr>
        <w:br/>
      </w:r>
    </w:p>
    <w:p w14:paraId="6E98CE9C" w14:textId="77777777" w:rsidR="00862196" w:rsidRPr="00862196" w:rsidRDefault="00862196" w:rsidP="00862196">
      <w:pPr>
        <w:rPr>
          <w:rFonts w:asciiTheme="majorBidi" w:hAnsiTheme="majorBidi" w:cstheme="majorBidi"/>
          <w:b/>
          <w:bCs/>
          <w:color w:val="333333"/>
          <w:sz w:val="32"/>
          <w:szCs w:val="32"/>
          <w:u w:val="single"/>
          <w:shd w:val="clear" w:color="auto" w:fill="FFFFFF"/>
          <w:rtl/>
        </w:rPr>
      </w:pPr>
      <w:r w:rsidRPr="00862196">
        <w:rPr>
          <w:rFonts w:asciiTheme="majorBidi" w:hAnsiTheme="majorBidi" w:cstheme="majorBidi"/>
          <w:b/>
          <w:bCs/>
          <w:color w:val="333333"/>
          <w:sz w:val="32"/>
          <w:szCs w:val="32"/>
          <w:u w:val="single"/>
          <w:shd w:val="clear" w:color="auto" w:fill="FFFFFF"/>
          <w:rtl/>
        </w:rPr>
        <w:t xml:space="preserve">موقع الوطن العربي </w:t>
      </w:r>
    </w:p>
    <w:p w14:paraId="3492AE42" w14:textId="0265BA39" w:rsidR="00862196" w:rsidRDefault="00862196" w:rsidP="00862196">
      <w:pPr>
        <w:rPr>
          <w:rFonts w:asciiTheme="majorBidi" w:hAnsiTheme="majorBidi" w:cstheme="majorBidi"/>
          <w:color w:val="333333"/>
          <w:sz w:val="32"/>
          <w:szCs w:val="32"/>
          <w:shd w:val="clear" w:color="auto" w:fill="FFFFFF"/>
          <w:rtl/>
        </w:rPr>
      </w:pPr>
      <w:r w:rsidRPr="00862196">
        <w:rPr>
          <w:rFonts w:asciiTheme="majorBidi" w:hAnsiTheme="majorBidi" w:cstheme="majorBidi"/>
          <w:color w:val="333333"/>
          <w:sz w:val="32"/>
          <w:szCs w:val="32"/>
          <w:shd w:val="clear" w:color="auto" w:fill="FFFFFF"/>
          <w:rtl/>
        </w:rPr>
        <w:t xml:space="preserve">تمتد أراضي الوطن العربي جغرافياً في الجنوب الغربي من قارة آسيا، وفي الجزء الشمالي من قارة أفريقيا، أمّا موقعه فلكياً يقع بين دائرتي عرض 2 درجة جنوب خط الاستواء إلى 37.5 درجة شمال خط الاستواء، وبين خطي طول 60 درجة شرق خط غرينتش إلى 17 درجة غرب خط غرينتش، باستثناء جزر القمر الواقع عند درجة عرض 12. </w:t>
      </w:r>
    </w:p>
    <w:p w14:paraId="13A5DCC6" w14:textId="77777777" w:rsidR="00862196" w:rsidRDefault="00862196" w:rsidP="00862196">
      <w:pPr>
        <w:rPr>
          <w:rFonts w:asciiTheme="majorBidi" w:hAnsiTheme="majorBidi" w:cstheme="majorBidi"/>
          <w:color w:val="333333"/>
          <w:sz w:val="32"/>
          <w:szCs w:val="32"/>
          <w:shd w:val="clear" w:color="auto" w:fill="FFFFFF"/>
          <w:rtl/>
        </w:rPr>
      </w:pPr>
    </w:p>
    <w:p w14:paraId="37485D26" w14:textId="77777777" w:rsidR="00862196" w:rsidRPr="00862196" w:rsidRDefault="00862196" w:rsidP="00862196">
      <w:pPr>
        <w:rPr>
          <w:rFonts w:asciiTheme="majorBidi" w:hAnsiTheme="majorBidi" w:cstheme="majorBidi"/>
          <w:b/>
          <w:bCs/>
          <w:color w:val="333333"/>
          <w:sz w:val="32"/>
          <w:szCs w:val="32"/>
          <w:u w:val="single"/>
          <w:shd w:val="clear" w:color="auto" w:fill="FFFFFF"/>
          <w:rtl/>
        </w:rPr>
      </w:pPr>
      <w:r w:rsidRPr="00862196">
        <w:rPr>
          <w:rFonts w:asciiTheme="majorBidi" w:hAnsiTheme="majorBidi" w:cstheme="majorBidi"/>
          <w:b/>
          <w:bCs/>
          <w:color w:val="333333"/>
          <w:sz w:val="32"/>
          <w:szCs w:val="32"/>
          <w:u w:val="single"/>
          <w:shd w:val="clear" w:color="auto" w:fill="FFFFFF"/>
          <w:rtl/>
        </w:rPr>
        <w:t xml:space="preserve">مناخ الوطن العربي </w:t>
      </w:r>
    </w:p>
    <w:p w14:paraId="67F59B82" w14:textId="77777777" w:rsidR="00862196" w:rsidRDefault="00862196" w:rsidP="00862196">
      <w:pPr>
        <w:rPr>
          <w:rFonts w:asciiTheme="majorBidi" w:hAnsiTheme="majorBidi" w:cstheme="majorBidi"/>
          <w:color w:val="333333"/>
          <w:sz w:val="32"/>
          <w:szCs w:val="32"/>
          <w:shd w:val="clear" w:color="auto" w:fill="FFFFFF"/>
          <w:rtl/>
        </w:rPr>
      </w:pPr>
      <w:r w:rsidRPr="00862196">
        <w:rPr>
          <w:rFonts w:asciiTheme="majorBidi" w:hAnsiTheme="majorBidi" w:cstheme="majorBidi"/>
          <w:color w:val="333333"/>
          <w:sz w:val="32"/>
          <w:szCs w:val="32"/>
          <w:shd w:val="clear" w:color="auto" w:fill="FFFFFF"/>
          <w:rtl/>
        </w:rPr>
        <w:t xml:space="preserve">يختلف مناخ الوطن العربي من دولة إلى أخرى، وذلك كان سبباً في تنوّع المحاصيل الزراعية في أرضه، ففي الوطن العربي ثلاثة أقاليم من المناخ، وهن: المناخ الصحراوي، ومناخ البحر الأبيض المتوسط، والمناخ المداري، والمناخ الاستوائي. </w:t>
      </w:r>
    </w:p>
    <w:p w14:paraId="5FB9B7E8" w14:textId="77777777" w:rsidR="00862196" w:rsidRPr="00862196" w:rsidRDefault="00862196" w:rsidP="00862196">
      <w:pPr>
        <w:rPr>
          <w:rFonts w:asciiTheme="majorBidi" w:hAnsiTheme="majorBidi" w:cstheme="majorBidi"/>
          <w:b/>
          <w:bCs/>
          <w:color w:val="333333"/>
          <w:sz w:val="32"/>
          <w:szCs w:val="32"/>
          <w:u w:val="single"/>
          <w:shd w:val="clear" w:color="auto" w:fill="FFFFFF"/>
          <w:rtl/>
        </w:rPr>
      </w:pPr>
      <w:r w:rsidRPr="00862196">
        <w:rPr>
          <w:rFonts w:asciiTheme="majorBidi" w:hAnsiTheme="majorBidi" w:cstheme="majorBidi"/>
          <w:b/>
          <w:bCs/>
          <w:color w:val="333333"/>
          <w:sz w:val="32"/>
          <w:szCs w:val="32"/>
          <w:u w:val="single"/>
          <w:shd w:val="clear" w:color="auto" w:fill="FFFFFF"/>
          <w:rtl/>
        </w:rPr>
        <w:lastRenderedPageBreak/>
        <w:t xml:space="preserve">مظاهر سطح الوطن العربي </w:t>
      </w:r>
    </w:p>
    <w:p w14:paraId="5FB412C5" w14:textId="77777777" w:rsidR="00862196" w:rsidRDefault="00862196" w:rsidP="00862196">
      <w:pPr>
        <w:rPr>
          <w:rFonts w:asciiTheme="majorBidi" w:hAnsiTheme="majorBidi" w:cstheme="majorBidi"/>
          <w:color w:val="333333"/>
          <w:sz w:val="32"/>
          <w:szCs w:val="32"/>
          <w:shd w:val="clear" w:color="auto" w:fill="FFFFFF"/>
          <w:rtl/>
        </w:rPr>
      </w:pPr>
      <w:r w:rsidRPr="00862196">
        <w:rPr>
          <w:rFonts w:asciiTheme="majorBidi" w:hAnsiTheme="majorBidi" w:cstheme="majorBidi"/>
          <w:color w:val="333333"/>
          <w:sz w:val="32"/>
          <w:szCs w:val="32"/>
          <w:shd w:val="clear" w:color="auto" w:fill="FFFFFF"/>
          <w:rtl/>
        </w:rPr>
        <w:t xml:space="preserve">تتنوع تضاريس سطح الوطن العربي كثيراً، ومن هذه التضاريس: </w:t>
      </w:r>
    </w:p>
    <w:p w14:paraId="4A326AD4" w14:textId="77777777" w:rsidR="00862196" w:rsidRPr="00862196" w:rsidRDefault="00862196" w:rsidP="00862196">
      <w:pPr>
        <w:pStyle w:val="ListParagraph"/>
        <w:numPr>
          <w:ilvl w:val="0"/>
          <w:numId w:val="1"/>
        </w:numPr>
        <w:rPr>
          <w:rFonts w:asciiTheme="majorBidi" w:hAnsiTheme="majorBidi" w:cstheme="majorBidi"/>
          <w:color w:val="333333"/>
          <w:sz w:val="32"/>
          <w:szCs w:val="32"/>
          <w:shd w:val="clear" w:color="auto" w:fill="FFFFFF"/>
          <w:rtl/>
        </w:rPr>
      </w:pPr>
      <w:r w:rsidRPr="00862196">
        <w:rPr>
          <w:rFonts w:asciiTheme="majorBidi" w:hAnsiTheme="majorBidi" w:cstheme="majorBidi"/>
          <w:color w:val="333333"/>
          <w:sz w:val="32"/>
          <w:szCs w:val="32"/>
          <w:shd w:val="clear" w:color="auto" w:fill="FFFFFF"/>
          <w:rtl/>
        </w:rPr>
        <w:t xml:space="preserve">الصحاري، وهي تغطي معظم أراضي الوطن العربي، مثل صحراء شبه الجزيرة العربية، والصحراء الإفريقية الكبرى. </w:t>
      </w:r>
    </w:p>
    <w:p w14:paraId="2A047F5A" w14:textId="77777777" w:rsidR="00862196" w:rsidRPr="00862196" w:rsidRDefault="00862196" w:rsidP="00862196">
      <w:pPr>
        <w:pStyle w:val="ListParagraph"/>
        <w:numPr>
          <w:ilvl w:val="0"/>
          <w:numId w:val="1"/>
        </w:numPr>
        <w:rPr>
          <w:rFonts w:asciiTheme="majorBidi" w:hAnsiTheme="majorBidi" w:cstheme="majorBidi"/>
          <w:color w:val="333333"/>
          <w:sz w:val="32"/>
          <w:szCs w:val="32"/>
          <w:shd w:val="clear" w:color="auto" w:fill="FFFFFF"/>
          <w:rtl/>
        </w:rPr>
      </w:pPr>
      <w:r w:rsidRPr="00862196">
        <w:rPr>
          <w:rFonts w:asciiTheme="majorBidi" w:hAnsiTheme="majorBidi" w:cstheme="majorBidi"/>
          <w:color w:val="333333"/>
          <w:sz w:val="32"/>
          <w:szCs w:val="32"/>
          <w:shd w:val="clear" w:color="auto" w:fill="FFFFFF"/>
          <w:rtl/>
        </w:rPr>
        <w:t xml:space="preserve">الممرات المائية والمضائق، مثل قناة السويس، ومضيق هرمز، ومضيق باب المندب، ومضيق جبل طارق بن زياد، ومضيف تيران، والخليج العربي. </w:t>
      </w:r>
    </w:p>
    <w:p w14:paraId="216021F5" w14:textId="77777777" w:rsidR="00862196" w:rsidRPr="00862196" w:rsidRDefault="00862196" w:rsidP="00862196">
      <w:pPr>
        <w:pStyle w:val="ListParagraph"/>
        <w:numPr>
          <w:ilvl w:val="0"/>
          <w:numId w:val="1"/>
        </w:numPr>
        <w:rPr>
          <w:rFonts w:asciiTheme="majorBidi" w:hAnsiTheme="majorBidi" w:cstheme="majorBidi"/>
          <w:color w:val="333333"/>
          <w:sz w:val="32"/>
          <w:szCs w:val="32"/>
          <w:shd w:val="clear" w:color="auto" w:fill="FFFFFF"/>
          <w:rtl/>
        </w:rPr>
      </w:pPr>
      <w:r w:rsidRPr="00862196">
        <w:rPr>
          <w:rFonts w:asciiTheme="majorBidi" w:hAnsiTheme="majorBidi" w:cstheme="majorBidi"/>
          <w:color w:val="333333"/>
          <w:sz w:val="32"/>
          <w:szCs w:val="32"/>
          <w:shd w:val="clear" w:color="auto" w:fill="FFFFFF"/>
          <w:rtl/>
        </w:rPr>
        <w:t>السهول الساحلية، مثل سواحل البحر الأبيض المتوسط، وسواحل البحر الأحمر.</w:t>
      </w:r>
    </w:p>
    <w:p w14:paraId="1F91353E" w14:textId="77777777" w:rsidR="00862196" w:rsidRPr="00862196" w:rsidRDefault="00862196" w:rsidP="00862196">
      <w:pPr>
        <w:pStyle w:val="ListParagraph"/>
        <w:numPr>
          <w:ilvl w:val="0"/>
          <w:numId w:val="1"/>
        </w:numPr>
        <w:rPr>
          <w:rFonts w:asciiTheme="majorBidi" w:hAnsiTheme="majorBidi" w:cstheme="majorBidi"/>
          <w:color w:val="333333"/>
          <w:sz w:val="32"/>
          <w:szCs w:val="32"/>
          <w:shd w:val="clear" w:color="auto" w:fill="FFFFFF"/>
          <w:rtl/>
        </w:rPr>
      </w:pPr>
      <w:r w:rsidRPr="00862196">
        <w:rPr>
          <w:rFonts w:asciiTheme="majorBidi" w:hAnsiTheme="majorBidi" w:cstheme="majorBidi"/>
          <w:color w:val="333333"/>
          <w:sz w:val="32"/>
          <w:szCs w:val="32"/>
          <w:shd w:val="clear" w:color="auto" w:fill="FFFFFF"/>
          <w:rtl/>
        </w:rPr>
        <w:t xml:space="preserve">الهضاب، مثل هضبة نجد. </w:t>
      </w:r>
    </w:p>
    <w:p w14:paraId="4170F980" w14:textId="77777777" w:rsidR="00862196" w:rsidRPr="00862196" w:rsidRDefault="00862196" w:rsidP="00862196">
      <w:pPr>
        <w:pStyle w:val="ListParagraph"/>
        <w:numPr>
          <w:ilvl w:val="0"/>
          <w:numId w:val="1"/>
        </w:numPr>
        <w:rPr>
          <w:rFonts w:asciiTheme="majorBidi" w:hAnsiTheme="majorBidi" w:cstheme="majorBidi"/>
          <w:color w:val="333333"/>
          <w:sz w:val="32"/>
          <w:szCs w:val="32"/>
          <w:shd w:val="clear" w:color="auto" w:fill="FFFFFF"/>
          <w:rtl/>
        </w:rPr>
      </w:pPr>
      <w:r w:rsidRPr="00862196">
        <w:rPr>
          <w:rFonts w:asciiTheme="majorBidi" w:hAnsiTheme="majorBidi" w:cstheme="majorBidi"/>
          <w:color w:val="333333"/>
          <w:sz w:val="32"/>
          <w:szCs w:val="32"/>
          <w:shd w:val="clear" w:color="auto" w:fill="FFFFFF"/>
          <w:rtl/>
        </w:rPr>
        <w:t xml:space="preserve">السلاسل الجبلية، مثل سلسلة جبال أطلس، وسلسلة جبال الهقار، وسلسلة جبال بلاد الشام، وسلسلة جبال الحجاز، وسلسلة جبال اليمن. </w:t>
      </w:r>
    </w:p>
    <w:p w14:paraId="75FB631A" w14:textId="20B456C1" w:rsidR="00862196" w:rsidRPr="00862196" w:rsidRDefault="00862196" w:rsidP="00862196">
      <w:pPr>
        <w:pStyle w:val="ListParagraph"/>
        <w:numPr>
          <w:ilvl w:val="0"/>
          <w:numId w:val="1"/>
        </w:numPr>
        <w:rPr>
          <w:rFonts w:asciiTheme="majorBidi" w:hAnsiTheme="majorBidi" w:cstheme="majorBidi"/>
          <w:color w:val="333333"/>
          <w:sz w:val="32"/>
          <w:szCs w:val="32"/>
          <w:shd w:val="clear" w:color="auto" w:fill="FFFFFF"/>
        </w:rPr>
      </w:pPr>
      <w:r w:rsidRPr="00862196">
        <w:rPr>
          <w:rFonts w:asciiTheme="majorBidi" w:hAnsiTheme="majorBidi" w:cstheme="majorBidi"/>
          <w:color w:val="333333"/>
          <w:sz w:val="32"/>
          <w:szCs w:val="32"/>
          <w:shd w:val="clear" w:color="auto" w:fill="FFFFFF"/>
          <w:rtl/>
        </w:rPr>
        <w:t>الأنهار، مثل نهر دجلة والفرات، ونهر النيل</w:t>
      </w:r>
      <w:r w:rsidRPr="00862196">
        <w:rPr>
          <w:rFonts w:asciiTheme="majorBidi" w:hAnsiTheme="majorBidi" w:cstheme="majorBidi"/>
          <w:color w:val="333333"/>
          <w:sz w:val="32"/>
          <w:szCs w:val="32"/>
          <w:shd w:val="clear" w:color="auto" w:fill="FFFFFF"/>
        </w:rPr>
        <w:t>.</w:t>
      </w:r>
      <w:r w:rsidRPr="00862196">
        <w:rPr>
          <w:rFonts w:asciiTheme="majorBidi" w:hAnsiTheme="majorBidi" w:cstheme="majorBidi"/>
          <w:color w:val="333333"/>
          <w:sz w:val="32"/>
          <w:szCs w:val="32"/>
        </w:rPr>
        <w:br/>
      </w:r>
    </w:p>
    <w:sectPr w:rsidR="00862196" w:rsidRPr="00862196" w:rsidSect="00F11ADA">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8A7037"/>
    <w:multiLevelType w:val="hybridMultilevel"/>
    <w:tmpl w:val="5D4EF33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2196"/>
    <w:rsid w:val="00141B70"/>
    <w:rsid w:val="00862196"/>
    <w:rsid w:val="00F11AD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2CB015"/>
  <w15:chartTrackingRefBased/>
  <w15:docId w15:val="{A94D9007-0F6D-4907-A9D9-9ABA22C7C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paragraph" w:styleId="Heading1">
    <w:name w:val="heading 1"/>
    <w:basedOn w:val="Normal"/>
    <w:link w:val="Heading1Char"/>
    <w:uiPriority w:val="9"/>
    <w:qFormat/>
    <w:rsid w:val="00862196"/>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62196"/>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862196"/>
    <w:rPr>
      <w:color w:val="0000FF"/>
      <w:u w:val="single"/>
    </w:rPr>
  </w:style>
  <w:style w:type="paragraph" w:styleId="ListParagraph">
    <w:name w:val="List Paragraph"/>
    <w:basedOn w:val="Normal"/>
    <w:uiPriority w:val="34"/>
    <w:qFormat/>
    <w:rsid w:val="008621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95339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226</Words>
  <Characters>1294</Characters>
  <Application>Microsoft Office Word</Application>
  <DocSecurity>0</DocSecurity>
  <Lines>10</Lines>
  <Paragraphs>3</Paragraphs>
  <ScaleCrop>false</ScaleCrop>
  <Company/>
  <LinksUpToDate>false</LinksUpToDate>
  <CharactersWithSpaces>1517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Sondos</dc:creator>
  <cp:keywords/>
  <dc:description/>
  <cp:lastModifiedBy>Sondos</cp:lastModifiedBy>
  <cp:revision>1</cp:revision>
  <dcterms:created xsi:type="dcterms:W3CDTF">2020-11-28T13:11:00Z</dcterms:created>
  <dcterms:modified xsi:type="dcterms:W3CDTF">2020-11-28T13:16:00Z</dcterms:modified>
</cp:coreProperties>
</file>