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C579" w14:textId="20E750C2" w:rsidR="005E1852" w:rsidRDefault="00EC37B7" w:rsidP="00EC37B7">
      <w:pPr>
        <w:jc w:val="center"/>
        <w:rPr>
          <w:rFonts w:ascii="Dubai" w:hAnsi="Dubai" w:cs="Dubai"/>
          <w:b/>
          <w:bCs/>
          <w:color w:val="FF0000"/>
          <w:sz w:val="144"/>
          <w:szCs w:val="144"/>
          <w:rtl/>
          <w:lang w:bidi="ar-SY"/>
        </w:rPr>
      </w:pPr>
      <w:r w:rsidRPr="00EC37B7">
        <w:rPr>
          <w:rFonts w:ascii="Dubai" w:hAnsi="Dubai" w:cs="Dubai" w:hint="cs"/>
          <w:b/>
          <w:bCs/>
          <w:color w:val="FF0000"/>
          <w:sz w:val="144"/>
          <w:szCs w:val="144"/>
          <w:rtl/>
          <w:lang w:bidi="ar-SY"/>
        </w:rPr>
        <w:t>زكاة المال</w:t>
      </w:r>
    </w:p>
    <w:p w14:paraId="6511DD38" w14:textId="49A09C89" w:rsidR="0035164B" w:rsidRDefault="006F3321" w:rsidP="00EC37B7">
      <w:pPr>
        <w:jc w:val="center"/>
        <w:rPr>
          <w:rFonts w:ascii="Dubai" w:hAnsi="Dubai" w:cs="Dubai"/>
          <w:b/>
          <w:bCs/>
          <w:color w:val="FF0000"/>
          <w:sz w:val="144"/>
          <w:szCs w:val="144"/>
          <w:rtl/>
          <w:lang w:bidi="ar-SY"/>
        </w:rPr>
      </w:pPr>
      <w:r>
        <w:rPr>
          <w:rFonts w:ascii="Dubai" w:hAnsi="Dubai" w:cs="Dubai"/>
          <w:b/>
          <w:bCs/>
          <w:noProof/>
          <w:color w:val="FF0000"/>
          <w:sz w:val="144"/>
          <w:szCs w:val="144"/>
          <w:rtl/>
          <w:lang w:val="ar-SY" w:bidi="ar-SY"/>
        </w:rPr>
        <w:drawing>
          <wp:inline distT="0" distB="0" distL="0" distR="0" wp14:anchorId="31A21A93" wp14:editId="2B6488B6">
            <wp:extent cx="3498112" cy="2327835"/>
            <wp:effectExtent l="0" t="0" r="762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5">
                      <a:extLst>
                        <a:ext uri="{28A0092B-C50C-407E-A947-70E740481C1C}">
                          <a14:useLocalDpi xmlns:a14="http://schemas.microsoft.com/office/drawing/2010/main" val="0"/>
                        </a:ext>
                      </a:extLst>
                    </a:blip>
                    <a:stretch>
                      <a:fillRect/>
                    </a:stretch>
                  </pic:blipFill>
                  <pic:spPr>
                    <a:xfrm>
                      <a:off x="0" y="0"/>
                      <a:ext cx="3515452" cy="2339374"/>
                    </a:xfrm>
                    <a:prstGeom prst="rect">
                      <a:avLst/>
                    </a:prstGeom>
                  </pic:spPr>
                </pic:pic>
              </a:graphicData>
            </a:graphic>
          </wp:inline>
        </w:drawing>
      </w:r>
    </w:p>
    <w:p w14:paraId="00CDFAA1" w14:textId="46B39E2C" w:rsidR="00EC37B7" w:rsidRDefault="00EC37B7" w:rsidP="00EC37B7">
      <w:pPr>
        <w:jc w:val="center"/>
        <w:rPr>
          <w:rFonts w:ascii="Dubai" w:hAnsi="Dubai" w:cs="Dubai"/>
          <w:b/>
          <w:bCs/>
          <w:color w:val="000000" w:themeColor="text1"/>
          <w:sz w:val="32"/>
          <w:szCs w:val="32"/>
          <w:rtl/>
          <w:lang w:bidi="ar-SY"/>
        </w:rPr>
      </w:pPr>
      <w:r w:rsidRPr="00EC37B7">
        <w:rPr>
          <w:rFonts w:ascii="Dubai" w:hAnsi="Dubai" w:cs="Dubai" w:hint="cs"/>
          <w:b/>
          <w:bCs/>
          <w:color w:val="000000" w:themeColor="text1"/>
          <w:sz w:val="32"/>
          <w:szCs w:val="32"/>
          <w:rtl/>
          <w:lang w:bidi="ar-SY"/>
        </w:rPr>
        <w:t>قال تعالى: {</w:t>
      </w:r>
      <w:r w:rsidRPr="00EC37B7">
        <w:rPr>
          <w:rFonts w:ascii="Dubai" w:hAnsi="Dubai" w:cs="Dubai"/>
          <w:b/>
          <w:bCs/>
          <w:color w:val="000000" w:themeColor="text1"/>
          <w:sz w:val="32"/>
          <w:szCs w:val="32"/>
          <w:rtl/>
          <w:lang w:bidi="ar-SY"/>
        </w:rPr>
        <w:t>وَالَّذِينَ فِي أَمْوَالِهِمْ حَقٌّ مَعْلُومٌ * لِلسَّائِلِ وَالْمَحْرُومِ</w:t>
      </w:r>
      <w:r w:rsidRPr="00EC37B7">
        <w:rPr>
          <w:rFonts w:ascii="Dubai" w:hAnsi="Dubai" w:cs="Dubai" w:hint="cs"/>
          <w:b/>
          <w:bCs/>
          <w:color w:val="000000" w:themeColor="text1"/>
          <w:sz w:val="32"/>
          <w:szCs w:val="32"/>
          <w:rtl/>
          <w:lang w:bidi="ar-SY"/>
        </w:rPr>
        <w:t>}</w:t>
      </w:r>
    </w:p>
    <w:p w14:paraId="73C7D220" w14:textId="39E9F822" w:rsidR="00EC37B7" w:rsidRPr="0035164B" w:rsidRDefault="00EC37B7" w:rsidP="00EC37B7">
      <w:pPr>
        <w:rPr>
          <w:rFonts w:ascii="Dubai" w:hAnsi="Dubai" w:cs="Dubai"/>
          <w:b/>
          <w:bCs/>
          <w:color w:val="2E74B5" w:themeColor="accent5" w:themeShade="BF"/>
          <w:sz w:val="36"/>
          <w:szCs w:val="36"/>
          <w:rtl/>
          <w:lang w:bidi="ar-SY"/>
        </w:rPr>
      </w:pPr>
      <w:r w:rsidRPr="0035164B">
        <w:rPr>
          <w:rFonts w:ascii="Dubai" w:hAnsi="Dubai" w:cs="Dubai" w:hint="cs"/>
          <w:b/>
          <w:bCs/>
          <w:color w:val="2E74B5" w:themeColor="accent5" w:themeShade="BF"/>
          <w:sz w:val="36"/>
          <w:szCs w:val="36"/>
          <w:rtl/>
          <w:lang w:bidi="ar-SY"/>
        </w:rPr>
        <w:t>معنى الزكاة:</w:t>
      </w:r>
    </w:p>
    <w:p w14:paraId="5FE0FF66" w14:textId="6025B03F" w:rsidR="00EC37B7" w:rsidRDefault="00EC37B7" w:rsidP="0035164B">
      <w:pPr>
        <w:rPr>
          <w:rFonts w:ascii="Dubai" w:hAnsi="Dubai" w:cs="Dubai"/>
          <w:color w:val="000000" w:themeColor="text1"/>
          <w:sz w:val="28"/>
          <w:szCs w:val="28"/>
          <w:rtl/>
          <w:lang w:bidi="ar-SY"/>
        </w:rPr>
      </w:pPr>
      <w:r w:rsidRPr="00EC37B7">
        <w:rPr>
          <w:rFonts w:ascii="Dubai" w:hAnsi="Dubai" w:cs="Dubai" w:hint="cs"/>
          <w:color w:val="000000" w:themeColor="text1"/>
          <w:sz w:val="28"/>
          <w:szCs w:val="28"/>
          <w:rtl/>
          <w:lang w:bidi="ar-SY"/>
        </w:rPr>
        <w:t>حق واجب</w:t>
      </w:r>
      <w:r>
        <w:rPr>
          <w:rFonts w:ascii="Dubai" w:hAnsi="Dubai" w:cs="Dubai" w:hint="cs"/>
          <w:color w:val="000000" w:themeColor="text1"/>
          <w:sz w:val="28"/>
          <w:szCs w:val="28"/>
          <w:rtl/>
          <w:lang w:bidi="ar-SY"/>
        </w:rPr>
        <w:t xml:space="preserve"> في مال لطائفة مخصوصة في وقت مخصوص، (وهي تؤخذ من الأغنياء وتعطى للفقراء)</w:t>
      </w:r>
    </w:p>
    <w:p w14:paraId="210A6671" w14:textId="2B1DE66F" w:rsidR="00EC37B7" w:rsidRPr="0035164B" w:rsidRDefault="00EC37B7" w:rsidP="00EC37B7">
      <w:pPr>
        <w:rPr>
          <w:rFonts w:ascii="Dubai" w:hAnsi="Dubai" w:cs="Dubai"/>
          <w:b/>
          <w:bCs/>
          <w:color w:val="2E74B5" w:themeColor="accent5" w:themeShade="BF"/>
          <w:sz w:val="40"/>
          <w:szCs w:val="40"/>
          <w:rtl/>
          <w:lang w:bidi="ar-SY"/>
        </w:rPr>
      </w:pPr>
      <w:r w:rsidRPr="0035164B">
        <w:rPr>
          <w:rFonts w:ascii="Dubai" w:hAnsi="Dubai" w:cs="Dubai" w:hint="cs"/>
          <w:b/>
          <w:bCs/>
          <w:color w:val="2E74B5" w:themeColor="accent5" w:themeShade="BF"/>
          <w:sz w:val="40"/>
          <w:szCs w:val="40"/>
          <w:rtl/>
          <w:lang w:bidi="ar-SY"/>
        </w:rPr>
        <w:t>حكم الزكاة:</w:t>
      </w:r>
    </w:p>
    <w:p w14:paraId="351E0B83" w14:textId="3C0719F7" w:rsidR="00EC37B7" w:rsidRDefault="00EC37B7" w:rsidP="00EC37B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قال رسول الله صلى الله عليه وسلم: "شهادة أن لا إله إلا الله وأن محمداً رسول الله، وإقام الصلاة، وإيتاء الزكاة، والحج، وصوم رمضان"</w:t>
      </w:r>
    </w:p>
    <w:p w14:paraId="44535A14" w14:textId="3A5CE710" w:rsidR="00EC37B7" w:rsidRDefault="00EC37B7" w:rsidP="00EC37B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هي ركن من أركان الإسلام، وهي فرض على كل مسلم قادر، ذكر أو أنثى</w:t>
      </w:r>
    </w:p>
    <w:p w14:paraId="191926AF" w14:textId="49D5EE1D" w:rsidR="00205E4B" w:rsidRDefault="00205E4B" w:rsidP="00EC37B7">
      <w:pPr>
        <w:rPr>
          <w:rFonts w:ascii="Dubai" w:hAnsi="Dubai" w:cs="Dubai"/>
          <w:color w:val="000000" w:themeColor="text1"/>
          <w:sz w:val="28"/>
          <w:szCs w:val="28"/>
          <w:rtl/>
          <w:lang w:bidi="ar-SY"/>
        </w:rPr>
      </w:pPr>
      <w:r w:rsidRPr="00205E4B">
        <w:rPr>
          <w:rFonts w:ascii="Dubai" w:hAnsi="Dubai" w:cs="Dubai"/>
          <w:color w:val="000000" w:themeColor="text1"/>
          <w:sz w:val="28"/>
          <w:szCs w:val="28"/>
          <w:rtl/>
          <w:lang w:bidi="ar-SY"/>
        </w:rPr>
        <w:t>شرعت في الأموال الزكوية لتطهير المال، وفي زكاة الفطر لتطهير النفس، كما أن دفع الزكاة سبب لزيادة المال ونمائه، وسبب لزيادة الثواب في الآخرة بمضاعفته للمتصدق. وتسمى الزكاة صدقة، إلا أن الصدقة تشمل: الفرض والنفل، بخلاف الزكاة فإنها تختص بالفرض</w:t>
      </w:r>
    </w:p>
    <w:p w14:paraId="2F1CBB7B" w14:textId="21960982" w:rsidR="00205E4B" w:rsidRPr="00205E4B" w:rsidRDefault="00205E4B" w:rsidP="00EC37B7">
      <w:pPr>
        <w:rPr>
          <w:rFonts w:ascii="Dubai" w:hAnsi="Dubai" w:cs="Dubai"/>
          <w:color w:val="000000" w:themeColor="text1"/>
          <w:sz w:val="28"/>
          <w:szCs w:val="28"/>
          <w:rtl/>
          <w:lang w:bidi="ar-SY"/>
        </w:rPr>
      </w:pPr>
      <w:r w:rsidRPr="00205E4B">
        <w:rPr>
          <w:rFonts w:ascii="Dubai" w:hAnsi="Dubai" w:cs="Dubai"/>
          <w:color w:val="000000" w:themeColor="text1"/>
          <w:sz w:val="28"/>
          <w:szCs w:val="28"/>
          <w:rtl/>
          <w:lang w:bidi="ar-SY"/>
        </w:rPr>
        <w:t>والزكاة في الفقه الإسلامي تتضمن دراسة زكاة المال، وزكاة الفطر، والأموال الزكوية ومقاديرها وأحكامها، وتجب في النعم والذهب والفضة وفي أجناس من الزروع والثمار، وفي عروض التجارة والركاز والمعدن.</w:t>
      </w:r>
    </w:p>
    <w:p w14:paraId="6C8051F3" w14:textId="3354E220" w:rsidR="00EC37B7" w:rsidRPr="00C16A0E" w:rsidRDefault="00EC37B7" w:rsidP="00EC37B7">
      <w:pPr>
        <w:rPr>
          <w:rFonts w:ascii="Dubai" w:hAnsi="Dubai" w:cs="Dubai"/>
          <w:b/>
          <w:bCs/>
          <w:color w:val="2E74B5" w:themeColor="accent5" w:themeShade="BF"/>
          <w:sz w:val="36"/>
          <w:szCs w:val="36"/>
          <w:rtl/>
          <w:lang w:bidi="ar-SY"/>
        </w:rPr>
      </w:pPr>
      <w:r w:rsidRPr="00C16A0E">
        <w:rPr>
          <w:rFonts w:ascii="Dubai" w:hAnsi="Dubai" w:cs="Dubai" w:hint="cs"/>
          <w:b/>
          <w:bCs/>
          <w:color w:val="2E74B5" w:themeColor="accent5" w:themeShade="BF"/>
          <w:sz w:val="36"/>
          <w:szCs w:val="36"/>
          <w:rtl/>
          <w:lang w:bidi="ar-SY"/>
        </w:rPr>
        <w:t>أهمية الزكاة:</w:t>
      </w:r>
    </w:p>
    <w:p w14:paraId="5A73B952" w14:textId="228EEC53" w:rsidR="00EC37B7" w:rsidRDefault="00EC37B7" w:rsidP="00EC37B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lastRenderedPageBreak/>
        <w:t>تحقيق التكافل الاجتماعي</w:t>
      </w:r>
    </w:p>
    <w:p w14:paraId="22E03EFA" w14:textId="2B03EBC9" w:rsidR="00EC37B7" w:rsidRDefault="00EC37B7" w:rsidP="00EC37B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تقوي العلاقة بين الأغنياء والفقراء</w:t>
      </w:r>
    </w:p>
    <w:p w14:paraId="5079554F" w14:textId="2BE0FBF7" w:rsidR="00EC37B7" w:rsidRDefault="00EC37B7" w:rsidP="00EC37B7">
      <w:pPr>
        <w:pStyle w:val="a3"/>
        <w:numPr>
          <w:ilvl w:val="0"/>
          <w:numId w:val="1"/>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تجلب الرضا والثواب من عند الله عز وجل</w:t>
      </w:r>
    </w:p>
    <w:p w14:paraId="74B1391F" w14:textId="7A0FF534" w:rsidR="00205E4B" w:rsidRPr="00C16A0E" w:rsidRDefault="00205E4B" w:rsidP="00EC37B7">
      <w:pPr>
        <w:rPr>
          <w:rFonts w:ascii="Dubai" w:hAnsi="Dubai" w:cs="Dubai"/>
          <w:b/>
          <w:bCs/>
          <w:color w:val="2E74B5" w:themeColor="accent5" w:themeShade="BF"/>
          <w:sz w:val="36"/>
          <w:szCs w:val="36"/>
          <w:rtl/>
          <w:lang w:bidi="ar-SY"/>
        </w:rPr>
      </w:pPr>
      <w:r w:rsidRPr="00C16A0E">
        <w:rPr>
          <w:rFonts w:ascii="Dubai" w:hAnsi="Dubai" w:cs="Dubai" w:hint="cs"/>
          <w:b/>
          <w:bCs/>
          <w:color w:val="2E74B5" w:themeColor="accent5" w:themeShade="BF"/>
          <w:sz w:val="36"/>
          <w:szCs w:val="36"/>
          <w:rtl/>
          <w:lang w:bidi="ar-SY"/>
        </w:rPr>
        <w:t>الهدف من الزكاة:</w:t>
      </w:r>
    </w:p>
    <w:p w14:paraId="712EFD48" w14:textId="6F2D26D0" w:rsidR="00EC37B7" w:rsidRDefault="00205E4B" w:rsidP="00EC37B7">
      <w:pPr>
        <w:rPr>
          <w:rFonts w:ascii="Dubai" w:hAnsi="Dubai" w:cs="Dubai"/>
          <w:color w:val="000000" w:themeColor="text1"/>
          <w:sz w:val="28"/>
          <w:szCs w:val="28"/>
          <w:rtl/>
          <w:lang w:bidi="ar-SY"/>
        </w:rPr>
      </w:pPr>
      <w:r w:rsidRPr="00205E4B">
        <w:rPr>
          <w:rFonts w:ascii="Dubai" w:hAnsi="Dubai" w:cs="Dubai"/>
          <w:color w:val="000000" w:themeColor="text1"/>
          <w:sz w:val="28"/>
          <w:szCs w:val="28"/>
          <w:rtl/>
          <w:lang w:bidi="ar-SY"/>
        </w:rPr>
        <w:t>يهدف إلى محاربة الفقر والبطالة وكفالة اليتيم وإغناء السائل والمحروم ومعونة ذوي الحاجات، ومعالجة المشكلات الاقتصادية.</w:t>
      </w:r>
    </w:p>
    <w:p w14:paraId="3236D966" w14:textId="5801E0B7" w:rsidR="00C576D7" w:rsidRPr="00C16A0E" w:rsidRDefault="006B0C1A" w:rsidP="00EC37B7">
      <w:pPr>
        <w:rPr>
          <w:rFonts w:ascii="Dubai" w:hAnsi="Dubai" w:cs="Dubai"/>
          <w:b/>
          <w:bCs/>
          <w:color w:val="C45911" w:themeColor="accent2" w:themeShade="BF"/>
          <w:sz w:val="36"/>
          <w:szCs w:val="36"/>
          <w:rtl/>
          <w:lang w:bidi="ar-SY"/>
        </w:rPr>
      </w:pPr>
      <w:r w:rsidRPr="00C16A0E">
        <w:rPr>
          <w:rFonts w:ascii="Dubai" w:hAnsi="Dubai" w:cs="Dubai"/>
          <w:b/>
          <w:bCs/>
          <w:color w:val="C45911" w:themeColor="accent2" w:themeShade="BF"/>
          <w:sz w:val="36"/>
          <w:szCs w:val="36"/>
          <w:rtl/>
          <w:lang w:bidi="ar-SY"/>
        </w:rPr>
        <w:t>أدلة فرض الزكاة</w:t>
      </w:r>
      <w:r w:rsidRPr="00C16A0E">
        <w:rPr>
          <w:rFonts w:ascii="Dubai" w:hAnsi="Dubai" w:cs="Dubai" w:hint="cs"/>
          <w:b/>
          <w:bCs/>
          <w:color w:val="C45911" w:themeColor="accent2" w:themeShade="BF"/>
          <w:sz w:val="36"/>
          <w:szCs w:val="36"/>
          <w:rtl/>
          <w:lang w:bidi="ar-SY"/>
        </w:rPr>
        <w:t>:</w:t>
      </w:r>
    </w:p>
    <w:p w14:paraId="5B16A6B1" w14:textId="37E2EB29" w:rsidR="006B0C1A" w:rsidRDefault="006B0C1A" w:rsidP="00EC37B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قال</w:t>
      </w:r>
      <w:r w:rsidR="00344C22">
        <w:rPr>
          <w:rFonts w:ascii="Dubai" w:hAnsi="Dubai" w:cs="Dubai" w:hint="cs"/>
          <w:color w:val="000000" w:themeColor="text1"/>
          <w:sz w:val="28"/>
          <w:szCs w:val="28"/>
          <w:rtl/>
          <w:lang w:bidi="ar-SY"/>
        </w:rPr>
        <w:t xml:space="preserve"> الله</w:t>
      </w:r>
      <w:r>
        <w:rPr>
          <w:rFonts w:ascii="Dubai" w:hAnsi="Dubai" w:cs="Dubai" w:hint="cs"/>
          <w:color w:val="000000" w:themeColor="text1"/>
          <w:sz w:val="28"/>
          <w:szCs w:val="28"/>
          <w:rtl/>
          <w:lang w:bidi="ar-SY"/>
        </w:rPr>
        <w:t xml:space="preserve"> تعالى: </w:t>
      </w:r>
      <w:r w:rsidRPr="006B0C1A">
        <w:rPr>
          <w:rFonts w:ascii="Dubai" w:hAnsi="Dubai" w:cs="Dubai"/>
          <w:color w:val="000000" w:themeColor="text1"/>
          <w:sz w:val="28"/>
          <w:szCs w:val="28"/>
          <w:rtl/>
          <w:lang w:bidi="ar-SY"/>
        </w:rPr>
        <w:t>﴿والذين يكنزون الذهب والفضة ولا ينفقونها في سبيل الله فبشرهم بعذاب أليم، يوم يحمى عليها في نار جهنم فتكوى بها جباههم وجنوبهم وظهورهم هذا ما كنزتم لأنفسكم فذوقوا ما كنتم تكنزون.﴾</w:t>
      </w:r>
    </w:p>
    <w:p w14:paraId="5E1B08E1" w14:textId="2425A7FA" w:rsidR="006B0C1A" w:rsidRDefault="006B0C1A" w:rsidP="00EC37B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قال</w:t>
      </w:r>
      <w:r w:rsidR="00344C22">
        <w:rPr>
          <w:rFonts w:ascii="Dubai" w:hAnsi="Dubai" w:cs="Dubai" w:hint="cs"/>
          <w:color w:val="000000" w:themeColor="text1"/>
          <w:sz w:val="28"/>
          <w:szCs w:val="28"/>
          <w:rtl/>
          <w:lang w:bidi="ar-SY"/>
        </w:rPr>
        <w:t xml:space="preserve"> الله</w:t>
      </w:r>
      <w:r>
        <w:rPr>
          <w:rFonts w:ascii="Dubai" w:hAnsi="Dubai" w:cs="Dubai" w:hint="cs"/>
          <w:color w:val="000000" w:themeColor="text1"/>
          <w:sz w:val="28"/>
          <w:szCs w:val="28"/>
          <w:rtl/>
          <w:lang w:bidi="ar-SY"/>
        </w:rPr>
        <w:t xml:space="preserve"> تعالى: </w:t>
      </w:r>
      <w:r w:rsidRPr="006B0C1A">
        <w:rPr>
          <w:rFonts w:ascii="Dubai" w:hAnsi="Dubai" w:cs="Dubai"/>
          <w:color w:val="000000" w:themeColor="text1"/>
          <w:sz w:val="28"/>
          <w:szCs w:val="28"/>
          <w:rtl/>
          <w:lang w:bidi="ar-SY"/>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p>
    <w:p w14:paraId="25A0B875" w14:textId="6226952C" w:rsidR="006B0C1A" w:rsidRDefault="006B0C1A" w:rsidP="00EC37B7">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قال</w:t>
      </w:r>
      <w:r w:rsidR="00344C22">
        <w:rPr>
          <w:rFonts w:ascii="Dubai" w:hAnsi="Dubai" w:cs="Dubai" w:hint="cs"/>
          <w:color w:val="000000" w:themeColor="text1"/>
          <w:sz w:val="28"/>
          <w:szCs w:val="28"/>
          <w:rtl/>
          <w:lang w:bidi="ar-SY"/>
        </w:rPr>
        <w:t xml:space="preserve"> الله</w:t>
      </w:r>
      <w:r>
        <w:rPr>
          <w:rFonts w:ascii="Dubai" w:hAnsi="Dubai" w:cs="Dubai" w:hint="cs"/>
          <w:color w:val="000000" w:themeColor="text1"/>
          <w:sz w:val="28"/>
          <w:szCs w:val="28"/>
          <w:rtl/>
          <w:lang w:bidi="ar-SY"/>
        </w:rPr>
        <w:t xml:space="preserve"> تعالى: </w:t>
      </w:r>
      <w:r w:rsidRPr="006B0C1A">
        <w:rPr>
          <w:rFonts w:ascii="Dubai" w:hAnsi="Dubai" w:cs="Dubai"/>
          <w:color w:val="000000" w:themeColor="text1"/>
          <w:sz w:val="28"/>
          <w:szCs w:val="28"/>
          <w:rtl/>
          <w:lang w:bidi="ar-SY"/>
        </w:rPr>
        <w:t>{وَأَقِيمُواْ الصَّلاَةَ وَآتُواْ الزَّكَاةَ وَارْكَعُواْ مَعَ الرَّاكِعِينَ}</w:t>
      </w:r>
    </w:p>
    <w:p w14:paraId="7D359ACD" w14:textId="2F8CB6B8" w:rsidR="00344C22" w:rsidRDefault="0004762B" w:rsidP="00EC37B7">
      <w:pPr>
        <w:rPr>
          <w:rFonts w:ascii="Dubai" w:hAnsi="Dubai" w:cs="Dubai"/>
          <w:color w:val="000000" w:themeColor="text1"/>
          <w:sz w:val="28"/>
          <w:szCs w:val="28"/>
          <w:rtl/>
          <w:lang w:bidi="ar-SY"/>
        </w:rPr>
      </w:pPr>
      <w:r w:rsidRPr="0004762B">
        <w:rPr>
          <w:rFonts w:ascii="Dubai" w:hAnsi="Dubai" w:cs="Dubai"/>
          <w:color w:val="000000" w:themeColor="text1"/>
          <w:sz w:val="28"/>
          <w:szCs w:val="28"/>
          <w:rtl/>
          <w:lang w:bidi="ar-SY"/>
        </w:rPr>
        <w:t>عن ابن عمر رضي الله عنهما قال: سمعت رسول الله صلى الله عليه وسلم يقول: "بني الإسلام على خمس: شهادة أن لا إله إلا الله وأن محمداً رسول الله، وإقام الصلاة، وإيتاء الزكاة، وصوم رمضان، وحج البيت من استطاع إليه سبيلاً"»</w:t>
      </w:r>
    </w:p>
    <w:p w14:paraId="444A7C85" w14:textId="7AE072B1" w:rsidR="0004762B" w:rsidRDefault="0004762B" w:rsidP="00EC37B7">
      <w:pPr>
        <w:rPr>
          <w:rFonts w:ascii="Dubai" w:hAnsi="Dubai" w:cs="Dubai"/>
          <w:color w:val="000000" w:themeColor="text1"/>
          <w:sz w:val="28"/>
          <w:szCs w:val="28"/>
          <w:rtl/>
          <w:lang w:bidi="ar-SY"/>
        </w:rPr>
      </w:pPr>
      <w:r w:rsidRPr="0004762B">
        <w:rPr>
          <w:rFonts w:ascii="Dubai" w:hAnsi="Dubai" w:cs="Dubai"/>
          <w:color w:val="000000" w:themeColor="text1"/>
          <w:sz w:val="28"/>
          <w:szCs w:val="28"/>
          <w:rtl/>
          <w:lang w:bidi="ar-SY"/>
        </w:rPr>
        <w:t>«وروي عنه عليه الصلاة والسلام أنه قال عام حجة الوداع: اعبدوا ربكم، وصلوا خمسكم، وصوموا شهركم، وحجوا بيت ربكم، وأدوا زكاة أموالكم طيبة بها أنفسكم تدخلوا جنة ربكم».</w:t>
      </w:r>
    </w:p>
    <w:p w14:paraId="3AFC5ED0" w14:textId="501D3F92" w:rsidR="006B0C1A" w:rsidRDefault="0004762B" w:rsidP="00EC37B7">
      <w:pPr>
        <w:rPr>
          <w:rFonts w:ascii="Dubai" w:hAnsi="Dubai" w:cs="Dubai"/>
          <w:color w:val="000000" w:themeColor="text1"/>
          <w:sz w:val="28"/>
          <w:szCs w:val="28"/>
          <w:rtl/>
          <w:lang w:bidi="ar-SY"/>
        </w:rPr>
      </w:pPr>
      <w:r w:rsidRPr="0004762B">
        <w:rPr>
          <w:rFonts w:ascii="Dubai" w:hAnsi="Dubai" w:cs="Dubai"/>
          <w:color w:val="000000" w:themeColor="text1"/>
          <w:sz w:val="28"/>
          <w:szCs w:val="28"/>
          <w:rtl/>
          <w:lang w:bidi="ar-SY"/>
        </w:rPr>
        <w:t>عن عبد الله بن مسعود يقول: سمعت رسول الله صلى الله عليه وسلم يقول: «ما من رجل لا يؤدي زكاة ماله إلا مثل له يوم القيامة شجاعا أقرع يفر منه وهو يتبعه حتى يطوقه في عنقه»، ثم قرأ علينا رسول الله صلى الله عليه وسلم: ﴿سيطوقون ما بخلوا به يوم القيامة﴾».</w:t>
      </w:r>
    </w:p>
    <w:p w14:paraId="0D1C950A" w14:textId="334A5D0A" w:rsidR="0004762B" w:rsidRPr="00C16A0E" w:rsidRDefault="00590EB3" w:rsidP="00EC37B7">
      <w:pPr>
        <w:rPr>
          <w:rFonts w:ascii="Dubai" w:hAnsi="Dubai" w:cs="Dubai"/>
          <w:b/>
          <w:bCs/>
          <w:color w:val="C45911" w:themeColor="accent2" w:themeShade="BF"/>
          <w:sz w:val="32"/>
          <w:szCs w:val="32"/>
          <w:rtl/>
          <w:lang w:bidi="ar-SY"/>
        </w:rPr>
      </w:pPr>
      <w:r w:rsidRPr="00C16A0E">
        <w:rPr>
          <w:rFonts w:ascii="Dubai" w:hAnsi="Dubai" w:cs="Dubai" w:hint="cs"/>
          <w:b/>
          <w:bCs/>
          <w:color w:val="C45911" w:themeColor="accent2" w:themeShade="BF"/>
          <w:sz w:val="32"/>
          <w:szCs w:val="32"/>
          <w:rtl/>
          <w:lang w:bidi="ar-SY"/>
        </w:rPr>
        <w:t>حكم تارك الزكاة</w:t>
      </w:r>
      <w:r w:rsidR="00C16A0E" w:rsidRPr="00C16A0E">
        <w:rPr>
          <w:rFonts w:ascii="Dubai" w:hAnsi="Dubai" w:cs="Dubai" w:hint="cs"/>
          <w:b/>
          <w:bCs/>
          <w:color w:val="C45911" w:themeColor="accent2" w:themeShade="BF"/>
          <w:sz w:val="32"/>
          <w:szCs w:val="32"/>
          <w:rtl/>
          <w:lang w:bidi="ar-SY"/>
        </w:rPr>
        <w:t>:</w:t>
      </w:r>
    </w:p>
    <w:p w14:paraId="30FC3ECC" w14:textId="778FA768" w:rsidR="006B0C1A" w:rsidRDefault="00590EB3" w:rsidP="00590EB3">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ان كان تركها جحدا لوجوبها مع توافر شروط وجوبها عليه كفر بذلك اجماعا ولو زكى ما دام جاحدا لوجوبها اما ان تركها بخلا</w:t>
      </w:r>
      <w:r w:rsidR="006F3321">
        <w:rPr>
          <w:rFonts w:ascii="Dubai" w:hAnsi="Dubai" w:cs="Dubai" w:hint="cs"/>
          <w:color w:val="000000" w:themeColor="text1"/>
          <w:sz w:val="28"/>
          <w:szCs w:val="28"/>
          <w:rtl/>
          <w:lang w:bidi="ar-SY"/>
        </w:rPr>
        <w:t>ً</w:t>
      </w:r>
      <w:r>
        <w:rPr>
          <w:rFonts w:ascii="Dubai" w:hAnsi="Dubai" w:cs="Dubai" w:hint="cs"/>
          <w:color w:val="000000" w:themeColor="text1"/>
          <w:sz w:val="28"/>
          <w:szCs w:val="28"/>
          <w:rtl/>
          <w:lang w:bidi="ar-SY"/>
        </w:rPr>
        <w:t xml:space="preserve"> او تكاسلا</w:t>
      </w:r>
      <w:r w:rsidR="006F3321">
        <w:rPr>
          <w:rFonts w:ascii="Dubai" w:hAnsi="Dubai" w:cs="Dubai" w:hint="cs"/>
          <w:color w:val="000000" w:themeColor="text1"/>
          <w:sz w:val="28"/>
          <w:szCs w:val="28"/>
          <w:rtl/>
          <w:lang w:bidi="ar-SY"/>
        </w:rPr>
        <w:t>ً</w:t>
      </w:r>
      <w:r>
        <w:rPr>
          <w:rFonts w:ascii="Dubai" w:hAnsi="Dubai" w:cs="Dubai" w:hint="cs"/>
          <w:color w:val="000000" w:themeColor="text1"/>
          <w:sz w:val="28"/>
          <w:szCs w:val="28"/>
          <w:rtl/>
          <w:lang w:bidi="ar-SY"/>
        </w:rPr>
        <w:t xml:space="preserve"> فانه يعتبر بذلك فاسقا قد ارتكب كبيرة عظيمة من كبائر الذنوب وهو تحت مشيئة الله</w:t>
      </w:r>
      <w:r w:rsidR="006F3321">
        <w:rPr>
          <w:rFonts w:ascii="Dubai" w:hAnsi="Dubai" w:cs="Dubai" w:hint="cs"/>
          <w:color w:val="000000" w:themeColor="text1"/>
          <w:sz w:val="28"/>
          <w:szCs w:val="28"/>
          <w:rtl/>
          <w:lang w:bidi="ar-SY"/>
        </w:rPr>
        <w:t>،</w:t>
      </w:r>
      <w:r>
        <w:rPr>
          <w:rFonts w:ascii="Dubai" w:hAnsi="Dubai" w:cs="Dubai" w:hint="cs"/>
          <w:color w:val="000000" w:themeColor="text1"/>
          <w:sz w:val="28"/>
          <w:szCs w:val="28"/>
          <w:rtl/>
          <w:lang w:bidi="ar-SY"/>
        </w:rPr>
        <w:t xml:space="preserve"> ان مات على ذلك لقوله تعالى</w:t>
      </w:r>
      <w:r w:rsidR="007E267E">
        <w:rPr>
          <w:rFonts w:ascii="Dubai" w:hAnsi="Dubai" w:cs="Dubai" w:hint="cs"/>
          <w:color w:val="000000" w:themeColor="text1"/>
          <w:sz w:val="28"/>
          <w:szCs w:val="28"/>
          <w:rtl/>
          <w:lang w:bidi="ar-SY"/>
        </w:rPr>
        <w:t>: {</w:t>
      </w:r>
      <w:r w:rsidR="007E267E" w:rsidRPr="007E267E">
        <w:rPr>
          <w:rFonts w:ascii="Dubai" w:hAnsi="Dubai" w:cs="Dubai"/>
          <w:color w:val="000000" w:themeColor="text1"/>
          <w:sz w:val="28"/>
          <w:szCs w:val="28"/>
          <w:rtl/>
          <w:lang w:bidi="ar-SY"/>
        </w:rPr>
        <w:t>إِنَّ اللّهَ لاَ يَغْفِرُ أَن يُشْرَكَ بِهِ وَيَغْفِرُ مَا دُونَ ذَلِكَ لِمَن يَشَاء</w:t>
      </w:r>
      <w:r w:rsidR="007E267E">
        <w:rPr>
          <w:rFonts w:ascii="Dubai" w:hAnsi="Dubai" w:cs="Dubai" w:hint="cs"/>
          <w:color w:val="000000" w:themeColor="text1"/>
          <w:sz w:val="28"/>
          <w:szCs w:val="28"/>
          <w:rtl/>
          <w:lang w:bidi="ar-SY"/>
        </w:rPr>
        <w:t>}</w:t>
      </w:r>
    </w:p>
    <w:p w14:paraId="0BA33950" w14:textId="773CB0E6" w:rsidR="00590EB3" w:rsidRDefault="00590EB3" w:rsidP="00590EB3">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lastRenderedPageBreak/>
        <w:t>وقد دل القران الكريم والسنة النبوية على ان تارك الزكاة يعذب يوم القيامة بأمواله التي ترك زكاتها ثم يرى سبيله اما الى الجنة واما الى النار قال تعالى في سورة التوبة: {</w:t>
      </w:r>
      <w:r w:rsidRPr="00590EB3">
        <w:rPr>
          <w:rFonts w:ascii="Dubai" w:hAnsi="Dubai" w:cs="Dubai"/>
          <w:color w:val="000000" w:themeColor="text1"/>
          <w:sz w:val="28"/>
          <w:szCs w:val="28"/>
          <w:rtl/>
          <w:lang w:bidi="ar-SY"/>
        </w:rPr>
        <w:t>وَالَّذِينَ يَكْنِزُونَ الذَّهَبَ وَالْفِضَّةَ وَلاَ يُنفِقُونَهَا فِي سَبِيلِ اللّهِ فَبَشِّرْهُم بِعَذَابٍ أَلِيمٍ. يَوْمَ يُحْمَى عَلَيْهَا فِي نَارِ جَهَنَّمَ فَتُكْوَى بِهَا جِبَاهُهُمْ وَجُنوبُهُمْ وَظُهُورُهُمْ هَذَا مَا كَنَزْتُمْ لأَنفُسِكُمْ فَذُوقُواْ مَا كُنتُمْ تَكْنِزُونَ</w:t>
      </w:r>
      <w:r>
        <w:rPr>
          <w:rFonts w:ascii="Dubai" w:hAnsi="Dubai" w:cs="Dubai" w:hint="cs"/>
          <w:color w:val="000000" w:themeColor="text1"/>
          <w:sz w:val="28"/>
          <w:szCs w:val="28"/>
          <w:rtl/>
          <w:lang w:bidi="ar-SY"/>
        </w:rPr>
        <w:t>}</w:t>
      </w:r>
    </w:p>
    <w:p w14:paraId="6E5B5552" w14:textId="77777777" w:rsidR="00C16A0E" w:rsidRPr="00EC37B7" w:rsidRDefault="00C16A0E" w:rsidP="00590EB3">
      <w:pPr>
        <w:rPr>
          <w:rFonts w:ascii="Dubai" w:hAnsi="Dubai" w:cs="Dubai" w:hint="cs"/>
          <w:color w:val="000000" w:themeColor="text1"/>
          <w:sz w:val="28"/>
          <w:szCs w:val="28"/>
          <w:lang w:bidi="ar-SY"/>
        </w:rPr>
      </w:pPr>
    </w:p>
    <w:sectPr w:rsidR="00C16A0E" w:rsidRPr="00EC37B7" w:rsidSect="00EC37B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73DB7"/>
    <w:multiLevelType w:val="hybridMultilevel"/>
    <w:tmpl w:val="887E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B7"/>
    <w:rsid w:val="0004762B"/>
    <w:rsid w:val="00205E4B"/>
    <w:rsid w:val="00344C22"/>
    <w:rsid w:val="0035164B"/>
    <w:rsid w:val="00590EB3"/>
    <w:rsid w:val="005E1852"/>
    <w:rsid w:val="006B0C1A"/>
    <w:rsid w:val="006F3321"/>
    <w:rsid w:val="007E267E"/>
    <w:rsid w:val="00AE24F0"/>
    <w:rsid w:val="00C16A0E"/>
    <w:rsid w:val="00C576D7"/>
    <w:rsid w:val="00EC3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3056"/>
  <w15:chartTrackingRefBased/>
  <w15:docId w15:val="{832A4341-E342-41ED-AEED-9EBE536B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457</Words>
  <Characters>2610</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2021-03-11T20:23:00Z</dcterms:created>
  <dcterms:modified xsi:type="dcterms:W3CDTF">2021-03-11T21:48:00Z</dcterms:modified>
</cp:coreProperties>
</file>