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A69" w:rsidRPr="005A77C3" w:rsidRDefault="00747DF5" w:rsidP="00747DF5">
      <w:pPr>
        <w:jc w:val="center"/>
        <w:rPr>
          <w:rFonts w:ascii="Dubai" w:hAnsi="Dubai" w:cs="Dubai" w:hint="cs"/>
          <w:color w:val="FF0000"/>
          <w:sz w:val="36"/>
          <w:szCs w:val="36"/>
          <w:rtl/>
        </w:rPr>
      </w:pPr>
      <w:r w:rsidRPr="005A77C3">
        <w:rPr>
          <w:rFonts w:ascii="Dubai" w:hAnsi="Dubai" w:cs="Dubai" w:hint="cs"/>
          <w:color w:val="FF0000"/>
          <w:sz w:val="36"/>
          <w:szCs w:val="36"/>
          <w:rtl/>
        </w:rPr>
        <w:t>صلاتي في وقتها</w:t>
      </w:r>
    </w:p>
    <w:p w:rsidR="00747DF5" w:rsidRDefault="00747DF5" w:rsidP="00747DF5">
      <w:pPr>
        <w:jc w:val="center"/>
        <w:rPr>
          <w:rFonts w:ascii="Dubai" w:hAnsi="Dubai" w:cs="Dubai"/>
          <w:sz w:val="32"/>
          <w:szCs w:val="32"/>
          <w:rtl/>
        </w:rPr>
      </w:pPr>
      <w:r>
        <w:rPr>
          <w:rFonts w:ascii="Dubai" w:hAnsi="Dubai" w:cs="Dubai"/>
          <w:noProof/>
          <w:sz w:val="32"/>
          <w:szCs w:val="32"/>
          <w:rtl/>
        </w:rPr>
        <w:drawing>
          <wp:inline distT="0" distB="0" distL="0" distR="0">
            <wp:extent cx="5731510" cy="2729230"/>
            <wp:effectExtent l="0" t="0" r="254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lam-24-1464844872.jpg"/>
                    <pic:cNvPicPr/>
                  </pic:nvPicPr>
                  <pic:blipFill>
                    <a:blip r:embed="rId5">
                      <a:extLst>
                        <a:ext uri="{28A0092B-C50C-407E-A947-70E740481C1C}">
                          <a14:useLocalDpi xmlns:a14="http://schemas.microsoft.com/office/drawing/2010/main" val="0"/>
                        </a:ext>
                      </a:extLst>
                    </a:blip>
                    <a:stretch>
                      <a:fillRect/>
                    </a:stretch>
                  </pic:blipFill>
                  <pic:spPr>
                    <a:xfrm>
                      <a:off x="0" y="0"/>
                      <a:ext cx="5731510" cy="2729230"/>
                    </a:xfrm>
                    <a:prstGeom prst="rect">
                      <a:avLst/>
                    </a:prstGeom>
                  </pic:spPr>
                </pic:pic>
              </a:graphicData>
            </a:graphic>
          </wp:inline>
        </w:drawing>
      </w:r>
    </w:p>
    <w:p w:rsidR="00747DF5" w:rsidRDefault="00747DF5" w:rsidP="00747DF5">
      <w:pPr>
        <w:rPr>
          <w:rFonts w:ascii="Dubai" w:hAnsi="Dubai" w:cs="Dubai"/>
          <w:sz w:val="32"/>
          <w:szCs w:val="32"/>
          <w:rtl/>
        </w:rPr>
      </w:pPr>
      <w:r w:rsidRPr="00747DF5">
        <w:rPr>
          <w:rFonts w:ascii="Dubai" w:hAnsi="Dubai" w:cs="Dubai"/>
          <w:sz w:val="32"/>
          <w:szCs w:val="32"/>
          <w:rtl/>
        </w:rPr>
        <w:t>الصلاة هي عماد الدين؛ وهي اتصالنا الدائم بربّنا سبحانه وتعالى؛ والصلاة على وقتها هي أحب الأعمال إلى الله كما ورد في أحاديث عدة في الصحيحين، ورغم المشقة التي ترافق التدرّب على الالتزام بها في أوقاتها إلا أن أداء الصلاة في الوقت الصحيح يصبح ديدناً بعد فترة من المحافظة عليه وعلى أية حال؛ فإن "أحب الأعمال إلى الله" يستحق منك الصبر والمتابعة لإرضائه سبحانه وتعالى وكسب الثواب العظيم</w:t>
      </w:r>
    </w:p>
    <w:p w:rsidR="00747DF5" w:rsidRPr="00747DF5" w:rsidRDefault="00747DF5" w:rsidP="00747DF5">
      <w:pPr>
        <w:rPr>
          <w:rFonts w:ascii="Dubai" w:hAnsi="Dubai" w:cs="Dubai"/>
          <w:sz w:val="32"/>
          <w:szCs w:val="32"/>
          <w:rtl/>
        </w:rPr>
      </w:pPr>
      <w:r w:rsidRPr="005A77C3">
        <w:rPr>
          <w:rFonts w:ascii="Dubai" w:hAnsi="Dubai" w:cs="Dubai"/>
          <w:color w:val="92D050"/>
          <w:sz w:val="32"/>
          <w:szCs w:val="32"/>
          <w:rtl/>
        </w:rPr>
        <w:t>الوقت الاختياري للصلاة:</w:t>
      </w:r>
      <w:r>
        <w:rPr>
          <w:rFonts w:ascii="Dubai" w:hAnsi="Dubai" w:cs="Dubai"/>
          <w:sz w:val="32"/>
          <w:szCs w:val="32"/>
          <w:rtl/>
        </w:rPr>
        <w:br/>
      </w:r>
      <w:r w:rsidR="005A77C3">
        <w:rPr>
          <w:rFonts w:ascii="Dubai" w:hAnsi="Dubai" w:cs="Dubai"/>
          <w:sz w:val="32"/>
          <w:szCs w:val="32"/>
          <w:rtl/>
        </w:rPr>
        <w:t>هو الوقت المحدد شرع</w:t>
      </w:r>
      <w:r w:rsidRPr="00747DF5">
        <w:rPr>
          <w:rFonts w:ascii="Dubai" w:hAnsi="Dubai" w:cs="Dubai"/>
          <w:sz w:val="32"/>
          <w:szCs w:val="32"/>
          <w:rtl/>
        </w:rPr>
        <w:t>ا</w:t>
      </w:r>
      <w:r w:rsidR="005A77C3">
        <w:rPr>
          <w:rFonts w:ascii="Dubai" w:hAnsi="Dubai" w:cs="Dubai" w:hint="cs"/>
          <w:sz w:val="32"/>
          <w:szCs w:val="32"/>
          <w:rtl/>
        </w:rPr>
        <w:t>ً</w:t>
      </w:r>
      <w:r w:rsidRPr="00747DF5">
        <w:rPr>
          <w:rFonts w:ascii="Dubai" w:hAnsi="Dubai" w:cs="Dubai"/>
          <w:sz w:val="32"/>
          <w:szCs w:val="32"/>
          <w:rtl/>
        </w:rPr>
        <w:t xml:space="preserve"> لأداء الصلاة فيه، ويأثم من أخرها عنه بلا عذر شرعي</w:t>
      </w:r>
    </w:p>
    <w:p w:rsidR="00747DF5" w:rsidRDefault="00747DF5" w:rsidP="00747DF5">
      <w:pPr>
        <w:rPr>
          <w:rFonts w:ascii="Dubai" w:hAnsi="Dubai" w:cs="Dubai"/>
          <w:sz w:val="32"/>
          <w:szCs w:val="32"/>
          <w:rtl/>
        </w:rPr>
      </w:pPr>
      <w:r w:rsidRPr="005A77C3">
        <w:rPr>
          <w:rFonts w:ascii="Dubai" w:hAnsi="Dubai" w:cs="Dubai"/>
          <w:color w:val="92D050"/>
          <w:sz w:val="32"/>
          <w:szCs w:val="32"/>
          <w:rtl/>
        </w:rPr>
        <w:t>الوقت الاضطراري للصلاة:</w:t>
      </w:r>
      <w:r>
        <w:rPr>
          <w:rFonts w:ascii="Dubai" w:hAnsi="Dubai" w:cs="Dubai"/>
          <w:sz w:val="32"/>
          <w:szCs w:val="32"/>
        </w:rPr>
        <w:br/>
      </w:r>
      <w:r w:rsidRPr="00747DF5">
        <w:rPr>
          <w:rFonts w:ascii="Dubai" w:hAnsi="Dubai" w:cs="Dubai"/>
          <w:sz w:val="32"/>
          <w:szCs w:val="32"/>
          <w:rtl/>
        </w:rPr>
        <w:t>هو الوقت الذي يجوز تأخير الصلاة إليه لمن عنده عذر كالنوم والمرض</w:t>
      </w:r>
    </w:p>
    <w:p w:rsidR="00747DF5" w:rsidRPr="005A77C3" w:rsidRDefault="00747DF5" w:rsidP="00747DF5">
      <w:pPr>
        <w:rPr>
          <w:rFonts w:ascii="Dubai" w:hAnsi="Dubai" w:cs="Dubai"/>
          <w:color w:val="92D050"/>
          <w:sz w:val="32"/>
          <w:szCs w:val="32"/>
          <w:rtl/>
        </w:rPr>
      </w:pPr>
      <w:bookmarkStart w:id="0" w:name="_GoBack"/>
      <w:r w:rsidRPr="005A77C3">
        <w:rPr>
          <w:rFonts w:ascii="Dubai" w:hAnsi="Dubai" w:cs="Dubai" w:hint="cs"/>
          <w:color w:val="92D050"/>
          <w:sz w:val="32"/>
          <w:szCs w:val="32"/>
          <w:rtl/>
        </w:rPr>
        <w:t>طرق المحافظة على الصلاة في وقتها:</w:t>
      </w:r>
    </w:p>
    <w:bookmarkEnd w:id="0"/>
    <w:p w:rsidR="00747DF5" w:rsidRPr="00747DF5" w:rsidRDefault="00747DF5" w:rsidP="00747DF5">
      <w:pPr>
        <w:pStyle w:val="a3"/>
        <w:numPr>
          <w:ilvl w:val="0"/>
          <w:numId w:val="1"/>
        </w:numPr>
        <w:rPr>
          <w:rFonts w:ascii="Dubai" w:hAnsi="Dubai" w:cs="Dubai"/>
          <w:sz w:val="32"/>
          <w:szCs w:val="32"/>
          <w:rtl/>
        </w:rPr>
      </w:pPr>
      <w:r w:rsidRPr="00747DF5">
        <w:rPr>
          <w:rFonts w:ascii="Dubai" w:hAnsi="Dubai" w:cs="Dubai"/>
          <w:sz w:val="32"/>
          <w:szCs w:val="32"/>
          <w:rtl/>
        </w:rPr>
        <w:t>التذكر الدائم بأن تارك الصلاة بدون عذر في دوائر كثيرة يصفها العلماء تارة بالكفر وتارة بالفسوق الشديد</w:t>
      </w:r>
    </w:p>
    <w:p w:rsidR="00747DF5" w:rsidRPr="00747DF5" w:rsidRDefault="00747DF5" w:rsidP="00747DF5">
      <w:pPr>
        <w:pStyle w:val="a3"/>
        <w:numPr>
          <w:ilvl w:val="0"/>
          <w:numId w:val="1"/>
        </w:numPr>
        <w:rPr>
          <w:rFonts w:ascii="Dubai" w:hAnsi="Dubai" w:cs="Dubai"/>
          <w:sz w:val="32"/>
          <w:szCs w:val="32"/>
          <w:rtl/>
        </w:rPr>
      </w:pPr>
      <w:r w:rsidRPr="00747DF5">
        <w:rPr>
          <w:rFonts w:ascii="Dubai" w:hAnsi="Dubai" w:cs="Dubai"/>
          <w:sz w:val="32"/>
          <w:szCs w:val="32"/>
          <w:rtl/>
        </w:rPr>
        <w:lastRenderedPageBreak/>
        <w:t>أن نستشعر الخوف من أن تارك الصلاة له عذاب شديد عند الله ونستشعر حباً داخلياً للصلاة وعزيمة مهما كانت الظروف لأن الصلاة الفرض الوحيد الذي لا يسقط</w:t>
      </w:r>
    </w:p>
    <w:p w:rsidR="00747DF5" w:rsidRDefault="00747DF5" w:rsidP="00747DF5">
      <w:pPr>
        <w:pStyle w:val="a3"/>
        <w:numPr>
          <w:ilvl w:val="0"/>
          <w:numId w:val="1"/>
        </w:numPr>
        <w:rPr>
          <w:rFonts w:ascii="Dubai" w:hAnsi="Dubai" w:cs="Dubai"/>
          <w:sz w:val="32"/>
          <w:szCs w:val="32"/>
        </w:rPr>
      </w:pPr>
      <w:r w:rsidRPr="00747DF5">
        <w:rPr>
          <w:rFonts w:ascii="Dubai" w:hAnsi="Dubai" w:cs="Dubai"/>
          <w:sz w:val="32"/>
          <w:szCs w:val="32"/>
          <w:rtl/>
        </w:rPr>
        <w:t>تحميل برامج الأذان والصلاة على الهاتف حيث يؤذن لكل صلاة مع تنبيهات للتذكير بأن وقت الصلاة قد حان</w:t>
      </w:r>
    </w:p>
    <w:p w:rsidR="005A77C3" w:rsidRPr="005A77C3" w:rsidRDefault="005A77C3" w:rsidP="005A77C3">
      <w:pPr>
        <w:pStyle w:val="a3"/>
        <w:numPr>
          <w:ilvl w:val="0"/>
          <w:numId w:val="1"/>
        </w:numPr>
        <w:rPr>
          <w:rFonts w:ascii="Dubai" w:hAnsi="Dubai" w:cs="Dubai"/>
          <w:sz w:val="32"/>
          <w:szCs w:val="32"/>
          <w:rtl/>
        </w:rPr>
      </w:pPr>
      <w:r w:rsidRPr="005A77C3">
        <w:rPr>
          <w:rFonts w:ascii="Dubai" w:hAnsi="Dubai" w:cs="Dubai"/>
          <w:sz w:val="32"/>
          <w:szCs w:val="32"/>
          <w:rtl/>
        </w:rPr>
        <w:t>الاجتماع مع أهل البيت للصلاة جماعة؛ فعندما يحين موعد الصلاة يترك كل من ف</w:t>
      </w:r>
      <w:r>
        <w:rPr>
          <w:rFonts w:ascii="Dubai" w:hAnsi="Dubai" w:cs="Dubai"/>
          <w:sz w:val="32"/>
          <w:szCs w:val="32"/>
          <w:rtl/>
        </w:rPr>
        <w:t>ي البيت أشغاله ويصلون جماعة؛ فه</w:t>
      </w:r>
      <w:r w:rsidRPr="005A77C3">
        <w:rPr>
          <w:rFonts w:ascii="Dubai" w:hAnsi="Dubai" w:cs="Dubai"/>
          <w:sz w:val="32"/>
          <w:szCs w:val="32"/>
          <w:rtl/>
        </w:rPr>
        <w:t xml:space="preserve">ذا يبعث </w:t>
      </w:r>
      <w:r>
        <w:rPr>
          <w:rFonts w:ascii="Dubai" w:hAnsi="Dubai" w:cs="Dubai"/>
          <w:sz w:val="32"/>
          <w:szCs w:val="32"/>
          <w:rtl/>
        </w:rPr>
        <w:t>في النفس شوق للصلاة؛ ويعود العا</w:t>
      </w:r>
      <w:r>
        <w:rPr>
          <w:rFonts w:ascii="Dubai" w:hAnsi="Dubai" w:cs="Dubai" w:hint="cs"/>
          <w:sz w:val="32"/>
          <w:szCs w:val="32"/>
          <w:rtl/>
        </w:rPr>
        <w:t>ئ</w:t>
      </w:r>
      <w:r w:rsidRPr="005A77C3">
        <w:rPr>
          <w:rFonts w:ascii="Dubai" w:hAnsi="Dubai" w:cs="Dubai"/>
          <w:sz w:val="32"/>
          <w:szCs w:val="32"/>
          <w:rtl/>
        </w:rPr>
        <w:t>لة على الاجتماع للخير</w:t>
      </w:r>
    </w:p>
    <w:p w:rsidR="005A77C3" w:rsidRDefault="005A77C3" w:rsidP="005A77C3">
      <w:pPr>
        <w:pStyle w:val="a3"/>
        <w:numPr>
          <w:ilvl w:val="0"/>
          <w:numId w:val="1"/>
        </w:numPr>
        <w:rPr>
          <w:rFonts w:ascii="Dubai" w:hAnsi="Dubai" w:cs="Dubai"/>
          <w:sz w:val="32"/>
          <w:szCs w:val="32"/>
        </w:rPr>
      </w:pPr>
      <w:r w:rsidRPr="005A77C3">
        <w:rPr>
          <w:rFonts w:ascii="Dubai" w:hAnsi="Dubai" w:cs="Dubai"/>
          <w:sz w:val="32"/>
          <w:szCs w:val="32"/>
          <w:rtl/>
        </w:rPr>
        <w:t xml:space="preserve"> الإكثار من الدعاء لله تعالى بأن يثبتنا على الصلاة وأن نكثر من دروس الدين؛ ومن قراءة القرآن الكريم؛ والت</w:t>
      </w:r>
      <w:r>
        <w:rPr>
          <w:rFonts w:ascii="Dubai" w:hAnsi="Dubai" w:cs="Dubai"/>
          <w:sz w:val="32"/>
          <w:szCs w:val="32"/>
          <w:rtl/>
        </w:rPr>
        <w:t>سبيح؛ وال</w:t>
      </w:r>
      <w:r>
        <w:rPr>
          <w:rFonts w:ascii="Dubai" w:hAnsi="Dubai" w:cs="Dubai" w:hint="cs"/>
          <w:sz w:val="32"/>
          <w:szCs w:val="32"/>
          <w:rtl/>
        </w:rPr>
        <w:t>ا</w:t>
      </w:r>
      <w:r w:rsidRPr="005A77C3">
        <w:rPr>
          <w:rFonts w:ascii="Dubai" w:hAnsi="Dubai" w:cs="Dubai"/>
          <w:sz w:val="32"/>
          <w:szCs w:val="32"/>
          <w:rtl/>
        </w:rPr>
        <w:t>ستغفار، فذكر الله تعالى يقوي الصلة بين المرء وربه ولا ننسى بأن الصاحب التقي الم</w:t>
      </w:r>
      <w:r>
        <w:rPr>
          <w:rFonts w:ascii="Dubai" w:hAnsi="Dubai" w:cs="Dubai"/>
          <w:sz w:val="32"/>
          <w:szCs w:val="32"/>
          <w:rtl/>
        </w:rPr>
        <w:t>حافظ على صلاته يكون لنا عوناً ف</w:t>
      </w:r>
      <w:r>
        <w:rPr>
          <w:rFonts w:ascii="Dubai" w:hAnsi="Dubai" w:cs="Dubai" w:hint="cs"/>
          <w:sz w:val="32"/>
          <w:szCs w:val="32"/>
          <w:rtl/>
        </w:rPr>
        <w:t>ي</w:t>
      </w:r>
      <w:r w:rsidRPr="005A77C3">
        <w:rPr>
          <w:rFonts w:ascii="Dubai" w:hAnsi="Dubai" w:cs="Dubai"/>
          <w:sz w:val="32"/>
          <w:szCs w:val="32"/>
          <w:rtl/>
        </w:rPr>
        <w:t xml:space="preserve"> الالتزام بالصلاة</w:t>
      </w:r>
    </w:p>
    <w:p w:rsidR="005A77C3" w:rsidRDefault="005A77C3" w:rsidP="005A77C3">
      <w:pPr>
        <w:pStyle w:val="a3"/>
        <w:numPr>
          <w:ilvl w:val="0"/>
          <w:numId w:val="1"/>
        </w:numPr>
        <w:rPr>
          <w:rFonts w:ascii="Dubai" w:hAnsi="Dubai" w:cs="Dubai"/>
          <w:sz w:val="32"/>
          <w:szCs w:val="32"/>
        </w:rPr>
      </w:pPr>
      <w:r w:rsidRPr="005A77C3">
        <w:rPr>
          <w:rFonts w:ascii="Dubai" w:hAnsi="Dubai" w:cs="Dubai"/>
          <w:sz w:val="32"/>
          <w:szCs w:val="32"/>
          <w:rtl/>
        </w:rPr>
        <w:t>استشعار أن أول ما يحاسب الله عليه الإنسان يوم القيامة الصلاة لأنها عمود الدين، وهي من فرائض الله سبحانه وتعالى وهي ثاني أركان الإسلام؛ فإذا صلحت صلاة المرء صلحت أعماله ذلك؛ لأنّ الصلاة تنهى عن الفحشاء والمنكر، فهي الناهية المانعة للمعاصي وهي الضمير الذي يسيرنا إلى كل خير وكلّ عمل صالح يقربنا إلى الله</w:t>
      </w:r>
    </w:p>
    <w:p w:rsidR="005A77C3" w:rsidRDefault="005A77C3" w:rsidP="005A77C3">
      <w:pPr>
        <w:pStyle w:val="a3"/>
        <w:numPr>
          <w:ilvl w:val="0"/>
          <w:numId w:val="1"/>
        </w:numPr>
        <w:rPr>
          <w:rFonts w:ascii="Dubai" w:hAnsi="Dubai" w:cs="Dubai"/>
          <w:sz w:val="32"/>
          <w:szCs w:val="32"/>
        </w:rPr>
      </w:pPr>
      <w:r w:rsidRPr="005A77C3">
        <w:rPr>
          <w:rFonts w:ascii="Dubai" w:hAnsi="Dubai" w:cs="Dubai"/>
          <w:sz w:val="32"/>
          <w:szCs w:val="32"/>
          <w:rtl/>
        </w:rPr>
        <w:t>الخشوع التام في الصلاة وتدبر القرآن الكريم؛ فعند تدبر آيات القرآن الكريم يه</w:t>
      </w:r>
      <w:r>
        <w:rPr>
          <w:rFonts w:ascii="Dubai" w:hAnsi="Dubai" w:cs="Dubai"/>
          <w:sz w:val="32"/>
          <w:szCs w:val="32"/>
          <w:rtl/>
        </w:rPr>
        <w:t>يج داخل صدر المؤمن الخشوع والتأ</w:t>
      </w:r>
      <w:r>
        <w:rPr>
          <w:rFonts w:ascii="Dubai" w:hAnsi="Dubai" w:cs="Dubai" w:hint="cs"/>
          <w:sz w:val="32"/>
          <w:szCs w:val="32"/>
          <w:rtl/>
        </w:rPr>
        <w:t>ن</w:t>
      </w:r>
      <w:r w:rsidRPr="005A77C3">
        <w:rPr>
          <w:rFonts w:ascii="Dubai" w:hAnsi="Dubai" w:cs="Dubai"/>
          <w:sz w:val="32"/>
          <w:szCs w:val="32"/>
          <w:rtl/>
        </w:rPr>
        <w:t>ي في الصلاة وصدق حبه للتواصل مع خالقه سبحانه وتعالى</w:t>
      </w:r>
    </w:p>
    <w:p w:rsidR="005A77C3" w:rsidRPr="005A77C3" w:rsidRDefault="005A77C3" w:rsidP="005A77C3">
      <w:pPr>
        <w:pStyle w:val="a3"/>
        <w:numPr>
          <w:ilvl w:val="0"/>
          <w:numId w:val="1"/>
        </w:numPr>
        <w:rPr>
          <w:rFonts w:ascii="Dubai" w:hAnsi="Dubai" w:cs="Dubai"/>
          <w:sz w:val="32"/>
          <w:szCs w:val="32"/>
          <w:rtl/>
        </w:rPr>
      </w:pPr>
      <w:r w:rsidRPr="005A77C3">
        <w:rPr>
          <w:rFonts w:ascii="Dubai" w:hAnsi="Dubai" w:cs="Dubai"/>
          <w:sz w:val="32"/>
          <w:szCs w:val="32"/>
          <w:rtl/>
        </w:rPr>
        <w:t>الصلاة مجلبة للرزق ودافعة للفقر عن صاحبها</w:t>
      </w:r>
    </w:p>
    <w:sectPr w:rsidR="005A77C3" w:rsidRPr="005A77C3" w:rsidSect="00EA4093">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ubai">
    <w:panose1 w:val="020B08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51E49"/>
    <w:multiLevelType w:val="hybridMultilevel"/>
    <w:tmpl w:val="2BDE4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2DB"/>
    <w:rsid w:val="003529DC"/>
    <w:rsid w:val="005242DB"/>
    <w:rsid w:val="005A77C3"/>
    <w:rsid w:val="00747DF5"/>
    <w:rsid w:val="00EA40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0EB93"/>
  <w15:chartTrackingRefBased/>
  <w15:docId w15:val="{031CE91B-8259-4B6A-B7E5-91C0F0A7F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7D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278</Words>
  <Characters>1591</Characters>
  <Application>Microsoft Office Word</Application>
  <DocSecurity>0</DocSecurity>
  <Lines>13</Lines>
  <Paragraphs>3</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2</cp:revision>
  <dcterms:created xsi:type="dcterms:W3CDTF">2021-03-12T23:40:00Z</dcterms:created>
  <dcterms:modified xsi:type="dcterms:W3CDTF">2021-03-13T00:01:00Z</dcterms:modified>
</cp:coreProperties>
</file>