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331" w:rsidRPr="00B13882" w:rsidRDefault="00FA53CE" w:rsidP="00FA53CE">
      <w:pPr>
        <w:jc w:val="center"/>
        <w:rPr>
          <w:rFonts w:ascii="Dubai" w:hAnsi="Dubai" w:cs="Dubai" w:hint="cs"/>
          <w:color w:val="FF0000"/>
          <w:sz w:val="36"/>
          <w:szCs w:val="36"/>
          <w:rtl/>
        </w:rPr>
      </w:pPr>
      <w:r w:rsidRPr="00B13882">
        <w:rPr>
          <w:rFonts w:ascii="Dubai" w:hAnsi="Dubai" w:cs="Dubai" w:hint="cs"/>
          <w:color w:val="FF0000"/>
          <w:sz w:val="36"/>
          <w:szCs w:val="36"/>
          <w:rtl/>
        </w:rPr>
        <w:t>الجهاز العضلي</w:t>
      </w:r>
    </w:p>
    <w:p w:rsidR="00FA53CE" w:rsidRDefault="00FA53CE" w:rsidP="00FA53CE">
      <w:pPr>
        <w:jc w:val="center"/>
        <w:rPr>
          <w:rFonts w:ascii="Dubai" w:hAnsi="Dubai" w:cs="Dubai"/>
          <w:sz w:val="32"/>
          <w:szCs w:val="32"/>
          <w:rtl/>
        </w:rPr>
      </w:pPr>
      <w:r>
        <w:rPr>
          <w:rFonts w:ascii="Dubai" w:hAnsi="Dubai" w:cs="Dubai"/>
          <w:noProof/>
          <w:sz w:val="32"/>
          <w:szCs w:val="32"/>
          <w:rtl/>
        </w:rPr>
        <w:drawing>
          <wp:inline distT="0" distB="0" distL="0" distR="0">
            <wp:extent cx="5731510" cy="2865755"/>
            <wp:effectExtent l="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most-important-information-about-muscular-system-human-body.jpg"/>
                    <pic:cNvPicPr/>
                  </pic:nvPicPr>
                  <pic:blipFill>
                    <a:blip r:embed="rId5">
                      <a:extLst>
                        <a:ext uri="{28A0092B-C50C-407E-A947-70E740481C1C}">
                          <a14:useLocalDpi xmlns:a14="http://schemas.microsoft.com/office/drawing/2010/main" val="0"/>
                        </a:ext>
                      </a:extLst>
                    </a:blip>
                    <a:stretch>
                      <a:fillRect/>
                    </a:stretch>
                  </pic:blipFill>
                  <pic:spPr>
                    <a:xfrm>
                      <a:off x="0" y="0"/>
                      <a:ext cx="5731510" cy="2865755"/>
                    </a:xfrm>
                    <a:prstGeom prst="rect">
                      <a:avLst/>
                    </a:prstGeom>
                  </pic:spPr>
                </pic:pic>
              </a:graphicData>
            </a:graphic>
          </wp:inline>
        </w:drawing>
      </w:r>
    </w:p>
    <w:p w:rsidR="00FA53CE" w:rsidRDefault="00FA53CE" w:rsidP="00FA53CE">
      <w:pPr>
        <w:rPr>
          <w:rFonts w:ascii="Dubai" w:hAnsi="Dubai" w:cs="Dubai"/>
          <w:sz w:val="32"/>
          <w:szCs w:val="32"/>
          <w:rtl/>
        </w:rPr>
      </w:pPr>
      <w:r w:rsidRPr="00B13882">
        <w:rPr>
          <w:rFonts w:ascii="Dubai" w:hAnsi="Dubai" w:cs="Dubai"/>
          <w:color w:val="92D050"/>
          <w:sz w:val="32"/>
          <w:szCs w:val="32"/>
          <w:rtl/>
        </w:rPr>
        <w:t xml:space="preserve">الجهاز العضلي: </w:t>
      </w:r>
      <w:r w:rsidRPr="00FA53CE">
        <w:rPr>
          <w:rFonts w:ascii="Dubai" w:hAnsi="Dubai" w:cs="Dubai"/>
          <w:sz w:val="32"/>
          <w:szCs w:val="32"/>
          <w:rtl/>
        </w:rPr>
        <w:t>هو أحد أجهزة الجسم الرئيسية التي لها دور أساسي في وظائف الجسم المختلفة وأهمها الحركة، وتمتلك العضلات خاصية فريدة دوناً عن باقي أنسجة الجسم؛ إذ أنّها قادرة على الانقباض والانبساط لتحرّك معها أجزاء الجسم المتّصلة بها، فالعضلات متصلة بالعظام أو الأوعية الدموية والأعضاء الداخلية، ويُمكن القول إن العضلات مسؤولة عن كل الحركات التي يقوم بها الجسم وذلك عند انقباض العضلة وانبساطها، إضافة لبعض الوظائف الأخرى المهمة في الجسم، ويحتوي الجسم على ثلاثة أنواع من العضلات التي تشترك بالعديد من الخصائص مع وجود بعض الاختلافات بينها</w:t>
      </w:r>
    </w:p>
    <w:p w:rsidR="00FA53CE" w:rsidRDefault="00FA53CE" w:rsidP="00FA53CE">
      <w:pPr>
        <w:rPr>
          <w:rFonts w:ascii="Dubai" w:hAnsi="Dubai" w:cs="Dubai"/>
          <w:sz w:val="32"/>
          <w:szCs w:val="32"/>
          <w:rtl/>
        </w:rPr>
      </w:pPr>
      <w:r w:rsidRPr="00B13882">
        <w:rPr>
          <w:rFonts w:ascii="Dubai" w:hAnsi="Dubai" w:cs="Dubai" w:hint="cs"/>
          <w:color w:val="92D050"/>
          <w:sz w:val="32"/>
          <w:szCs w:val="32"/>
          <w:rtl/>
        </w:rPr>
        <w:t>أنواع العضلات:</w:t>
      </w:r>
      <w:r>
        <w:rPr>
          <w:rFonts w:ascii="Dubai" w:hAnsi="Dubai" w:cs="Dubai"/>
          <w:sz w:val="32"/>
          <w:szCs w:val="32"/>
          <w:rtl/>
        </w:rPr>
        <w:br/>
      </w:r>
      <w:r w:rsidRPr="00FA53CE">
        <w:rPr>
          <w:rFonts w:ascii="Dubai" w:hAnsi="Dubai" w:cs="Dubai"/>
          <w:sz w:val="32"/>
          <w:szCs w:val="32"/>
          <w:rtl/>
        </w:rPr>
        <w:t>تقسم الأنسجة العضلية لثلاثة أنواع من العضلات، وفيما يأتي بيانها بشيء من التفصيل:</w:t>
      </w:r>
    </w:p>
    <w:p w:rsidR="00FA53CE" w:rsidRDefault="002E3D97" w:rsidP="002E3D97">
      <w:pPr>
        <w:pStyle w:val="a3"/>
        <w:numPr>
          <w:ilvl w:val="0"/>
          <w:numId w:val="1"/>
        </w:numPr>
        <w:rPr>
          <w:rFonts w:ascii="Dubai" w:hAnsi="Dubai" w:cs="Dubai"/>
          <w:sz w:val="32"/>
          <w:szCs w:val="32"/>
        </w:rPr>
      </w:pPr>
      <w:r w:rsidRPr="00B13882">
        <w:rPr>
          <w:rFonts w:ascii="Dubai" w:hAnsi="Dubai" w:cs="Dubai"/>
          <w:color w:val="00B0F0"/>
          <w:sz w:val="32"/>
          <w:szCs w:val="32"/>
          <w:rtl/>
        </w:rPr>
        <w:lastRenderedPageBreak/>
        <w:t xml:space="preserve">العضلات الهيكلية: </w:t>
      </w:r>
      <w:r w:rsidRPr="002E3D97">
        <w:rPr>
          <w:rFonts w:ascii="Dubai" w:hAnsi="Dubai" w:cs="Dubai"/>
          <w:sz w:val="32"/>
          <w:szCs w:val="32"/>
          <w:rtl/>
        </w:rPr>
        <w:t>تكون أنسجة العضلات الهيكلية على شكل خلايا طويلة تسمى ألياف العضلات، وترتبط العضلات الهيكلية بالهيكل العظمي وتحركه عن طريق انقباضها وانبساطها بناء على الرسائل الإرادية المرسّلة من الجهاز العصبي، لذا تُعرف بالعضلات الإرادية، بمعنى أن حركتها تكون بإرادة الإنسان ووعيه، ومن الجدير ذكره أن جسم الإنسان يمتلك أكثر من 600 عضلة هيكلية تحرّك العظام والبنى الأخرى</w:t>
      </w:r>
    </w:p>
    <w:p w:rsidR="002E3D97" w:rsidRPr="002E3D97" w:rsidRDefault="002E3D97" w:rsidP="002E3D97">
      <w:pPr>
        <w:jc w:val="center"/>
        <w:rPr>
          <w:rFonts w:ascii="Dubai" w:hAnsi="Dubai" w:cs="Dubai"/>
          <w:sz w:val="32"/>
          <w:szCs w:val="32"/>
        </w:rPr>
      </w:pPr>
      <w:r>
        <w:rPr>
          <w:rFonts w:ascii="Dubai" w:hAnsi="Dubai" w:cs="Dubai"/>
          <w:noProof/>
          <w:sz w:val="32"/>
          <w:szCs w:val="32"/>
        </w:rPr>
        <w:drawing>
          <wp:inline distT="0" distB="0" distL="0" distR="0">
            <wp:extent cx="3067050" cy="1909006"/>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8be4c58aa7db31449ba38d19bd5c4a6.jpg"/>
                    <pic:cNvPicPr/>
                  </pic:nvPicPr>
                  <pic:blipFill>
                    <a:blip r:embed="rId6">
                      <a:extLst>
                        <a:ext uri="{28A0092B-C50C-407E-A947-70E740481C1C}">
                          <a14:useLocalDpi xmlns:a14="http://schemas.microsoft.com/office/drawing/2010/main" val="0"/>
                        </a:ext>
                      </a:extLst>
                    </a:blip>
                    <a:stretch>
                      <a:fillRect/>
                    </a:stretch>
                  </pic:blipFill>
                  <pic:spPr>
                    <a:xfrm>
                      <a:off x="0" y="0"/>
                      <a:ext cx="3093445" cy="1925435"/>
                    </a:xfrm>
                    <a:prstGeom prst="rect">
                      <a:avLst/>
                    </a:prstGeom>
                  </pic:spPr>
                </pic:pic>
              </a:graphicData>
            </a:graphic>
          </wp:inline>
        </w:drawing>
      </w:r>
    </w:p>
    <w:p w:rsidR="002E3D97" w:rsidRDefault="002E3D97" w:rsidP="002E3D97">
      <w:pPr>
        <w:pStyle w:val="a3"/>
        <w:numPr>
          <w:ilvl w:val="0"/>
          <w:numId w:val="1"/>
        </w:numPr>
        <w:rPr>
          <w:rFonts w:ascii="Dubai" w:hAnsi="Dubai" w:cs="Dubai"/>
          <w:sz w:val="32"/>
          <w:szCs w:val="32"/>
        </w:rPr>
      </w:pPr>
      <w:r w:rsidRPr="00B13882">
        <w:rPr>
          <w:rFonts w:ascii="Dubai" w:hAnsi="Dubai" w:cs="Dubai"/>
          <w:color w:val="00B0F0"/>
          <w:sz w:val="32"/>
          <w:szCs w:val="32"/>
          <w:rtl/>
        </w:rPr>
        <w:t xml:space="preserve">العضلات الملساء: </w:t>
      </w:r>
      <w:r w:rsidRPr="002E3D97">
        <w:rPr>
          <w:rFonts w:ascii="Dubai" w:hAnsi="Dubai" w:cs="Dubai"/>
          <w:sz w:val="32"/>
          <w:szCs w:val="32"/>
          <w:rtl/>
        </w:rPr>
        <w:t>تكون العضلات الملساء على شكل طبقات أو صفائح تترتب طبقة خلف الأخرى، وهي عضلات لاإرادية تخضع حركتها للتحكم من الدماغ فلا يمكن للشخص التحكّم بها، وحقيقة توجد العضلات الملساء في نطاق واسع من الجسم، إذا إنها تكون جدران الأعضاء المجوّفة مثل الجهاز الهضمي والجهاز البولي والجهاز التناسلي وجدران الأنابيب مثل الأوعية الدموية والممرات الهوائية وتوجد أيضاً في أماكن أخرى، مثل العين من الداخل</w:t>
      </w:r>
    </w:p>
    <w:p w:rsidR="002E3D97" w:rsidRPr="002E3D97" w:rsidRDefault="002E3D97" w:rsidP="002E3D97">
      <w:pPr>
        <w:jc w:val="center"/>
        <w:rPr>
          <w:rFonts w:ascii="Dubai" w:hAnsi="Dubai" w:cs="Dubai"/>
          <w:sz w:val="32"/>
          <w:szCs w:val="32"/>
        </w:rPr>
      </w:pPr>
      <w:r>
        <w:rPr>
          <w:rFonts w:ascii="Dubai" w:hAnsi="Dubai" w:cs="Dubai"/>
          <w:noProof/>
          <w:sz w:val="32"/>
          <w:szCs w:val="32"/>
        </w:rPr>
        <w:drawing>
          <wp:inline distT="0" distB="0" distL="0" distR="0">
            <wp:extent cx="2857500" cy="1360684"/>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العضلات_الملساء__مواقعها،_أنواعها،_وظائفها،_أمراضها.jpeg"/>
                    <pic:cNvPicPr/>
                  </pic:nvPicPr>
                  <pic:blipFill>
                    <a:blip r:embed="rId7">
                      <a:extLst>
                        <a:ext uri="{28A0092B-C50C-407E-A947-70E740481C1C}">
                          <a14:useLocalDpi xmlns:a14="http://schemas.microsoft.com/office/drawing/2010/main" val="0"/>
                        </a:ext>
                      </a:extLst>
                    </a:blip>
                    <a:stretch>
                      <a:fillRect/>
                    </a:stretch>
                  </pic:blipFill>
                  <pic:spPr>
                    <a:xfrm>
                      <a:off x="0" y="0"/>
                      <a:ext cx="2930024" cy="1395218"/>
                    </a:xfrm>
                    <a:prstGeom prst="rect">
                      <a:avLst/>
                    </a:prstGeom>
                  </pic:spPr>
                </pic:pic>
              </a:graphicData>
            </a:graphic>
          </wp:inline>
        </w:drawing>
      </w:r>
    </w:p>
    <w:p w:rsidR="002E3D97" w:rsidRDefault="002E3D97" w:rsidP="002E3D97">
      <w:pPr>
        <w:pStyle w:val="a3"/>
        <w:numPr>
          <w:ilvl w:val="0"/>
          <w:numId w:val="1"/>
        </w:numPr>
        <w:rPr>
          <w:rFonts w:ascii="Dubai" w:hAnsi="Dubai" w:cs="Dubai"/>
          <w:sz w:val="32"/>
          <w:szCs w:val="32"/>
        </w:rPr>
      </w:pPr>
      <w:bookmarkStart w:id="0" w:name="_GoBack"/>
      <w:r w:rsidRPr="00B13882">
        <w:rPr>
          <w:rFonts w:ascii="Dubai" w:hAnsi="Dubai" w:cs="Dubai"/>
          <w:color w:val="00B0F0"/>
          <w:sz w:val="32"/>
          <w:szCs w:val="32"/>
          <w:rtl/>
        </w:rPr>
        <w:lastRenderedPageBreak/>
        <w:t xml:space="preserve">العضلة القلبية: </w:t>
      </w:r>
      <w:bookmarkEnd w:id="0"/>
      <w:r w:rsidRPr="002E3D97">
        <w:rPr>
          <w:rFonts w:ascii="Dubai" w:hAnsi="Dubai" w:cs="Dubai"/>
          <w:sz w:val="32"/>
          <w:szCs w:val="32"/>
          <w:rtl/>
        </w:rPr>
        <w:t>هي العضلة التي تشكّل القلب وهي عضلة لاإرادية تعمل وحدها دون تحكمٍ من الإنسان وإنما بتحكم مجموعة من الخلايا الموجودة داخل القلب التي تُعرف بمنظم ضربات القلب المسؤولة عن تنظيم ضربات القلب، وعند انقباض عضلات القلب السميكة فإنه يضخ الدم خارج القلب، وعند استرخاء هذه العضلة يعود الدم للقلب بعد إنهاء دورته في الجسم</w:t>
      </w:r>
    </w:p>
    <w:p w:rsidR="002E3D97" w:rsidRPr="002E3D97" w:rsidRDefault="002E3D97" w:rsidP="002E3D97">
      <w:pPr>
        <w:jc w:val="center"/>
        <w:rPr>
          <w:rFonts w:ascii="Dubai" w:hAnsi="Dubai" w:cs="Dubai"/>
          <w:sz w:val="32"/>
          <w:szCs w:val="32"/>
        </w:rPr>
      </w:pPr>
      <w:r>
        <w:rPr>
          <w:rFonts w:ascii="Dubai" w:hAnsi="Dubai" w:cs="Dubai"/>
          <w:noProof/>
          <w:sz w:val="32"/>
          <w:szCs w:val="32"/>
        </w:rPr>
        <w:drawing>
          <wp:inline distT="0" distB="0" distL="0" distR="0">
            <wp:extent cx="2270530" cy="2247900"/>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_3.png"/>
                    <pic:cNvPicPr/>
                  </pic:nvPicPr>
                  <pic:blipFill>
                    <a:blip r:embed="rId8">
                      <a:extLst>
                        <a:ext uri="{28A0092B-C50C-407E-A947-70E740481C1C}">
                          <a14:useLocalDpi xmlns:a14="http://schemas.microsoft.com/office/drawing/2010/main" val="0"/>
                        </a:ext>
                      </a:extLst>
                    </a:blip>
                    <a:stretch>
                      <a:fillRect/>
                    </a:stretch>
                  </pic:blipFill>
                  <pic:spPr>
                    <a:xfrm>
                      <a:off x="0" y="0"/>
                      <a:ext cx="2273476" cy="2250816"/>
                    </a:xfrm>
                    <a:prstGeom prst="rect">
                      <a:avLst/>
                    </a:prstGeom>
                  </pic:spPr>
                </pic:pic>
              </a:graphicData>
            </a:graphic>
          </wp:inline>
        </w:drawing>
      </w:r>
    </w:p>
    <w:p w:rsidR="002E3D97" w:rsidRDefault="002E3D97" w:rsidP="002E3D97">
      <w:pPr>
        <w:rPr>
          <w:rFonts w:ascii="Dubai" w:hAnsi="Dubai" w:cs="Dubai"/>
          <w:sz w:val="32"/>
          <w:szCs w:val="32"/>
          <w:rtl/>
        </w:rPr>
      </w:pPr>
      <w:r w:rsidRPr="00B13882">
        <w:rPr>
          <w:rFonts w:ascii="Dubai" w:hAnsi="Dubai" w:cs="Dubai" w:hint="cs"/>
          <w:color w:val="92D050"/>
          <w:sz w:val="32"/>
          <w:szCs w:val="32"/>
          <w:rtl/>
        </w:rPr>
        <w:t>وظائف الجهاز العضلي:</w:t>
      </w:r>
      <w:r>
        <w:rPr>
          <w:rFonts w:ascii="Dubai" w:hAnsi="Dubai" w:cs="Dubai"/>
          <w:sz w:val="32"/>
          <w:szCs w:val="32"/>
          <w:rtl/>
        </w:rPr>
        <w:br/>
      </w:r>
      <w:r w:rsidRPr="002E3D97">
        <w:rPr>
          <w:rFonts w:ascii="Dubai" w:hAnsi="Dubai" w:cs="Dubai"/>
          <w:sz w:val="32"/>
          <w:szCs w:val="32"/>
          <w:rtl/>
        </w:rPr>
        <w:t>يلعب الجهاز العضلي دوراً أساسياً في إجراء العديد من وظائف الجسم الأساسية، نذكر منها ما يأتي:</w:t>
      </w:r>
    </w:p>
    <w:p w:rsidR="002E3D97" w:rsidRPr="002E3D97" w:rsidRDefault="002E3D97" w:rsidP="002E3D97">
      <w:pPr>
        <w:pStyle w:val="a3"/>
        <w:numPr>
          <w:ilvl w:val="0"/>
          <w:numId w:val="2"/>
        </w:numPr>
        <w:rPr>
          <w:rFonts w:ascii="Dubai" w:hAnsi="Dubai" w:cs="Dubai"/>
          <w:sz w:val="32"/>
          <w:szCs w:val="32"/>
          <w:rtl/>
        </w:rPr>
      </w:pPr>
      <w:r w:rsidRPr="002E3D97">
        <w:rPr>
          <w:rFonts w:ascii="Dubai" w:hAnsi="Dubai" w:cs="Dubai"/>
          <w:sz w:val="32"/>
          <w:szCs w:val="32"/>
          <w:rtl/>
        </w:rPr>
        <w:t xml:space="preserve">الحركة </w:t>
      </w:r>
    </w:p>
    <w:p w:rsidR="002E3D97" w:rsidRPr="002E3D97" w:rsidRDefault="002E3D97" w:rsidP="002E3D97">
      <w:pPr>
        <w:pStyle w:val="a3"/>
        <w:numPr>
          <w:ilvl w:val="0"/>
          <w:numId w:val="2"/>
        </w:numPr>
        <w:rPr>
          <w:rFonts w:ascii="Dubai" w:hAnsi="Dubai" w:cs="Dubai"/>
          <w:sz w:val="32"/>
          <w:szCs w:val="32"/>
          <w:rtl/>
        </w:rPr>
      </w:pPr>
      <w:r w:rsidRPr="002E3D97">
        <w:rPr>
          <w:rFonts w:ascii="Dubai" w:hAnsi="Dubai" w:cs="Dubai"/>
          <w:sz w:val="32"/>
          <w:szCs w:val="32"/>
          <w:rtl/>
        </w:rPr>
        <w:t>المحافظة على وضعية الجسم</w:t>
      </w:r>
    </w:p>
    <w:p w:rsidR="002E3D97" w:rsidRPr="002E3D97" w:rsidRDefault="002E3D97" w:rsidP="002E3D97">
      <w:pPr>
        <w:pStyle w:val="a3"/>
        <w:numPr>
          <w:ilvl w:val="0"/>
          <w:numId w:val="2"/>
        </w:numPr>
        <w:rPr>
          <w:rFonts w:ascii="Dubai" w:hAnsi="Dubai" w:cs="Dubai"/>
          <w:sz w:val="32"/>
          <w:szCs w:val="32"/>
          <w:rtl/>
        </w:rPr>
      </w:pPr>
      <w:r w:rsidRPr="002E3D97">
        <w:rPr>
          <w:rFonts w:ascii="Dubai" w:hAnsi="Dubai" w:cs="Dubai"/>
          <w:sz w:val="32"/>
          <w:szCs w:val="32"/>
          <w:rtl/>
        </w:rPr>
        <w:t>الثبات</w:t>
      </w:r>
    </w:p>
    <w:p w:rsidR="002E3D97" w:rsidRPr="002E3D97" w:rsidRDefault="002E3D97" w:rsidP="002E3D97">
      <w:pPr>
        <w:pStyle w:val="a3"/>
        <w:numPr>
          <w:ilvl w:val="0"/>
          <w:numId w:val="2"/>
        </w:numPr>
        <w:rPr>
          <w:rFonts w:ascii="Dubai" w:hAnsi="Dubai" w:cs="Dubai"/>
          <w:sz w:val="32"/>
          <w:szCs w:val="32"/>
          <w:rtl/>
        </w:rPr>
      </w:pPr>
      <w:r w:rsidRPr="002E3D97">
        <w:rPr>
          <w:rFonts w:ascii="Dubai" w:hAnsi="Dubai" w:cs="Dubai"/>
          <w:sz w:val="32"/>
          <w:szCs w:val="32"/>
          <w:rtl/>
        </w:rPr>
        <w:t>الرؤية</w:t>
      </w:r>
    </w:p>
    <w:p w:rsidR="002E3D97" w:rsidRPr="002E3D97" w:rsidRDefault="002E3D97" w:rsidP="002E3D97">
      <w:pPr>
        <w:pStyle w:val="a3"/>
        <w:numPr>
          <w:ilvl w:val="0"/>
          <w:numId w:val="2"/>
        </w:numPr>
        <w:rPr>
          <w:rFonts w:ascii="Dubai" w:hAnsi="Dubai" w:cs="Dubai"/>
          <w:sz w:val="32"/>
          <w:szCs w:val="32"/>
          <w:rtl/>
        </w:rPr>
      </w:pPr>
      <w:r w:rsidRPr="002E3D97">
        <w:rPr>
          <w:rFonts w:ascii="Dubai" w:hAnsi="Dubai" w:cs="Dubai"/>
          <w:sz w:val="32"/>
          <w:szCs w:val="32"/>
          <w:rtl/>
        </w:rPr>
        <w:t>التبول</w:t>
      </w:r>
    </w:p>
    <w:p w:rsidR="002E3D97" w:rsidRPr="002E3D97" w:rsidRDefault="002E3D97" w:rsidP="002E3D97">
      <w:pPr>
        <w:pStyle w:val="a3"/>
        <w:numPr>
          <w:ilvl w:val="0"/>
          <w:numId w:val="2"/>
        </w:numPr>
        <w:rPr>
          <w:rFonts w:ascii="Dubai" w:hAnsi="Dubai" w:cs="Dubai"/>
          <w:sz w:val="32"/>
          <w:szCs w:val="32"/>
          <w:rtl/>
        </w:rPr>
      </w:pPr>
      <w:r w:rsidRPr="002E3D97">
        <w:rPr>
          <w:rFonts w:ascii="Dubai" w:hAnsi="Dubai" w:cs="Dubai"/>
          <w:sz w:val="32"/>
          <w:szCs w:val="32"/>
          <w:rtl/>
        </w:rPr>
        <w:t>عملية الهضم</w:t>
      </w:r>
    </w:p>
    <w:p w:rsidR="002E3D97" w:rsidRPr="002E3D97" w:rsidRDefault="002E3D97" w:rsidP="002E3D97">
      <w:pPr>
        <w:pStyle w:val="a3"/>
        <w:numPr>
          <w:ilvl w:val="0"/>
          <w:numId w:val="2"/>
        </w:numPr>
        <w:rPr>
          <w:rFonts w:ascii="Dubai" w:hAnsi="Dubai" w:cs="Dubai"/>
          <w:sz w:val="32"/>
          <w:szCs w:val="32"/>
          <w:rtl/>
        </w:rPr>
      </w:pPr>
      <w:r w:rsidRPr="002E3D97">
        <w:rPr>
          <w:rFonts w:ascii="Dubai" w:hAnsi="Dubai" w:cs="Dubai"/>
          <w:sz w:val="32"/>
          <w:szCs w:val="32"/>
          <w:rtl/>
        </w:rPr>
        <w:t>إنتاج الحرارة</w:t>
      </w:r>
    </w:p>
    <w:p w:rsidR="002E3D97" w:rsidRPr="002E3D97" w:rsidRDefault="002E3D97" w:rsidP="002E3D97">
      <w:pPr>
        <w:pStyle w:val="a3"/>
        <w:numPr>
          <w:ilvl w:val="0"/>
          <w:numId w:val="2"/>
        </w:numPr>
        <w:rPr>
          <w:rFonts w:ascii="Dubai" w:hAnsi="Dubai" w:cs="Dubai"/>
          <w:sz w:val="32"/>
          <w:szCs w:val="32"/>
        </w:rPr>
      </w:pPr>
      <w:r w:rsidRPr="002E3D97">
        <w:rPr>
          <w:rFonts w:ascii="Dubai" w:hAnsi="Dubai" w:cs="Dubai"/>
          <w:sz w:val="32"/>
          <w:szCs w:val="32"/>
          <w:rtl/>
        </w:rPr>
        <w:t>المساعدة في الدورة الدموية</w:t>
      </w:r>
    </w:p>
    <w:sectPr w:rsidR="002E3D97" w:rsidRPr="002E3D97" w:rsidSect="00FE0D3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8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17F7"/>
      </v:shape>
    </w:pict>
  </w:numPicBullet>
  <w:abstractNum w:abstractNumId="0" w15:restartNumberingAfterBreak="0">
    <w:nsid w:val="12AC7C3F"/>
    <w:multiLevelType w:val="hybridMultilevel"/>
    <w:tmpl w:val="ABAEC0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8515E"/>
    <w:multiLevelType w:val="hybridMultilevel"/>
    <w:tmpl w:val="B31E342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A4B"/>
    <w:rsid w:val="0018593F"/>
    <w:rsid w:val="002E3D97"/>
    <w:rsid w:val="006C2A4B"/>
    <w:rsid w:val="00B13882"/>
    <w:rsid w:val="00FA53CE"/>
    <w:rsid w:val="00FE0D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6D37E"/>
  <w15:chartTrackingRefBased/>
  <w15:docId w15:val="{73034C71-8259-4FC4-997A-9253DD73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293</Words>
  <Characters>1676</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3</cp:revision>
  <dcterms:created xsi:type="dcterms:W3CDTF">2021-03-20T20:59:00Z</dcterms:created>
  <dcterms:modified xsi:type="dcterms:W3CDTF">2021-03-20T22:39:00Z</dcterms:modified>
</cp:coreProperties>
</file>