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02A" w:rsidRDefault="00D0602A" w:rsidP="009E6111">
      <w:pPr>
        <w:jc w:val="center"/>
        <w:rPr>
          <w:b/>
          <w:bCs/>
          <w:sz w:val="36"/>
          <w:szCs w:val="36"/>
          <w:rtl/>
        </w:rPr>
      </w:pPr>
      <w:r w:rsidRPr="009E6111">
        <w:rPr>
          <w:rFonts w:hint="cs"/>
          <w:b/>
          <w:bCs/>
          <w:sz w:val="36"/>
          <w:szCs w:val="36"/>
          <w:rtl/>
        </w:rPr>
        <w:t>تقرير علم نفس</w:t>
      </w:r>
    </w:p>
    <w:p w:rsidR="00311339" w:rsidRDefault="009E6111" w:rsidP="0017002B">
      <w:pPr>
        <w:jc w:val="center"/>
        <w:rPr>
          <w:b/>
          <w:bCs/>
          <w:sz w:val="36"/>
          <w:szCs w:val="36"/>
          <w:rtl/>
        </w:rPr>
      </w:pPr>
      <w:r>
        <w:rPr>
          <w:rFonts w:hint="cs"/>
          <w:b/>
          <w:bCs/>
          <w:sz w:val="36"/>
          <w:szCs w:val="36"/>
          <w:rtl/>
        </w:rPr>
        <w:t xml:space="preserve">التذكر </w:t>
      </w:r>
    </w:p>
    <w:p w:rsidR="0017002B" w:rsidRPr="008B3629" w:rsidRDefault="0017002B" w:rsidP="0017002B">
      <w:pPr>
        <w:rPr>
          <w:b/>
          <w:bCs/>
          <w:sz w:val="32"/>
          <w:szCs w:val="32"/>
          <w:rtl/>
        </w:rPr>
      </w:pPr>
    </w:p>
    <w:p w:rsidR="00EE471C" w:rsidRDefault="00102CCB" w:rsidP="001E650B">
      <w:pPr>
        <w:pStyle w:val="a3"/>
        <w:numPr>
          <w:ilvl w:val="0"/>
          <w:numId w:val="3"/>
        </w:numPr>
        <w:rPr>
          <w:sz w:val="32"/>
          <w:szCs w:val="32"/>
        </w:rPr>
      </w:pPr>
      <w:r w:rsidRPr="001E6314">
        <w:rPr>
          <w:rFonts w:hint="cs"/>
          <w:sz w:val="32"/>
          <w:szCs w:val="32"/>
          <w:rtl/>
        </w:rPr>
        <w:t xml:space="preserve">المقدمه : </w:t>
      </w:r>
      <w:r w:rsidRPr="001E6314">
        <w:rPr>
          <w:rFonts w:cs="Arial"/>
          <w:color w:val="000000" w:themeColor="text1"/>
          <w:sz w:val="32"/>
          <w:szCs w:val="32"/>
          <w:highlight w:val="yellow"/>
          <w:rtl/>
        </w:rPr>
        <w:t>إن اصطلاح الذاكرة (</w:t>
      </w:r>
      <w:r w:rsidRPr="001E6314">
        <w:rPr>
          <w:color w:val="000000" w:themeColor="text1"/>
          <w:sz w:val="32"/>
          <w:szCs w:val="32"/>
          <w:highlight w:val="yellow"/>
        </w:rPr>
        <w:t>Memory</w:t>
      </w:r>
      <w:r w:rsidRPr="001E6314">
        <w:rPr>
          <w:rFonts w:cs="Arial"/>
          <w:color w:val="000000" w:themeColor="text1"/>
          <w:sz w:val="32"/>
          <w:szCs w:val="32"/>
          <w:highlight w:val="yellow"/>
          <w:rtl/>
        </w:rPr>
        <w:t>) يشير إلى الدوام النسبي لآثار الخبرة. حيث إن مثل هذا الأمر يعتبر أساسياً للعملية التعليمية. إن الذاكرة والتعلم يفترض كل منها وجود الآخر. وهما ينفصلان عن بعضهما لغاية البحث والاستقصاء. فقط. فمن دون الاحتفاظ فإنه لا يمكن تعلم. ومن دون التعلم فإنه لا يكون هناك شيء للتذكر</w:t>
      </w:r>
    </w:p>
    <w:p w:rsidR="00BE7ED6" w:rsidRDefault="00BE7ED6" w:rsidP="00BE7ED6">
      <w:pPr>
        <w:pStyle w:val="a3"/>
        <w:rPr>
          <w:sz w:val="32"/>
          <w:szCs w:val="32"/>
          <w:rtl/>
        </w:rPr>
      </w:pPr>
    </w:p>
    <w:p w:rsidR="00BE7ED6" w:rsidRPr="001E6314" w:rsidRDefault="00BE7ED6" w:rsidP="00BE7ED6">
      <w:pPr>
        <w:pStyle w:val="a3"/>
        <w:rPr>
          <w:sz w:val="32"/>
          <w:szCs w:val="32"/>
          <w:rtl/>
        </w:rPr>
      </w:pPr>
    </w:p>
    <w:p w:rsidR="003D6FF8" w:rsidRPr="008B3629" w:rsidRDefault="00055570" w:rsidP="00B30994">
      <w:pPr>
        <w:pStyle w:val="a3"/>
        <w:rPr>
          <w:b/>
          <w:bCs/>
          <w:sz w:val="32"/>
          <w:szCs w:val="32"/>
          <w:rtl/>
        </w:rPr>
      </w:pPr>
      <w:r w:rsidRPr="007D7DCB">
        <w:rPr>
          <w:rFonts w:hint="cs"/>
          <w:sz w:val="32"/>
          <w:szCs w:val="32"/>
          <w:highlight w:val="yellow"/>
          <w:rtl/>
        </w:rPr>
        <w:t>تعريف التذكر</w:t>
      </w:r>
      <w:r w:rsidR="001E74FB" w:rsidRPr="008B3629">
        <w:rPr>
          <w:rFonts w:hint="cs"/>
          <w:sz w:val="32"/>
          <w:szCs w:val="32"/>
          <w:rtl/>
        </w:rPr>
        <w:t xml:space="preserve"> : </w:t>
      </w:r>
      <w:r w:rsidR="00DD01DF" w:rsidRPr="008B3629">
        <w:rPr>
          <w:rFonts w:hint="cs"/>
          <w:b/>
          <w:bCs/>
          <w:sz w:val="32"/>
          <w:szCs w:val="32"/>
          <w:rtl/>
        </w:rPr>
        <w:t xml:space="preserve">القدرة والكفاءة </w:t>
      </w:r>
      <w:r w:rsidR="0093500D" w:rsidRPr="008B3629">
        <w:rPr>
          <w:rFonts w:hint="cs"/>
          <w:b/>
          <w:bCs/>
          <w:sz w:val="32"/>
          <w:szCs w:val="32"/>
          <w:rtl/>
        </w:rPr>
        <w:t xml:space="preserve">العاليه </w:t>
      </w:r>
      <w:r w:rsidR="00501357" w:rsidRPr="008B3629">
        <w:rPr>
          <w:rFonts w:hint="cs"/>
          <w:b/>
          <w:bCs/>
          <w:sz w:val="32"/>
          <w:szCs w:val="32"/>
          <w:rtl/>
        </w:rPr>
        <w:t xml:space="preserve">على تخزين المعلومات </w:t>
      </w:r>
      <w:r w:rsidR="003D6FF8" w:rsidRPr="008B3629">
        <w:rPr>
          <w:rFonts w:hint="cs"/>
          <w:b/>
          <w:bCs/>
          <w:sz w:val="32"/>
          <w:szCs w:val="32"/>
          <w:rtl/>
        </w:rPr>
        <w:t>التي يكتسبها الفرد</w:t>
      </w:r>
      <w:r w:rsidR="00B30994" w:rsidRPr="008B3629">
        <w:rPr>
          <w:rFonts w:hint="cs"/>
          <w:b/>
          <w:bCs/>
          <w:sz w:val="32"/>
          <w:szCs w:val="32"/>
          <w:rtl/>
        </w:rPr>
        <w:t xml:space="preserve">، </w:t>
      </w:r>
      <w:r w:rsidR="00CB6315" w:rsidRPr="008B3629">
        <w:rPr>
          <w:rFonts w:hint="cs"/>
          <w:b/>
          <w:bCs/>
          <w:sz w:val="32"/>
          <w:szCs w:val="32"/>
          <w:rtl/>
        </w:rPr>
        <w:t xml:space="preserve">وعلى </w:t>
      </w:r>
      <w:r w:rsidR="00286569" w:rsidRPr="008B3629">
        <w:rPr>
          <w:rFonts w:hint="cs"/>
          <w:b/>
          <w:bCs/>
          <w:sz w:val="32"/>
          <w:szCs w:val="32"/>
          <w:rtl/>
        </w:rPr>
        <w:t>استدعا</w:t>
      </w:r>
      <w:r w:rsidR="00113B08" w:rsidRPr="008B3629">
        <w:rPr>
          <w:rFonts w:hint="cs"/>
          <w:b/>
          <w:bCs/>
          <w:sz w:val="32"/>
          <w:szCs w:val="32"/>
          <w:rtl/>
        </w:rPr>
        <w:t xml:space="preserve">ئها </w:t>
      </w:r>
      <w:r w:rsidR="008F34C0" w:rsidRPr="008B3629">
        <w:rPr>
          <w:rFonts w:hint="cs"/>
          <w:b/>
          <w:bCs/>
          <w:sz w:val="32"/>
          <w:szCs w:val="32"/>
          <w:rtl/>
        </w:rPr>
        <w:t xml:space="preserve">فيما بعد </w:t>
      </w:r>
      <w:r w:rsidR="00357507" w:rsidRPr="008B3629">
        <w:rPr>
          <w:rFonts w:hint="cs"/>
          <w:b/>
          <w:bCs/>
          <w:sz w:val="32"/>
          <w:szCs w:val="32"/>
          <w:rtl/>
        </w:rPr>
        <w:t xml:space="preserve">عند الحاجة </w:t>
      </w:r>
      <w:r w:rsidR="00AF078C" w:rsidRPr="008B3629">
        <w:rPr>
          <w:rFonts w:hint="cs"/>
          <w:b/>
          <w:bCs/>
          <w:sz w:val="32"/>
          <w:szCs w:val="32"/>
          <w:rtl/>
        </w:rPr>
        <w:t>.</w:t>
      </w:r>
    </w:p>
    <w:p w:rsidR="00AF078C" w:rsidRPr="008B3629" w:rsidRDefault="00AF078C" w:rsidP="00B30994">
      <w:pPr>
        <w:pStyle w:val="a3"/>
        <w:rPr>
          <w:b/>
          <w:bCs/>
          <w:sz w:val="32"/>
          <w:szCs w:val="32"/>
          <w:rtl/>
        </w:rPr>
      </w:pPr>
    </w:p>
    <w:p w:rsidR="00AF078C" w:rsidRPr="008B3629" w:rsidRDefault="005E3C94" w:rsidP="00B30994">
      <w:pPr>
        <w:pStyle w:val="a3"/>
        <w:rPr>
          <w:sz w:val="32"/>
          <w:szCs w:val="32"/>
          <w:rtl/>
        </w:rPr>
      </w:pPr>
      <w:r w:rsidRPr="008B3629">
        <w:rPr>
          <w:rFonts w:hint="cs"/>
          <w:sz w:val="32"/>
          <w:szCs w:val="32"/>
          <w:rtl/>
        </w:rPr>
        <w:t>العوامل ال</w:t>
      </w:r>
      <w:r w:rsidR="00E61CA6" w:rsidRPr="008B3629">
        <w:rPr>
          <w:rFonts w:hint="cs"/>
          <w:sz w:val="32"/>
          <w:szCs w:val="32"/>
          <w:rtl/>
        </w:rPr>
        <w:t xml:space="preserve">ؤثره </w:t>
      </w:r>
      <w:r w:rsidR="007E5B33" w:rsidRPr="008B3629">
        <w:rPr>
          <w:rFonts w:hint="cs"/>
          <w:sz w:val="32"/>
          <w:szCs w:val="32"/>
          <w:rtl/>
        </w:rPr>
        <w:t xml:space="preserve">في التذكر : </w:t>
      </w:r>
    </w:p>
    <w:p w:rsidR="008C1901" w:rsidRPr="007C17F1" w:rsidRDefault="00172606" w:rsidP="0059563D">
      <w:pPr>
        <w:pStyle w:val="a3"/>
        <w:numPr>
          <w:ilvl w:val="0"/>
          <w:numId w:val="3"/>
        </w:numPr>
        <w:rPr>
          <w:sz w:val="32"/>
          <w:szCs w:val="32"/>
          <w:highlight w:val="yellow"/>
        </w:rPr>
      </w:pPr>
      <w:r w:rsidRPr="007C17F1">
        <w:rPr>
          <w:rFonts w:hint="cs"/>
          <w:b/>
          <w:bCs/>
          <w:sz w:val="32"/>
          <w:szCs w:val="32"/>
          <w:rtl/>
        </w:rPr>
        <w:t xml:space="preserve">معنى المادة </w:t>
      </w:r>
      <w:r w:rsidR="006C5539" w:rsidRPr="007C17F1">
        <w:rPr>
          <w:rFonts w:hint="cs"/>
          <w:b/>
          <w:bCs/>
          <w:sz w:val="32"/>
          <w:szCs w:val="32"/>
          <w:rtl/>
        </w:rPr>
        <w:t>التي نتعلمها</w:t>
      </w:r>
      <w:r w:rsidR="006C5539" w:rsidRPr="007C17F1">
        <w:rPr>
          <w:rFonts w:hint="cs"/>
          <w:sz w:val="32"/>
          <w:szCs w:val="32"/>
          <w:rtl/>
        </w:rPr>
        <w:t xml:space="preserve"> </w:t>
      </w:r>
      <w:r w:rsidR="00613122" w:rsidRPr="007C17F1">
        <w:rPr>
          <w:rFonts w:hint="cs"/>
          <w:sz w:val="32"/>
          <w:szCs w:val="32"/>
          <w:rtl/>
        </w:rPr>
        <w:t xml:space="preserve">: </w:t>
      </w:r>
      <w:r w:rsidR="00A63192" w:rsidRPr="007C17F1">
        <w:rPr>
          <w:rFonts w:hint="cs"/>
          <w:sz w:val="32"/>
          <w:szCs w:val="32"/>
          <w:highlight w:val="yellow"/>
          <w:rtl/>
        </w:rPr>
        <w:t xml:space="preserve">فالانسان </w:t>
      </w:r>
      <w:r w:rsidR="00046794" w:rsidRPr="007C17F1">
        <w:rPr>
          <w:rFonts w:hint="cs"/>
          <w:sz w:val="32"/>
          <w:szCs w:val="32"/>
          <w:highlight w:val="yellow"/>
          <w:rtl/>
        </w:rPr>
        <w:t xml:space="preserve">يتذكر </w:t>
      </w:r>
      <w:r w:rsidR="005F20F1" w:rsidRPr="007C17F1">
        <w:rPr>
          <w:rFonts w:hint="cs"/>
          <w:sz w:val="32"/>
          <w:szCs w:val="32"/>
          <w:highlight w:val="yellow"/>
          <w:rtl/>
        </w:rPr>
        <w:t xml:space="preserve">من الماده </w:t>
      </w:r>
      <w:r w:rsidR="002C3309" w:rsidRPr="007C17F1">
        <w:rPr>
          <w:rFonts w:hint="cs"/>
          <w:sz w:val="32"/>
          <w:szCs w:val="32"/>
          <w:highlight w:val="yellow"/>
          <w:rtl/>
        </w:rPr>
        <w:t xml:space="preserve">ذات المعنى </w:t>
      </w:r>
      <w:r w:rsidR="008B7A40" w:rsidRPr="007C17F1">
        <w:rPr>
          <w:rFonts w:hint="cs"/>
          <w:sz w:val="32"/>
          <w:szCs w:val="32"/>
          <w:highlight w:val="yellow"/>
          <w:rtl/>
        </w:rPr>
        <w:t>أكثر مما يتذكر من المواد العديمه المعنى .</w:t>
      </w:r>
    </w:p>
    <w:p w:rsidR="00C34B9B" w:rsidRPr="008B3629" w:rsidRDefault="00C34B9B" w:rsidP="00C34B9B">
      <w:pPr>
        <w:pStyle w:val="a3"/>
        <w:ind w:left="1440"/>
        <w:rPr>
          <w:sz w:val="32"/>
          <w:szCs w:val="32"/>
        </w:rPr>
      </w:pPr>
    </w:p>
    <w:p w:rsidR="008B7A40" w:rsidRPr="00EC7A35" w:rsidRDefault="00EC7A35" w:rsidP="0059563D">
      <w:pPr>
        <w:pStyle w:val="a3"/>
        <w:numPr>
          <w:ilvl w:val="0"/>
          <w:numId w:val="5"/>
        </w:numPr>
        <w:rPr>
          <w:sz w:val="32"/>
          <w:szCs w:val="32"/>
          <w:highlight w:val="yellow"/>
        </w:rPr>
      </w:pPr>
      <w:r>
        <w:rPr>
          <w:rFonts w:hint="cs"/>
          <w:b/>
          <w:bCs/>
          <w:sz w:val="32"/>
          <w:szCs w:val="32"/>
          <w:rtl/>
        </w:rPr>
        <w:t xml:space="preserve"> </w:t>
      </w:r>
      <w:r w:rsidR="0005712D" w:rsidRPr="008B3629">
        <w:rPr>
          <w:rFonts w:hint="cs"/>
          <w:b/>
          <w:bCs/>
          <w:sz w:val="32"/>
          <w:szCs w:val="32"/>
          <w:rtl/>
        </w:rPr>
        <w:t xml:space="preserve">مقدار </w:t>
      </w:r>
      <w:r w:rsidR="00B5547D" w:rsidRPr="008B3629">
        <w:rPr>
          <w:rFonts w:hint="cs"/>
          <w:b/>
          <w:bCs/>
          <w:sz w:val="32"/>
          <w:szCs w:val="32"/>
          <w:rtl/>
        </w:rPr>
        <w:t xml:space="preserve">التعليم </w:t>
      </w:r>
      <w:r w:rsidR="00FF53CC" w:rsidRPr="008B3629">
        <w:rPr>
          <w:rFonts w:hint="cs"/>
          <w:b/>
          <w:bCs/>
          <w:sz w:val="32"/>
          <w:szCs w:val="32"/>
          <w:rtl/>
        </w:rPr>
        <w:t xml:space="preserve">: </w:t>
      </w:r>
      <w:r w:rsidR="00FF53CC" w:rsidRPr="00EC7A35">
        <w:rPr>
          <w:rFonts w:hint="cs"/>
          <w:sz w:val="32"/>
          <w:szCs w:val="32"/>
          <w:highlight w:val="yellow"/>
          <w:rtl/>
        </w:rPr>
        <w:t xml:space="preserve">إن مقدار </w:t>
      </w:r>
      <w:r w:rsidR="004B404B" w:rsidRPr="00EC7A35">
        <w:rPr>
          <w:rFonts w:hint="cs"/>
          <w:sz w:val="32"/>
          <w:szCs w:val="32"/>
          <w:highlight w:val="yellow"/>
          <w:rtl/>
        </w:rPr>
        <w:t xml:space="preserve">التذكر يتوقف على المقدار التعلم ، وكلما زاد تكرار التعلم </w:t>
      </w:r>
      <w:r w:rsidR="00630850" w:rsidRPr="00EC7A35">
        <w:rPr>
          <w:rFonts w:hint="cs"/>
          <w:sz w:val="32"/>
          <w:szCs w:val="32"/>
          <w:highlight w:val="yellow"/>
          <w:rtl/>
        </w:rPr>
        <w:t xml:space="preserve">كان مقدار </w:t>
      </w:r>
      <w:r w:rsidR="00660977" w:rsidRPr="00EC7A35">
        <w:rPr>
          <w:rFonts w:hint="cs"/>
          <w:sz w:val="32"/>
          <w:szCs w:val="32"/>
          <w:highlight w:val="yellow"/>
          <w:rtl/>
        </w:rPr>
        <w:t>التذكر اكبر</w:t>
      </w:r>
      <w:r w:rsidR="00C34B9B" w:rsidRPr="00EC7A35">
        <w:rPr>
          <w:rFonts w:hint="cs"/>
          <w:sz w:val="32"/>
          <w:szCs w:val="32"/>
          <w:highlight w:val="yellow"/>
          <w:rtl/>
        </w:rPr>
        <w:t>.</w:t>
      </w:r>
    </w:p>
    <w:p w:rsidR="00C34B9B" w:rsidRPr="008B3629" w:rsidRDefault="00C34B9B" w:rsidP="00C34B9B">
      <w:pPr>
        <w:pStyle w:val="a3"/>
        <w:ind w:left="1440"/>
        <w:rPr>
          <w:sz w:val="32"/>
          <w:szCs w:val="32"/>
        </w:rPr>
      </w:pPr>
    </w:p>
    <w:p w:rsidR="00660977" w:rsidRPr="00E51691" w:rsidRDefault="00660977" w:rsidP="0059563D">
      <w:pPr>
        <w:pStyle w:val="a3"/>
        <w:numPr>
          <w:ilvl w:val="0"/>
          <w:numId w:val="5"/>
        </w:numPr>
        <w:rPr>
          <w:sz w:val="32"/>
          <w:szCs w:val="32"/>
          <w:highlight w:val="yellow"/>
        </w:rPr>
      </w:pPr>
      <w:r w:rsidRPr="008B3629">
        <w:rPr>
          <w:rFonts w:hint="cs"/>
          <w:b/>
          <w:bCs/>
          <w:sz w:val="32"/>
          <w:szCs w:val="32"/>
          <w:rtl/>
        </w:rPr>
        <w:t>المنهج الذي يتبع في التعليم :</w:t>
      </w:r>
      <w:r w:rsidRPr="008B3629">
        <w:rPr>
          <w:rFonts w:hint="cs"/>
          <w:sz w:val="32"/>
          <w:szCs w:val="32"/>
          <w:rtl/>
        </w:rPr>
        <w:t xml:space="preserve"> </w:t>
      </w:r>
      <w:r w:rsidR="00064146" w:rsidRPr="00E51691">
        <w:rPr>
          <w:rFonts w:hint="cs"/>
          <w:sz w:val="32"/>
          <w:szCs w:val="32"/>
          <w:highlight w:val="yellow"/>
          <w:rtl/>
        </w:rPr>
        <w:t xml:space="preserve">إن مقدار </w:t>
      </w:r>
      <w:r w:rsidR="005D6802" w:rsidRPr="00E51691">
        <w:rPr>
          <w:rFonts w:hint="cs"/>
          <w:sz w:val="32"/>
          <w:szCs w:val="32"/>
          <w:highlight w:val="yellow"/>
          <w:rtl/>
        </w:rPr>
        <w:t xml:space="preserve">التذكر يتوقف على المنهج </w:t>
      </w:r>
      <w:r w:rsidR="00C34B9B" w:rsidRPr="00E51691">
        <w:rPr>
          <w:rFonts w:hint="cs"/>
          <w:sz w:val="32"/>
          <w:szCs w:val="32"/>
          <w:highlight w:val="yellow"/>
          <w:rtl/>
        </w:rPr>
        <w:t xml:space="preserve">المتبع </w:t>
      </w:r>
      <w:r w:rsidR="004551CA" w:rsidRPr="00E51691">
        <w:rPr>
          <w:rFonts w:hint="cs"/>
          <w:sz w:val="32"/>
          <w:szCs w:val="32"/>
          <w:highlight w:val="yellow"/>
          <w:rtl/>
        </w:rPr>
        <w:t xml:space="preserve">في التعليم </w:t>
      </w:r>
      <w:r w:rsidR="004D6652" w:rsidRPr="00E51691">
        <w:rPr>
          <w:rFonts w:hint="cs"/>
          <w:sz w:val="32"/>
          <w:szCs w:val="32"/>
          <w:highlight w:val="yellow"/>
          <w:rtl/>
        </w:rPr>
        <w:t xml:space="preserve">، </w:t>
      </w:r>
      <w:r w:rsidR="005D3C86" w:rsidRPr="00E51691">
        <w:rPr>
          <w:rFonts w:hint="cs"/>
          <w:sz w:val="32"/>
          <w:szCs w:val="32"/>
          <w:highlight w:val="yellow"/>
          <w:rtl/>
        </w:rPr>
        <w:t xml:space="preserve">المواد التي تتعلم </w:t>
      </w:r>
      <w:r w:rsidR="00D21E36" w:rsidRPr="00E51691">
        <w:rPr>
          <w:rFonts w:hint="cs"/>
          <w:sz w:val="32"/>
          <w:szCs w:val="32"/>
          <w:highlight w:val="yellow"/>
          <w:rtl/>
        </w:rPr>
        <w:t xml:space="preserve">بطريقة تدريب موزع </w:t>
      </w:r>
      <w:r w:rsidR="006764A7" w:rsidRPr="00E51691">
        <w:rPr>
          <w:rFonts w:hint="cs"/>
          <w:sz w:val="32"/>
          <w:szCs w:val="32"/>
          <w:highlight w:val="yellow"/>
          <w:rtl/>
        </w:rPr>
        <w:t>أثبت في الذاكره .</w:t>
      </w:r>
    </w:p>
    <w:p w:rsidR="006764A7" w:rsidRPr="008B3629" w:rsidRDefault="006764A7" w:rsidP="006764A7">
      <w:pPr>
        <w:pStyle w:val="a3"/>
        <w:rPr>
          <w:sz w:val="32"/>
          <w:szCs w:val="32"/>
          <w:rtl/>
        </w:rPr>
      </w:pPr>
    </w:p>
    <w:p w:rsidR="006764A7" w:rsidRPr="00E51691" w:rsidRDefault="00A2733D" w:rsidP="0059563D">
      <w:pPr>
        <w:pStyle w:val="a3"/>
        <w:numPr>
          <w:ilvl w:val="0"/>
          <w:numId w:val="5"/>
        </w:numPr>
        <w:rPr>
          <w:sz w:val="32"/>
          <w:szCs w:val="32"/>
          <w:highlight w:val="yellow"/>
        </w:rPr>
      </w:pPr>
      <w:r w:rsidRPr="008B3629">
        <w:rPr>
          <w:rFonts w:hint="cs"/>
          <w:b/>
          <w:bCs/>
          <w:sz w:val="32"/>
          <w:szCs w:val="32"/>
          <w:rtl/>
        </w:rPr>
        <w:t xml:space="preserve">الدوافع </w:t>
      </w:r>
      <w:r w:rsidR="00A31ECF" w:rsidRPr="008B3629">
        <w:rPr>
          <w:rFonts w:hint="cs"/>
          <w:b/>
          <w:bCs/>
          <w:sz w:val="32"/>
          <w:szCs w:val="32"/>
          <w:rtl/>
        </w:rPr>
        <w:t xml:space="preserve">والميول </w:t>
      </w:r>
      <w:r w:rsidR="00AE354B" w:rsidRPr="008B3629">
        <w:rPr>
          <w:rFonts w:hint="cs"/>
          <w:b/>
          <w:bCs/>
          <w:sz w:val="32"/>
          <w:szCs w:val="32"/>
          <w:rtl/>
        </w:rPr>
        <w:t xml:space="preserve">والاتجاهات </w:t>
      </w:r>
      <w:r w:rsidR="00CC4E1C" w:rsidRPr="008B3629">
        <w:rPr>
          <w:rFonts w:hint="cs"/>
          <w:b/>
          <w:bCs/>
          <w:sz w:val="32"/>
          <w:szCs w:val="32"/>
          <w:rtl/>
        </w:rPr>
        <w:t xml:space="preserve">والاهتمامات: </w:t>
      </w:r>
      <w:r w:rsidR="0098081E" w:rsidRPr="00E51691">
        <w:rPr>
          <w:rFonts w:hint="cs"/>
          <w:sz w:val="32"/>
          <w:szCs w:val="32"/>
          <w:highlight w:val="yellow"/>
          <w:rtl/>
        </w:rPr>
        <w:t xml:space="preserve">كلها تساعد </w:t>
      </w:r>
      <w:r w:rsidR="00E713B8" w:rsidRPr="00E51691">
        <w:rPr>
          <w:rFonts w:hint="cs"/>
          <w:sz w:val="32"/>
          <w:szCs w:val="32"/>
          <w:highlight w:val="yellow"/>
          <w:rtl/>
        </w:rPr>
        <w:t xml:space="preserve">على التذكر </w:t>
      </w:r>
      <w:r w:rsidR="00033512" w:rsidRPr="00E51691">
        <w:rPr>
          <w:rFonts w:hint="cs"/>
          <w:sz w:val="32"/>
          <w:szCs w:val="32"/>
          <w:highlight w:val="yellow"/>
          <w:rtl/>
        </w:rPr>
        <w:t xml:space="preserve">، فالانسان </w:t>
      </w:r>
      <w:r w:rsidR="00D93B65" w:rsidRPr="00E51691">
        <w:rPr>
          <w:rFonts w:hint="cs"/>
          <w:sz w:val="32"/>
          <w:szCs w:val="32"/>
          <w:highlight w:val="yellow"/>
          <w:rtl/>
        </w:rPr>
        <w:t xml:space="preserve">يميل </w:t>
      </w:r>
      <w:r w:rsidR="00CE0ADF" w:rsidRPr="00E51691">
        <w:rPr>
          <w:rFonts w:hint="cs"/>
          <w:sz w:val="32"/>
          <w:szCs w:val="32"/>
          <w:highlight w:val="yellow"/>
          <w:rtl/>
        </w:rPr>
        <w:t xml:space="preserve">إلى </w:t>
      </w:r>
      <w:r w:rsidR="00A219B9" w:rsidRPr="00E51691">
        <w:rPr>
          <w:rFonts w:hint="cs"/>
          <w:sz w:val="32"/>
          <w:szCs w:val="32"/>
          <w:highlight w:val="yellow"/>
          <w:rtl/>
        </w:rPr>
        <w:t xml:space="preserve">التذكر </w:t>
      </w:r>
      <w:r w:rsidR="00EF17DD" w:rsidRPr="00E51691">
        <w:rPr>
          <w:rFonts w:hint="cs"/>
          <w:sz w:val="32"/>
          <w:szCs w:val="32"/>
          <w:highlight w:val="yellow"/>
          <w:rtl/>
        </w:rPr>
        <w:t xml:space="preserve">مايحب ومايميل </w:t>
      </w:r>
      <w:r w:rsidR="00987E3E" w:rsidRPr="00E51691">
        <w:rPr>
          <w:rFonts w:hint="cs"/>
          <w:sz w:val="32"/>
          <w:szCs w:val="32"/>
          <w:highlight w:val="yellow"/>
          <w:rtl/>
        </w:rPr>
        <w:t xml:space="preserve">إليه </w:t>
      </w:r>
      <w:r w:rsidR="00796D40" w:rsidRPr="00E51691">
        <w:rPr>
          <w:rFonts w:hint="cs"/>
          <w:sz w:val="32"/>
          <w:szCs w:val="32"/>
          <w:highlight w:val="yellow"/>
          <w:rtl/>
        </w:rPr>
        <w:t>.</w:t>
      </w:r>
    </w:p>
    <w:p w:rsidR="00796D40" w:rsidRPr="008B3629" w:rsidRDefault="00EB0DF7" w:rsidP="00796D40">
      <w:pPr>
        <w:pStyle w:val="a3"/>
        <w:rPr>
          <w:sz w:val="32"/>
          <w:szCs w:val="32"/>
          <w:rtl/>
        </w:rPr>
      </w:pPr>
      <w:r>
        <w:rPr>
          <w:noProof/>
          <w:sz w:val="32"/>
          <w:szCs w:val="32"/>
          <w:rtl/>
          <w:lang w:val="ar-SA"/>
        </w:rPr>
        <w:drawing>
          <wp:anchor distT="0" distB="0" distL="114300" distR="114300" simplePos="0" relativeHeight="251660288" behindDoc="0" locked="0" layoutInCell="1" allowOverlap="1">
            <wp:simplePos x="0" y="0"/>
            <wp:positionH relativeFrom="column">
              <wp:posOffset>2569210</wp:posOffset>
            </wp:positionH>
            <wp:positionV relativeFrom="paragraph">
              <wp:posOffset>294640</wp:posOffset>
            </wp:positionV>
            <wp:extent cx="1811655" cy="1426210"/>
            <wp:effectExtent l="0" t="0" r="444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655" cy="1426210"/>
                    </a:xfrm>
                    <a:prstGeom prst="rect">
                      <a:avLst/>
                    </a:prstGeom>
                  </pic:spPr>
                </pic:pic>
              </a:graphicData>
            </a:graphic>
            <wp14:sizeRelH relativeFrom="margin">
              <wp14:pctWidth>0</wp14:pctWidth>
            </wp14:sizeRelH>
            <wp14:sizeRelV relativeFrom="margin">
              <wp14:pctHeight>0</wp14:pctHeight>
            </wp14:sizeRelV>
          </wp:anchor>
        </w:drawing>
      </w:r>
      <w:r w:rsidR="008B3629" w:rsidRPr="008B3629">
        <w:rPr>
          <w:noProof/>
          <w:sz w:val="32"/>
          <w:szCs w:val="32"/>
          <w:rtl/>
          <w:lang w:val="ar-SA"/>
        </w:rPr>
        <w:drawing>
          <wp:anchor distT="0" distB="0" distL="114300" distR="114300" simplePos="0" relativeHeight="251659264" behindDoc="0" locked="0" layoutInCell="1" allowOverlap="1">
            <wp:simplePos x="0" y="0"/>
            <wp:positionH relativeFrom="column">
              <wp:posOffset>-82550</wp:posOffset>
            </wp:positionH>
            <wp:positionV relativeFrom="paragraph">
              <wp:posOffset>294640</wp:posOffset>
            </wp:positionV>
            <wp:extent cx="2069465" cy="1426210"/>
            <wp:effectExtent l="0" t="0" r="635"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069465" cy="1426210"/>
                    </a:xfrm>
                    <a:prstGeom prst="rect">
                      <a:avLst/>
                    </a:prstGeom>
                  </pic:spPr>
                </pic:pic>
              </a:graphicData>
            </a:graphic>
            <wp14:sizeRelH relativeFrom="margin">
              <wp14:pctWidth>0</wp14:pctWidth>
            </wp14:sizeRelH>
            <wp14:sizeRelV relativeFrom="margin">
              <wp14:pctHeight>0</wp14:pctHeight>
            </wp14:sizeRelV>
          </wp:anchor>
        </w:drawing>
      </w:r>
    </w:p>
    <w:p w:rsidR="00892823" w:rsidRDefault="00892823" w:rsidP="00796D40">
      <w:pPr>
        <w:rPr>
          <w:sz w:val="32"/>
          <w:szCs w:val="32"/>
          <w:rtl/>
        </w:rPr>
      </w:pPr>
    </w:p>
    <w:p w:rsidR="00412A5A" w:rsidRDefault="00412A5A" w:rsidP="00BE7ED6">
      <w:pPr>
        <w:jc w:val="center"/>
        <w:rPr>
          <w:b/>
          <w:bCs/>
          <w:sz w:val="32"/>
          <w:szCs w:val="32"/>
          <w:rtl/>
        </w:rPr>
      </w:pPr>
    </w:p>
    <w:p w:rsidR="00412A5A" w:rsidRDefault="00412A5A" w:rsidP="00BE7ED6">
      <w:pPr>
        <w:jc w:val="center"/>
        <w:rPr>
          <w:b/>
          <w:bCs/>
          <w:sz w:val="32"/>
          <w:szCs w:val="32"/>
          <w:rtl/>
        </w:rPr>
      </w:pPr>
    </w:p>
    <w:p w:rsidR="00E7553F" w:rsidRPr="00100B6B" w:rsidRDefault="00E7553F" w:rsidP="008963F1">
      <w:pPr>
        <w:rPr>
          <w:b/>
          <w:bCs/>
          <w:sz w:val="32"/>
          <w:szCs w:val="32"/>
          <w:highlight w:val="darkGray"/>
          <w:rtl/>
        </w:rPr>
      </w:pPr>
    </w:p>
    <w:sectPr w:rsidR="00E7553F" w:rsidRPr="00100B6B" w:rsidSect="00E73F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999" w:rsidRDefault="002E7999" w:rsidP="002E7999">
      <w:r>
        <w:separator/>
      </w:r>
    </w:p>
  </w:endnote>
  <w:endnote w:type="continuationSeparator" w:id="0">
    <w:p w:rsidR="002E7999" w:rsidRDefault="002E7999" w:rsidP="002E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999" w:rsidRDefault="002E7999" w:rsidP="002E7999">
      <w:r>
        <w:separator/>
      </w:r>
    </w:p>
  </w:footnote>
  <w:footnote w:type="continuationSeparator" w:id="0">
    <w:p w:rsidR="002E7999" w:rsidRDefault="002E7999" w:rsidP="002E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61A"/>
    <w:multiLevelType w:val="hybridMultilevel"/>
    <w:tmpl w:val="0ACC9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92736C"/>
    <w:multiLevelType w:val="hybridMultilevel"/>
    <w:tmpl w:val="776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8635A"/>
    <w:multiLevelType w:val="hybridMultilevel"/>
    <w:tmpl w:val="054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97353"/>
    <w:multiLevelType w:val="hybridMultilevel"/>
    <w:tmpl w:val="FCA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424AB"/>
    <w:multiLevelType w:val="hybridMultilevel"/>
    <w:tmpl w:val="DD04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71E"/>
    <w:multiLevelType w:val="hybridMultilevel"/>
    <w:tmpl w:val="770EF19A"/>
    <w:lvl w:ilvl="0" w:tplc="FFFFFFFF">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E0"/>
    <w:rsid w:val="00033512"/>
    <w:rsid w:val="00046794"/>
    <w:rsid w:val="00055570"/>
    <w:rsid w:val="00056508"/>
    <w:rsid w:val="000567D4"/>
    <w:rsid w:val="0005712D"/>
    <w:rsid w:val="00064146"/>
    <w:rsid w:val="0007751B"/>
    <w:rsid w:val="000C2262"/>
    <w:rsid w:val="00100B6B"/>
    <w:rsid w:val="001029CF"/>
    <w:rsid w:val="00102CCB"/>
    <w:rsid w:val="00113B08"/>
    <w:rsid w:val="0017002B"/>
    <w:rsid w:val="00172606"/>
    <w:rsid w:val="001E6314"/>
    <w:rsid w:val="001E74FB"/>
    <w:rsid w:val="00226D4B"/>
    <w:rsid w:val="0026416F"/>
    <w:rsid w:val="00286569"/>
    <w:rsid w:val="00290095"/>
    <w:rsid w:val="002A5685"/>
    <w:rsid w:val="002C3309"/>
    <w:rsid w:val="002D36E0"/>
    <w:rsid w:val="002E7999"/>
    <w:rsid w:val="00306977"/>
    <w:rsid w:val="0031056D"/>
    <w:rsid w:val="00311339"/>
    <w:rsid w:val="003301EE"/>
    <w:rsid w:val="00331A3A"/>
    <w:rsid w:val="00357507"/>
    <w:rsid w:val="00390D10"/>
    <w:rsid w:val="003D6FF8"/>
    <w:rsid w:val="003F4729"/>
    <w:rsid w:val="00412A5A"/>
    <w:rsid w:val="004551CA"/>
    <w:rsid w:val="00483F5E"/>
    <w:rsid w:val="004B404B"/>
    <w:rsid w:val="004D6652"/>
    <w:rsid w:val="004F2B17"/>
    <w:rsid w:val="0050038F"/>
    <w:rsid w:val="00501357"/>
    <w:rsid w:val="0058293A"/>
    <w:rsid w:val="0059563D"/>
    <w:rsid w:val="005A6D4E"/>
    <w:rsid w:val="005D3C86"/>
    <w:rsid w:val="005D6802"/>
    <w:rsid w:val="005E3C94"/>
    <w:rsid w:val="005F20F1"/>
    <w:rsid w:val="00610431"/>
    <w:rsid w:val="00613122"/>
    <w:rsid w:val="00630850"/>
    <w:rsid w:val="00660977"/>
    <w:rsid w:val="00671774"/>
    <w:rsid w:val="006764A7"/>
    <w:rsid w:val="006A34FE"/>
    <w:rsid w:val="006C5539"/>
    <w:rsid w:val="0071190A"/>
    <w:rsid w:val="00717598"/>
    <w:rsid w:val="00735D7F"/>
    <w:rsid w:val="00796D40"/>
    <w:rsid w:val="007B68E8"/>
    <w:rsid w:val="007C0923"/>
    <w:rsid w:val="007C17F1"/>
    <w:rsid w:val="007D7DCB"/>
    <w:rsid w:val="007E22EA"/>
    <w:rsid w:val="007E5B33"/>
    <w:rsid w:val="00841B99"/>
    <w:rsid w:val="00875348"/>
    <w:rsid w:val="00892823"/>
    <w:rsid w:val="00896378"/>
    <w:rsid w:val="008963F1"/>
    <w:rsid w:val="008B3629"/>
    <w:rsid w:val="008B7A40"/>
    <w:rsid w:val="008C1901"/>
    <w:rsid w:val="008F34C0"/>
    <w:rsid w:val="0093500D"/>
    <w:rsid w:val="0098081E"/>
    <w:rsid w:val="00987E3E"/>
    <w:rsid w:val="009E6111"/>
    <w:rsid w:val="00A219B9"/>
    <w:rsid w:val="00A2733D"/>
    <w:rsid w:val="00A31ECF"/>
    <w:rsid w:val="00A63192"/>
    <w:rsid w:val="00AC709E"/>
    <w:rsid w:val="00AE354B"/>
    <w:rsid w:val="00AF078C"/>
    <w:rsid w:val="00B30994"/>
    <w:rsid w:val="00B5547D"/>
    <w:rsid w:val="00B93157"/>
    <w:rsid w:val="00BE7ED6"/>
    <w:rsid w:val="00C0415D"/>
    <w:rsid w:val="00C34B9B"/>
    <w:rsid w:val="00C96800"/>
    <w:rsid w:val="00CB3258"/>
    <w:rsid w:val="00CB3B45"/>
    <w:rsid w:val="00CB6315"/>
    <w:rsid w:val="00CC4E1C"/>
    <w:rsid w:val="00CE0ADF"/>
    <w:rsid w:val="00CF2E04"/>
    <w:rsid w:val="00D0602A"/>
    <w:rsid w:val="00D21E36"/>
    <w:rsid w:val="00D743D4"/>
    <w:rsid w:val="00D74FE0"/>
    <w:rsid w:val="00D93B65"/>
    <w:rsid w:val="00DD01DF"/>
    <w:rsid w:val="00DF2250"/>
    <w:rsid w:val="00DF4533"/>
    <w:rsid w:val="00DF4869"/>
    <w:rsid w:val="00E279FE"/>
    <w:rsid w:val="00E51691"/>
    <w:rsid w:val="00E61CA6"/>
    <w:rsid w:val="00E713B8"/>
    <w:rsid w:val="00E73FD7"/>
    <w:rsid w:val="00E7553F"/>
    <w:rsid w:val="00EA10D7"/>
    <w:rsid w:val="00EB0DF7"/>
    <w:rsid w:val="00EC7A35"/>
    <w:rsid w:val="00ED1F1D"/>
    <w:rsid w:val="00ED389E"/>
    <w:rsid w:val="00EE471C"/>
    <w:rsid w:val="00EF17DD"/>
    <w:rsid w:val="00F257F0"/>
    <w:rsid w:val="00F32D2D"/>
    <w:rsid w:val="00F500B2"/>
    <w:rsid w:val="00F53645"/>
    <w:rsid w:val="00F60F59"/>
    <w:rsid w:val="00F65F54"/>
    <w:rsid w:val="00FB6330"/>
    <w:rsid w:val="00FC3F3E"/>
    <w:rsid w:val="00FC6814"/>
    <w:rsid w:val="00FD3106"/>
    <w:rsid w:val="00FF5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F498D72"/>
  <w15:chartTrackingRefBased/>
  <w15:docId w15:val="{17022F6D-2902-B54F-B36C-E3ACC4DA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9E6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E61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2A"/>
    <w:pPr>
      <w:ind w:left="720"/>
      <w:contextualSpacing/>
    </w:pPr>
  </w:style>
  <w:style w:type="character" w:customStyle="1" w:styleId="1Char">
    <w:name w:val="العنوان 1 Char"/>
    <w:basedOn w:val="a0"/>
    <w:link w:val="1"/>
    <w:uiPriority w:val="9"/>
    <w:rsid w:val="009E6111"/>
    <w:rPr>
      <w:rFonts w:asciiTheme="majorHAnsi" w:eastAsiaTheme="majorEastAsia" w:hAnsiTheme="majorHAnsi" w:cstheme="majorBidi"/>
      <w:color w:val="2F5496" w:themeColor="accent1" w:themeShade="BF"/>
      <w:sz w:val="32"/>
      <w:szCs w:val="32"/>
    </w:rPr>
  </w:style>
  <w:style w:type="paragraph" w:styleId="a4">
    <w:name w:val="Title"/>
    <w:basedOn w:val="a"/>
    <w:next w:val="a"/>
    <w:link w:val="Char"/>
    <w:uiPriority w:val="10"/>
    <w:qFormat/>
    <w:rsid w:val="009E6111"/>
    <w:pPr>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9E6111"/>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9E6111"/>
    <w:rPr>
      <w:rFonts w:asciiTheme="majorHAnsi" w:eastAsiaTheme="majorEastAsia" w:hAnsiTheme="majorHAnsi" w:cstheme="majorBidi"/>
      <w:color w:val="2F5496" w:themeColor="accent1" w:themeShade="BF"/>
      <w:sz w:val="26"/>
      <w:szCs w:val="26"/>
    </w:rPr>
  </w:style>
  <w:style w:type="paragraph" w:styleId="a5">
    <w:name w:val="header"/>
    <w:basedOn w:val="a"/>
    <w:link w:val="Char0"/>
    <w:uiPriority w:val="99"/>
    <w:unhideWhenUsed/>
    <w:rsid w:val="002E7999"/>
    <w:pPr>
      <w:tabs>
        <w:tab w:val="center" w:pos="4153"/>
        <w:tab w:val="right" w:pos="8306"/>
      </w:tabs>
    </w:pPr>
  </w:style>
  <w:style w:type="character" w:customStyle="1" w:styleId="Char0">
    <w:name w:val="رأس الصفحة Char"/>
    <w:basedOn w:val="a0"/>
    <w:link w:val="a5"/>
    <w:uiPriority w:val="99"/>
    <w:rsid w:val="002E7999"/>
  </w:style>
  <w:style w:type="paragraph" w:styleId="a6">
    <w:name w:val="footer"/>
    <w:basedOn w:val="a"/>
    <w:link w:val="Char1"/>
    <w:uiPriority w:val="99"/>
    <w:unhideWhenUsed/>
    <w:rsid w:val="002E7999"/>
    <w:pPr>
      <w:tabs>
        <w:tab w:val="center" w:pos="4153"/>
        <w:tab w:val="right" w:pos="8306"/>
      </w:tabs>
    </w:pPr>
  </w:style>
  <w:style w:type="character" w:customStyle="1" w:styleId="Char1">
    <w:name w:val="تذييل الصفحة Char"/>
    <w:basedOn w:val="a0"/>
    <w:link w:val="a6"/>
    <w:uiPriority w:val="99"/>
    <w:rsid w:val="002E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557178">
      <w:bodyDiv w:val="1"/>
      <w:marLeft w:val="0"/>
      <w:marRight w:val="0"/>
      <w:marTop w:val="0"/>
      <w:marBottom w:val="0"/>
      <w:divBdr>
        <w:top w:val="none" w:sz="0" w:space="0" w:color="auto"/>
        <w:left w:val="none" w:sz="0" w:space="0" w:color="auto"/>
        <w:bottom w:val="none" w:sz="0" w:space="0" w:color="auto"/>
        <w:right w:val="none" w:sz="0" w:space="0" w:color="auto"/>
      </w:divBdr>
    </w:div>
    <w:div w:id="1387950379">
      <w:bodyDiv w:val="1"/>
      <w:marLeft w:val="0"/>
      <w:marRight w:val="0"/>
      <w:marTop w:val="0"/>
      <w:marBottom w:val="0"/>
      <w:divBdr>
        <w:top w:val="none" w:sz="0" w:space="0" w:color="auto"/>
        <w:left w:val="none" w:sz="0" w:space="0" w:color="auto"/>
        <w:bottom w:val="none" w:sz="0" w:space="0" w:color="auto"/>
        <w:right w:val="none" w:sz="0" w:space="0" w:color="auto"/>
      </w:divBdr>
    </w:div>
    <w:div w:id="1454859352">
      <w:bodyDiv w:val="1"/>
      <w:marLeft w:val="0"/>
      <w:marRight w:val="0"/>
      <w:marTop w:val="0"/>
      <w:marBottom w:val="0"/>
      <w:divBdr>
        <w:top w:val="none" w:sz="0" w:space="0" w:color="auto"/>
        <w:left w:val="none" w:sz="0" w:space="0" w:color="auto"/>
        <w:bottom w:val="none" w:sz="0" w:space="0" w:color="auto"/>
        <w:right w:val="none" w:sz="0" w:space="0" w:color="auto"/>
      </w:divBdr>
    </w:div>
    <w:div w:id="1821999094">
      <w:bodyDiv w:val="1"/>
      <w:marLeft w:val="0"/>
      <w:marRight w:val="0"/>
      <w:marTop w:val="0"/>
      <w:marBottom w:val="0"/>
      <w:divBdr>
        <w:top w:val="none" w:sz="0" w:space="0" w:color="auto"/>
        <w:left w:val="none" w:sz="0" w:space="0" w:color="auto"/>
        <w:bottom w:val="none" w:sz="0" w:space="0" w:color="auto"/>
        <w:right w:val="none" w:sz="0" w:space="0" w:color="auto"/>
      </w:divBdr>
    </w:div>
    <w:div w:id="19613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موضي خالد</dc:creator>
  <cp:keywords/>
  <dc:description/>
  <cp:lastModifiedBy>موضي خالد</cp:lastModifiedBy>
  <cp:revision>2</cp:revision>
  <dcterms:created xsi:type="dcterms:W3CDTF">2021-03-16T18:37:00Z</dcterms:created>
  <dcterms:modified xsi:type="dcterms:W3CDTF">2021-03-16T18:37:00Z</dcterms:modified>
</cp:coreProperties>
</file>