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5A5A5" w:themeColor="background1" w:themeShade="A5"/>
  <w:body>
    <w:p w14:paraId="5940FAFB" w14:textId="77777777" w:rsidR="00CE12A9" w:rsidRPr="00685142" w:rsidRDefault="00CE12A9" w:rsidP="00685142">
      <w:pPr>
        <w:jc w:val="center"/>
        <w:rPr>
          <w:sz w:val="96"/>
          <w:szCs w:val="96"/>
          <w:rtl/>
        </w:rPr>
      </w:pPr>
    </w:p>
    <w:p w14:paraId="2CE94461" w14:textId="77777777" w:rsidR="000A03A3" w:rsidRPr="00685142" w:rsidRDefault="000A03A3" w:rsidP="00685142">
      <w:pPr>
        <w:bidi w:val="0"/>
        <w:jc w:val="center"/>
        <w:rPr>
          <w:sz w:val="96"/>
          <w:szCs w:val="96"/>
          <w:rtl/>
          <w:lang w:bidi="ar-KW"/>
        </w:rPr>
      </w:pPr>
      <w:r w:rsidRPr="00685142">
        <w:rPr>
          <w:rFonts w:hint="cs"/>
          <w:sz w:val="96"/>
          <w:szCs w:val="96"/>
          <w:rtl/>
          <w:lang w:bidi="ar-KW"/>
        </w:rPr>
        <w:t>(</w:t>
      </w:r>
      <w:r w:rsidR="00A73C10">
        <w:rPr>
          <w:rFonts w:hint="cs"/>
          <w:sz w:val="96"/>
          <w:szCs w:val="96"/>
          <w:rtl/>
          <w:lang w:bidi="ar-KW"/>
        </w:rPr>
        <w:t xml:space="preserve">الاسم:                  </w:t>
      </w:r>
      <w:r w:rsidRPr="00685142">
        <w:rPr>
          <w:rFonts w:hint="cs"/>
          <w:sz w:val="96"/>
          <w:szCs w:val="96"/>
          <w:rtl/>
          <w:lang w:bidi="ar-KW"/>
        </w:rPr>
        <w:t>)</w:t>
      </w:r>
    </w:p>
    <w:p w14:paraId="0BF104E0" w14:textId="77777777" w:rsidR="000A03A3" w:rsidRPr="00685142" w:rsidRDefault="000A03A3" w:rsidP="00A73C10">
      <w:pPr>
        <w:bidi w:val="0"/>
        <w:rPr>
          <w:sz w:val="96"/>
          <w:szCs w:val="96"/>
          <w:rtl/>
          <w:lang w:bidi="ar-KW"/>
        </w:rPr>
      </w:pPr>
      <w:r w:rsidRPr="00685142">
        <w:rPr>
          <w:rFonts w:hint="cs"/>
          <w:sz w:val="96"/>
          <w:szCs w:val="96"/>
          <w:rtl/>
          <w:lang w:bidi="ar-KW"/>
        </w:rPr>
        <w:t>11ع5</w:t>
      </w:r>
    </w:p>
    <w:p w14:paraId="3854AB5D" w14:textId="77777777" w:rsidR="000A03A3" w:rsidRPr="00685142" w:rsidRDefault="000A03A3" w:rsidP="00685142">
      <w:pPr>
        <w:bidi w:val="0"/>
        <w:jc w:val="center"/>
        <w:rPr>
          <w:sz w:val="96"/>
          <w:szCs w:val="96"/>
          <w:rtl/>
          <w:lang w:bidi="ar-KW"/>
        </w:rPr>
      </w:pPr>
      <w:r w:rsidRPr="00685142">
        <w:rPr>
          <w:rFonts w:hint="cs"/>
          <w:sz w:val="96"/>
          <w:szCs w:val="96"/>
          <w:rtl/>
          <w:lang w:bidi="ar-KW"/>
        </w:rPr>
        <w:t>مدرسه</w:t>
      </w:r>
      <w:r w:rsidR="00A73C10">
        <w:rPr>
          <w:rFonts w:hint="cs"/>
          <w:sz w:val="96"/>
          <w:szCs w:val="96"/>
          <w:rtl/>
          <w:lang w:bidi="ar-KW"/>
        </w:rPr>
        <w:t xml:space="preserve">:     </w:t>
      </w:r>
    </w:p>
    <w:p w14:paraId="233EEC26" w14:textId="77777777" w:rsidR="000A03A3" w:rsidRPr="00685142" w:rsidRDefault="000A03A3" w:rsidP="00685142">
      <w:pPr>
        <w:bidi w:val="0"/>
        <w:jc w:val="center"/>
        <w:rPr>
          <w:sz w:val="96"/>
          <w:szCs w:val="96"/>
          <w:rtl/>
          <w:lang w:bidi="ar-KW"/>
        </w:rPr>
      </w:pPr>
      <w:r w:rsidRPr="00685142">
        <w:rPr>
          <w:rFonts w:hint="cs"/>
          <w:sz w:val="96"/>
          <w:szCs w:val="96"/>
          <w:rtl/>
          <w:lang w:bidi="ar-KW"/>
        </w:rPr>
        <w:t>قسم الجيولوجيا</w:t>
      </w:r>
    </w:p>
    <w:p w14:paraId="3FF62DB8" w14:textId="77777777" w:rsidR="000A03A3" w:rsidRPr="00685142" w:rsidRDefault="000A03A3" w:rsidP="00685142">
      <w:pPr>
        <w:bidi w:val="0"/>
        <w:jc w:val="center"/>
        <w:rPr>
          <w:sz w:val="96"/>
          <w:szCs w:val="96"/>
          <w:rtl/>
          <w:lang w:bidi="ar-KW"/>
        </w:rPr>
      </w:pPr>
      <w:r w:rsidRPr="00685142">
        <w:rPr>
          <w:rFonts w:hint="cs"/>
          <w:sz w:val="96"/>
          <w:szCs w:val="96"/>
          <w:rtl/>
          <w:lang w:bidi="ar-KW"/>
        </w:rPr>
        <w:t>تقرير جيولوجيا</w:t>
      </w:r>
    </w:p>
    <w:p w14:paraId="6244C35C" w14:textId="77777777" w:rsidR="00685142" w:rsidRPr="00685142" w:rsidRDefault="000A03A3" w:rsidP="00685142">
      <w:pPr>
        <w:bidi w:val="0"/>
        <w:jc w:val="center"/>
        <w:rPr>
          <w:sz w:val="96"/>
          <w:szCs w:val="96"/>
          <w:rtl/>
          <w:lang w:bidi="ar-KW"/>
        </w:rPr>
      </w:pPr>
      <w:r w:rsidRPr="00685142">
        <w:rPr>
          <w:rFonts w:hint="cs"/>
          <w:sz w:val="96"/>
          <w:szCs w:val="96"/>
          <w:rtl/>
          <w:lang w:bidi="ar-KW"/>
        </w:rPr>
        <w:t xml:space="preserve">تحت اشراف أ/ </w:t>
      </w:r>
    </w:p>
    <w:p w14:paraId="03078042" w14:textId="77777777" w:rsidR="000A03A3" w:rsidRDefault="00685142" w:rsidP="00685142">
      <w:pPr>
        <w:bidi w:val="0"/>
        <w:rPr>
          <w:color w:val="C00000"/>
          <w:sz w:val="48"/>
          <w:szCs w:val="48"/>
          <w:lang w:bidi="ar-KW"/>
        </w:rPr>
      </w:pPr>
      <w:r>
        <w:rPr>
          <w:color w:val="C00000"/>
          <w:sz w:val="48"/>
          <w:szCs w:val="48"/>
          <w:lang w:bidi="ar-KW"/>
        </w:rPr>
        <w:t xml:space="preserve">                                            </w:t>
      </w:r>
      <w:r w:rsidR="00156561" w:rsidRPr="00685142">
        <w:rPr>
          <w:noProof/>
          <w:color w:val="C00000"/>
          <w:sz w:val="48"/>
          <w:szCs w:val="48"/>
          <w:lang w:bidi="ar-KW"/>
        </w:rPr>
        <w:drawing>
          <wp:inline distT="0" distB="0" distL="0" distR="0" wp14:anchorId="581ACDEA" wp14:editId="175A5EA4">
            <wp:extent cx="914400" cy="896112"/>
            <wp:effectExtent l="19050" t="0" r="19050" b="570865"/>
            <wp:docPr id="7" name="صورة 7" descr="C:\Users\DE\Downloads\WhatsApp Image 2021-04-04 at 6.22.0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\Downloads\WhatsApp Image 2021-04-04 at 6.22.00 P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83" cy="90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color w:val="C00000"/>
          <w:sz w:val="48"/>
          <w:szCs w:val="48"/>
          <w:lang w:bidi="ar-KW"/>
        </w:rPr>
        <w:t xml:space="preserve">    </w:t>
      </w:r>
      <w:r w:rsidRPr="00685142">
        <w:rPr>
          <w:color w:val="C00000"/>
          <w:sz w:val="48"/>
          <w:szCs w:val="48"/>
          <w:lang w:bidi="ar-KW"/>
        </w:rPr>
        <w:t xml:space="preserve"> </w:t>
      </w:r>
      <w:r w:rsidRPr="00685142">
        <w:rPr>
          <w:rFonts w:ascii="Segoe UI Symbol" w:hAnsi="Segoe UI Symbol" w:cs="Segoe UI Symbol"/>
          <w:color w:val="C00000"/>
          <w:sz w:val="48"/>
          <w:szCs w:val="48"/>
          <w:lang w:bidi="ar-KW"/>
        </w:rPr>
        <w:t>♥</w:t>
      </w:r>
      <w:r w:rsidRPr="00685142">
        <w:rPr>
          <w:color w:val="C00000"/>
          <w:sz w:val="48"/>
          <w:szCs w:val="48"/>
          <w:lang w:bidi="ar-KW"/>
        </w:rPr>
        <w:t>️</w:t>
      </w:r>
      <w:r w:rsidR="000A03A3">
        <w:rPr>
          <w:color w:val="C00000"/>
          <w:sz w:val="48"/>
          <w:szCs w:val="48"/>
          <w:rtl/>
          <w:lang w:bidi="ar-KW"/>
        </w:rPr>
        <w:br w:type="page"/>
      </w:r>
    </w:p>
    <w:p w14:paraId="51D023AA" w14:textId="77777777" w:rsidR="007649C2" w:rsidRDefault="000A03A3" w:rsidP="007649C2">
      <w:pPr>
        <w:jc w:val="center"/>
        <w:rPr>
          <w:sz w:val="48"/>
          <w:szCs w:val="48"/>
          <w:rtl/>
          <w:lang w:bidi="ar-KW"/>
        </w:rPr>
      </w:pPr>
      <w:r>
        <w:rPr>
          <w:rFonts w:hint="cs"/>
          <w:color w:val="7030A0"/>
          <w:sz w:val="48"/>
          <w:szCs w:val="48"/>
          <w:rtl/>
          <w:lang w:bidi="ar-KW"/>
        </w:rPr>
        <w:lastRenderedPageBreak/>
        <w:t>*</w:t>
      </w:r>
      <w:r w:rsidR="007649C2" w:rsidRPr="007649C2">
        <w:rPr>
          <w:rFonts w:hint="cs"/>
          <w:sz w:val="48"/>
          <w:szCs w:val="48"/>
          <w:rtl/>
          <w:lang w:bidi="ar-KW"/>
        </w:rPr>
        <w:t>الانجراف القاري.</w:t>
      </w:r>
    </w:p>
    <w:p w14:paraId="38F519BC" w14:textId="77777777" w:rsidR="007649C2" w:rsidRDefault="007649C2" w:rsidP="007649C2">
      <w:pPr>
        <w:jc w:val="center"/>
        <w:rPr>
          <w:sz w:val="48"/>
          <w:szCs w:val="48"/>
          <w:rtl/>
          <w:lang w:bidi="ar-KW"/>
        </w:rPr>
      </w:pPr>
      <w:r>
        <w:rPr>
          <w:rFonts w:hint="cs"/>
          <w:sz w:val="48"/>
          <w:szCs w:val="48"/>
          <w:rtl/>
          <w:lang w:bidi="ar-KW"/>
        </w:rPr>
        <w:t xml:space="preserve">*مؤسس </w:t>
      </w:r>
      <w:r w:rsidR="00156561">
        <w:rPr>
          <w:rFonts w:hint="cs"/>
          <w:sz w:val="48"/>
          <w:szCs w:val="48"/>
          <w:rtl/>
          <w:lang w:bidi="ar-KW"/>
        </w:rPr>
        <w:t>النظرية</w:t>
      </w:r>
      <w:r>
        <w:rPr>
          <w:rFonts w:hint="cs"/>
          <w:sz w:val="48"/>
          <w:szCs w:val="48"/>
          <w:rtl/>
          <w:lang w:bidi="ar-KW"/>
        </w:rPr>
        <w:t>/</w:t>
      </w:r>
      <w:r w:rsidRPr="00FC4048">
        <w:rPr>
          <w:rFonts w:hint="cs"/>
          <w:color w:val="C00000"/>
          <w:sz w:val="48"/>
          <w:szCs w:val="48"/>
          <w:rtl/>
          <w:lang w:bidi="ar-KW"/>
        </w:rPr>
        <w:t xml:space="preserve">الفريد </w:t>
      </w:r>
      <w:r w:rsidR="00156561" w:rsidRPr="00FC4048">
        <w:rPr>
          <w:rFonts w:hint="cs"/>
          <w:color w:val="C00000"/>
          <w:sz w:val="48"/>
          <w:szCs w:val="48"/>
          <w:rtl/>
          <w:lang w:bidi="ar-KW"/>
        </w:rPr>
        <w:t>فينجر</w:t>
      </w:r>
      <w:r>
        <w:rPr>
          <w:rFonts w:hint="cs"/>
          <w:sz w:val="48"/>
          <w:szCs w:val="48"/>
          <w:rtl/>
          <w:lang w:bidi="ar-KW"/>
        </w:rPr>
        <w:t>.</w:t>
      </w:r>
    </w:p>
    <w:p w14:paraId="2DE91E22" w14:textId="77777777" w:rsidR="007649C2" w:rsidRDefault="008B464A" w:rsidP="007649C2">
      <w:pPr>
        <w:jc w:val="center"/>
        <w:rPr>
          <w:sz w:val="48"/>
          <w:szCs w:val="48"/>
          <w:rtl/>
          <w:lang w:bidi="ar-KW"/>
        </w:rPr>
      </w:pPr>
      <w:r>
        <w:rPr>
          <w:rFonts w:hint="cs"/>
          <w:sz w:val="48"/>
          <w:szCs w:val="48"/>
          <w:rtl/>
          <w:lang w:bidi="ar-KW"/>
        </w:rPr>
        <w:t>*نظريه الانجراف القاري؟</w:t>
      </w:r>
    </w:p>
    <w:p w14:paraId="6335DA36" w14:textId="77777777" w:rsidR="008B464A" w:rsidRPr="00CE12A9" w:rsidRDefault="00CE12A9" w:rsidP="007649C2">
      <w:pPr>
        <w:jc w:val="center"/>
        <w:rPr>
          <w:color w:val="C00000"/>
          <w:sz w:val="44"/>
          <w:szCs w:val="44"/>
          <w:rtl/>
          <w:lang w:bidi="ar-KW"/>
        </w:rPr>
      </w:pPr>
      <w:r>
        <w:rPr>
          <w:rFonts w:hint="cs"/>
          <w:sz w:val="44"/>
          <w:szCs w:val="44"/>
          <w:rtl/>
          <w:lang w:bidi="ar-KW"/>
        </w:rPr>
        <w:t>1/</w:t>
      </w:r>
      <w:r w:rsidR="008B464A" w:rsidRPr="008B464A">
        <w:rPr>
          <w:rFonts w:hint="cs"/>
          <w:sz w:val="44"/>
          <w:szCs w:val="44"/>
          <w:rtl/>
          <w:lang w:bidi="ar-KW"/>
        </w:rPr>
        <w:t xml:space="preserve">اقترح </w:t>
      </w:r>
      <w:r w:rsidR="00156561" w:rsidRPr="008B464A">
        <w:rPr>
          <w:rFonts w:hint="cs"/>
          <w:sz w:val="44"/>
          <w:szCs w:val="44"/>
          <w:rtl/>
          <w:lang w:bidi="ar-KW"/>
        </w:rPr>
        <w:t>فينجز</w:t>
      </w:r>
      <w:r w:rsidR="008B464A" w:rsidRPr="008B464A">
        <w:rPr>
          <w:rFonts w:hint="cs"/>
          <w:sz w:val="44"/>
          <w:szCs w:val="44"/>
          <w:rtl/>
          <w:lang w:bidi="ar-KW"/>
        </w:rPr>
        <w:t xml:space="preserve"> وجود قاره عظمى (</w:t>
      </w:r>
      <w:r w:rsidR="008B464A" w:rsidRPr="00CE12A9">
        <w:rPr>
          <w:rFonts w:hint="cs"/>
          <w:color w:val="C00000"/>
          <w:sz w:val="44"/>
          <w:szCs w:val="44"/>
          <w:rtl/>
          <w:lang w:bidi="ar-KW"/>
        </w:rPr>
        <w:t xml:space="preserve">ام </w:t>
      </w:r>
      <w:r w:rsidR="00156561" w:rsidRPr="00CE12A9">
        <w:rPr>
          <w:rFonts w:hint="cs"/>
          <w:color w:val="C00000"/>
          <w:sz w:val="44"/>
          <w:szCs w:val="44"/>
          <w:rtl/>
          <w:lang w:bidi="ar-KW"/>
        </w:rPr>
        <w:t>القارات</w:t>
      </w:r>
      <w:r w:rsidR="00156561" w:rsidRPr="008B464A">
        <w:rPr>
          <w:rFonts w:hint="cs"/>
          <w:sz w:val="44"/>
          <w:szCs w:val="44"/>
          <w:rtl/>
          <w:lang w:bidi="ar-KW"/>
        </w:rPr>
        <w:t>) سماها</w:t>
      </w:r>
      <w:r w:rsidR="008B464A" w:rsidRPr="008B464A">
        <w:rPr>
          <w:rFonts w:hint="cs"/>
          <w:sz w:val="44"/>
          <w:szCs w:val="44"/>
          <w:rtl/>
          <w:lang w:bidi="ar-KW"/>
        </w:rPr>
        <w:t xml:space="preserve"> </w:t>
      </w:r>
      <w:r w:rsidR="008B464A" w:rsidRPr="00CE12A9">
        <w:rPr>
          <w:rFonts w:hint="cs"/>
          <w:color w:val="C00000"/>
          <w:sz w:val="44"/>
          <w:szCs w:val="44"/>
          <w:rtl/>
          <w:lang w:bidi="ar-KW"/>
        </w:rPr>
        <w:t>بانجايا.</w:t>
      </w:r>
    </w:p>
    <w:p w14:paraId="24013DFC" w14:textId="77777777" w:rsidR="008B464A" w:rsidRDefault="00CE12A9" w:rsidP="007649C2">
      <w:pPr>
        <w:jc w:val="center"/>
        <w:rPr>
          <w:sz w:val="44"/>
          <w:szCs w:val="44"/>
          <w:rtl/>
          <w:lang w:bidi="ar-KW"/>
        </w:rPr>
      </w:pPr>
      <w:r>
        <w:rPr>
          <w:rFonts w:hint="cs"/>
          <w:sz w:val="44"/>
          <w:szCs w:val="44"/>
          <w:rtl/>
          <w:lang w:bidi="ar-KW"/>
        </w:rPr>
        <w:t>2/</w:t>
      </w:r>
      <w:r w:rsidR="008B464A" w:rsidRPr="008B464A">
        <w:rPr>
          <w:rFonts w:hint="cs"/>
          <w:sz w:val="44"/>
          <w:szCs w:val="44"/>
          <w:rtl/>
          <w:lang w:bidi="ar-KW"/>
        </w:rPr>
        <w:t>افترض</w:t>
      </w:r>
      <w:r w:rsidR="008B464A">
        <w:rPr>
          <w:rFonts w:hint="cs"/>
          <w:sz w:val="44"/>
          <w:szCs w:val="44"/>
          <w:rtl/>
          <w:lang w:bidi="ar-KW"/>
        </w:rPr>
        <w:t xml:space="preserve"> </w:t>
      </w:r>
      <w:r>
        <w:rPr>
          <w:rFonts w:hint="cs"/>
          <w:sz w:val="44"/>
          <w:szCs w:val="44"/>
          <w:rtl/>
          <w:lang w:bidi="ar-KW"/>
        </w:rPr>
        <w:t xml:space="preserve">انه منذ </w:t>
      </w:r>
      <w:r w:rsidRPr="00CE12A9">
        <w:rPr>
          <w:rFonts w:hint="cs"/>
          <w:color w:val="C00000"/>
          <w:sz w:val="44"/>
          <w:szCs w:val="44"/>
          <w:rtl/>
          <w:lang w:bidi="ar-KW"/>
        </w:rPr>
        <w:t>200مليون</w:t>
      </w:r>
      <w:r>
        <w:rPr>
          <w:rFonts w:hint="cs"/>
          <w:sz w:val="44"/>
          <w:szCs w:val="44"/>
          <w:rtl/>
          <w:lang w:bidi="ar-KW"/>
        </w:rPr>
        <w:t xml:space="preserve"> سنه بدأت هذه </w:t>
      </w:r>
      <w:r w:rsidR="00156561">
        <w:rPr>
          <w:rFonts w:hint="cs"/>
          <w:sz w:val="44"/>
          <w:szCs w:val="44"/>
          <w:rtl/>
          <w:lang w:bidi="ar-KW"/>
        </w:rPr>
        <w:t>القارة</w:t>
      </w:r>
      <w:r>
        <w:rPr>
          <w:rFonts w:hint="cs"/>
          <w:sz w:val="44"/>
          <w:szCs w:val="44"/>
          <w:rtl/>
          <w:lang w:bidi="ar-KW"/>
        </w:rPr>
        <w:t xml:space="preserve"> العظمى في التفتت الى قارات صغيره اخذت في الانجراف لتصل الى موقعها الحالي.</w:t>
      </w:r>
      <w:r w:rsidR="008B464A" w:rsidRPr="008B464A">
        <w:rPr>
          <w:rFonts w:hint="cs"/>
          <w:sz w:val="44"/>
          <w:szCs w:val="44"/>
          <w:rtl/>
          <w:lang w:bidi="ar-KW"/>
        </w:rPr>
        <w:t xml:space="preserve"> </w:t>
      </w:r>
    </w:p>
    <w:p w14:paraId="5EB3A365" w14:textId="77777777" w:rsidR="00222D56" w:rsidRDefault="00222D56" w:rsidP="007649C2">
      <w:pPr>
        <w:jc w:val="center"/>
        <w:rPr>
          <w:sz w:val="44"/>
          <w:szCs w:val="44"/>
          <w:rtl/>
          <w:lang w:bidi="ar-KW"/>
        </w:rPr>
      </w:pPr>
      <w:r>
        <w:rPr>
          <w:rFonts w:hint="cs"/>
          <w:sz w:val="44"/>
          <w:szCs w:val="44"/>
          <w:rtl/>
          <w:lang w:bidi="ar-KW"/>
        </w:rPr>
        <w:t>*ادله الانجراف القاري.</w:t>
      </w:r>
    </w:p>
    <w:p w14:paraId="2C903209" w14:textId="77777777" w:rsidR="00222D56" w:rsidRDefault="00222D56" w:rsidP="00222D56">
      <w:pPr>
        <w:jc w:val="center"/>
        <w:rPr>
          <w:sz w:val="44"/>
          <w:szCs w:val="44"/>
          <w:rtl/>
          <w:lang w:bidi="ar-KW"/>
        </w:rPr>
      </w:pPr>
      <w:r>
        <w:rPr>
          <w:rFonts w:hint="cs"/>
          <w:sz w:val="44"/>
          <w:szCs w:val="44"/>
          <w:rtl/>
          <w:lang w:bidi="ar-KW"/>
        </w:rPr>
        <w:t>1/</w:t>
      </w:r>
      <w:r w:rsidRPr="00222D56">
        <w:rPr>
          <w:rFonts w:hint="cs"/>
          <w:color w:val="7030A0"/>
          <w:sz w:val="44"/>
          <w:szCs w:val="44"/>
          <w:rtl/>
          <w:lang w:bidi="ar-KW"/>
        </w:rPr>
        <w:t xml:space="preserve">التطابق الهندسي لحواف القارات </w:t>
      </w:r>
      <w:r w:rsidR="00156561" w:rsidRPr="00222D56">
        <w:rPr>
          <w:rFonts w:hint="cs"/>
          <w:color w:val="7030A0"/>
          <w:sz w:val="44"/>
          <w:szCs w:val="44"/>
          <w:rtl/>
          <w:lang w:bidi="ar-KW"/>
        </w:rPr>
        <w:t>المتقابلة</w:t>
      </w:r>
      <w:r w:rsidRPr="00222D56">
        <w:rPr>
          <w:rFonts w:hint="cs"/>
          <w:color w:val="7030A0"/>
          <w:sz w:val="44"/>
          <w:szCs w:val="44"/>
          <w:rtl/>
          <w:lang w:bidi="ar-KW"/>
        </w:rPr>
        <w:t>.</w:t>
      </w:r>
    </w:p>
    <w:p w14:paraId="32DC3CAA" w14:textId="77777777" w:rsidR="00222D56" w:rsidRDefault="00222D56" w:rsidP="007649C2">
      <w:pPr>
        <w:jc w:val="center"/>
        <w:rPr>
          <w:sz w:val="44"/>
          <w:szCs w:val="44"/>
          <w:rtl/>
          <w:lang w:bidi="ar-KW"/>
        </w:rPr>
      </w:pPr>
      <w:r>
        <w:rPr>
          <w:rFonts w:hint="cs"/>
          <w:sz w:val="44"/>
          <w:szCs w:val="44"/>
          <w:rtl/>
          <w:lang w:bidi="ar-KW"/>
        </w:rPr>
        <w:t>2/</w:t>
      </w:r>
      <w:r w:rsidRPr="00222D56">
        <w:rPr>
          <w:rFonts w:hint="cs"/>
          <w:color w:val="7030A0"/>
          <w:sz w:val="44"/>
          <w:szCs w:val="44"/>
          <w:rtl/>
          <w:lang w:bidi="ar-KW"/>
        </w:rPr>
        <w:t xml:space="preserve">دليل التطابق </w:t>
      </w:r>
      <w:r w:rsidR="00156561" w:rsidRPr="00222D56">
        <w:rPr>
          <w:rFonts w:hint="cs"/>
          <w:color w:val="7030A0"/>
          <w:sz w:val="44"/>
          <w:szCs w:val="44"/>
          <w:rtl/>
          <w:lang w:bidi="ar-KW"/>
        </w:rPr>
        <w:t>للأحافير</w:t>
      </w:r>
      <w:r w:rsidRPr="00222D56">
        <w:rPr>
          <w:rFonts w:hint="cs"/>
          <w:color w:val="7030A0"/>
          <w:sz w:val="44"/>
          <w:szCs w:val="44"/>
          <w:rtl/>
          <w:lang w:bidi="ar-KW"/>
        </w:rPr>
        <w:t xml:space="preserve"> عبر </w:t>
      </w:r>
      <w:r w:rsidR="00156561" w:rsidRPr="00222D56">
        <w:rPr>
          <w:rFonts w:hint="cs"/>
          <w:color w:val="7030A0"/>
          <w:sz w:val="44"/>
          <w:szCs w:val="44"/>
          <w:rtl/>
          <w:lang w:bidi="ar-KW"/>
        </w:rPr>
        <w:t>المحيطات.</w:t>
      </w:r>
    </w:p>
    <w:p w14:paraId="461024D7" w14:textId="77777777" w:rsidR="00222D56" w:rsidRDefault="00222D56" w:rsidP="007649C2">
      <w:pPr>
        <w:jc w:val="center"/>
        <w:rPr>
          <w:sz w:val="44"/>
          <w:szCs w:val="44"/>
          <w:rtl/>
          <w:lang w:bidi="ar-KW"/>
        </w:rPr>
      </w:pPr>
      <w:r>
        <w:rPr>
          <w:rFonts w:hint="cs"/>
          <w:sz w:val="44"/>
          <w:szCs w:val="44"/>
          <w:rtl/>
          <w:lang w:bidi="ar-KW"/>
        </w:rPr>
        <w:t>3/</w:t>
      </w:r>
      <w:r w:rsidRPr="00222D56">
        <w:rPr>
          <w:rFonts w:hint="cs"/>
          <w:color w:val="7030A0"/>
          <w:sz w:val="44"/>
          <w:szCs w:val="44"/>
          <w:rtl/>
          <w:lang w:bidi="ar-KW"/>
        </w:rPr>
        <w:t>تطابق أنواع الصخور وأعمارها والتراكيب للحواف.</w:t>
      </w:r>
    </w:p>
    <w:p w14:paraId="74623933" w14:textId="77777777" w:rsidR="00222D56" w:rsidRDefault="00222D56" w:rsidP="007649C2">
      <w:pPr>
        <w:jc w:val="center"/>
        <w:rPr>
          <w:sz w:val="44"/>
          <w:szCs w:val="44"/>
          <w:rtl/>
          <w:lang w:bidi="ar-KW"/>
        </w:rPr>
      </w:pPr>
      <w:r>
        <w:rPr>
          <w:rFonts w:hint="cs"/>
          <w:sz w:val="44"/>
          <w:szCs w:val="44"/>
          <w:rtl/>
          <w:lang w:bidi="ar-KW"/>
        </w:rPr>
        <w:t>4/</w:t>
      </w:r>
      <w:r w:rsidRPr="00222D56">
        <w:rPr>
          <w:rFonts w:hint="cs"/>
          <w:color w:val="7030A0"/>
          <w:sz w:val="44"/>
          <w:szCs w:val="44"/>
          <w:rtl/>
          <w:lang w:bidi="ar-KW"/>
        </w:rPr>
        <w:t xml:space="preserve">ادله من المناخ </w:t>
      </w:r>
      <w:r w:rsidR="00156561" w:rsidRPr="00222D56">
        <w:rPr>
          <w:rFonts w:hint="cs"/>
          <w:color w:val="7030A0"/>
          <w:sz w:val="44"/>
          <w:szCs w:val="44"/>
          <w:rtl/>
          <w:lang w:bidi="ar-KW"/>
        </w:rPr>
        <w:t>الجديد.</w:t>
      </w:r>
    </w:p>
    <w:p w14:paraId="77394559" w14:textId="77777777" w:rsidR="00222D56" w:rsidRDefault="00222D56" w:rsidP="007649C2">
      <w:pPr>
        <w:jc w:val="center"/>
        <w:rPr>
          <w:sz w:val="44"/>
          <w:szCs w:val="44"/>
          <w:rtl/>
          <w:lang w:bidi="ar-KW"/>
        </w:rPr>
      </w:pPr>
      <w:r>
        <w:rPr>
          <w:rFonts w:hint="cs"/>
          <w:sz w:val="44"/>
          <w:szCs w:val="44"/>
          <w:rtl/>
          <w:lang w:bidi="ar-KW"/>
        </w:rPr>
        <w:t xml:space="preserve">علل/عند وجود صخور </w:t>
      </w:r>
      <w:r w:rsidR="00156561">
        <w:rPr>
          <w:rFonts w:hint="cs"/>
          <w:sz w:val="44"/>
          <w:szCs w:val="44"/>
          <w:rtl/>
          <w:lang w:bidi="ar-KW"/>
        </w:rPr>
        <w:t>قديمة</w:t>
      </w:r>
      <w:r>
        <w:rPr>
          <w:rFonts w:hint="cs"/>
          <w:sz w:val="44"/>
          <w:szCs w:val="44"/>
          <w:rtl/>
          <w:lang w:bidi="ar-KW"/>
        </w:rPr>
        <w:t xml:space="preserve"> ذات </w:t>
      </w:r>
      <w:r w:rsidR="00156561">
        <w:rPr>
          <w:rFonts w:hint="cs"/>
          <w:sz w:val="44"/>
          <w:szCs w:val="44"/>
          <w:rtl/>
          <w:lang w:bidi="ar-KW"/>
        </w:rPr>
        <w:t>بيئة</w:t>
      </w:r>
      <w:r>
        <w:rPr>
          <w:rFonts w:hint="cs"/>
          <w:sz w:val="44"/>
          <w:szCs w:val="44"/>
          <w:rtl/>
          <w:lang w:bidi="ar-KW"/>
        </w:rPr>
        <w:t xml:space="preserve"> ترسيبيه </w:t>
      </w:r>
      <w:r w:rsidR="00156561">
        <w:rPr>
          <w:rFonts w:hint="cs"/>
          <w:sz w:val="44"/>
          <w:szCs w:val="44"/>
          <w:rtl/>
          <w:lang w:bidi="ar-KW"/>
        </w:rPr>
        <w:t>دافئة</w:t>
      </w:r>
      <w:r>
        <w:rPr>
          <w:rFonts w:hint="cs"/>
          <w:sz w:val="44"/>
          <w:szCs w:val="44"/>
          <w:rtl/>
          <w:lang w:bidi="ar-KW"/>
        </w:rPr>
        <w:t xml:space="preserve"> في مناطق تقع في </w:t>
      </w:r>
      <w:r w:rsidR="00156561">
        <w:rPr>
          <w:rFonts w:hint="cs"/>
          <w:sz w:val="44"/>
          <w:szCs w:val="44"/>
          <w:rtl/>
          <w:lang w:bidi="ar-KW"/>
        </w:rPr>
        <w:t>المنطقة</w:t>
      </w:r>
      <w:r>
        <w:rPr>
          <w:rFonts w:hint="cs"/>
          <w:sz w:val="44"/>
          <w:szCs w:val="44"/>
          <w:rtl/>
          <w:lang w:bidi="ar-KW"/>
        </w:rPr>
        <w:t xml:space="preserve"> </w:t>
      </w:r>
      <w:r w:rsidR="00156561">
        <w:rPr>
          <w:rFonts w:hint="cs"/>
          <w:sz w:val="44"/>
          <w:szCs w:val="44"/>
          <w:rtl/>
          <w:lang w:bidi="ar-KW"/>
        </w:rPr>
        <w:t>الباردة</w:t>
      </w:r>
      <w:r>
        <w:rPr>
          <w:rFonts w:hint="cs"/>
          <w:sz w:val="44"/>
          <w:szCs w:val="44"/>
          <w:rtl/>
          <w:lang w:bidi="ar-KW"/>
        </w:rPr>
        <w:t>؟</w:t>
      </w:r>
    </w:p>
    <w:p w14:paraId="6B264FDB" w14:textId="77777777" w:rsidR="00222D56" w:rsidRPr="00222D56" w:rsidRDefault="00222D56" w:rsidP="007649C2">
      <w:pPr>
        <w:jc w:val="center"/>
        <w:rPr>
          <w:color w:val="C00000"/>
          <w:sz w:val="44"/>
          <w:szCs w:val="44"/>
          <w:rtl/>
          <w:lang w:bidi="ar-KW"/>
        </w:rPr>
      </w:pPr>
      <w:r w:rsidRPr="00222D56">
        <w:rPr>
          <w:rFonts w:hint="cs"/>
          <w:sz w:val="44"/>
          <w:szCs w:val="44"/>
          <w:rtl/>
          <w:lang w:bidi="ar-KW"/>
        </w:rPr>
        <w:t>ج/</w:t>
      </w:r>
      <w:r w:rsidRPr="00222D56">
        <w:rPr>
          <w:rFonts w:hint="cs"/>
          <w:color w:val="C00000"/>
          <w:sz w:val="44"/>
          <w:szCs w:val="44"/>
          <w:rtl/>
          <w:lang w:bidi="ar-KW"/>
        </w:rPr>
        <w:t xml:space="preserve">يدل ذلك على ان هذه </w:t>
      </w:r>
      <w:r w:rsidR="00156561" w:rsidRPr="00222D56">
        <w:rPr>
          <w:rFonts w:hint="cs"/>
          <w:color w:val="C00000"/>
          <w:sz w:val="44"/>
          <w:szCs w:val="44"/>
          <w:rtl/>
          <w:lang w:bidi="ar-KW"/>
        </w:rPr>
        <w:t>المنطقة</w:t>
      </w:r>
      <w:r w:rsidRPr="00222D56">
        <w:rPr>
          <w:rFonts w:hint="cs"/>
          <w:color w:val="C00000"/>
          <w:sz w:val="44"/>
          <w:szCs w:val="44"/>
          <w:rtl/>
          <w:lang w:bidi="ar-KW"/>
        </w:rPr>
        <w:t xml:space="preserve"> كانت تقع في الماضي في الحزام الدافئ وبعدها </w:t>
      </w:r>
      <w:r w:rsidR="00156561" w:rsidRPr="00222D56">
        <w:rPr>
          <w:rFonts w:hint="cs"/>
          <w:color w:val="C00000"/>
          <w:sz w:val="44"/>
          <w:szCs w:val="44"/>
          <w:rtl/>
          <w:lang w:bidi="ar-KW"/>
        </w:rPr>
        <w:t>انفجرت.</w:t>
      </w:r>
    </w:p>
    <w:p w14:paraId="37D26D62" w14:textId="77777777" w:rsidR="007649C2" w:rsidRDefault="002F77CE" w:rsidP="007649C2">
      <w:pPr>
        <w:jc w:val="center"/>
        <w:rPr>
          <w:sz w:val="48"/>
          <w:szCs w:val="48"/>
          <w:rtl/>
          <w:lang w:bidi="ar-KW"/>
        </w:rPr>
      </w:pPr>
      <w:r w:rsidRPr="002F77CE">
        <w:rPr>
          <w:rFonts w:hint="cs"/>
          <w:sz w:val="48"/>
          <w:szCs w:val="48"/>
          <w:rtl/>
          <w:lang w:bidi="ar-KW"/>
        </w:rPr>
        <w:t>(</w:t>
      </w:r>
      <w:r w:rsidR="00DC2D89" w:rsidRPr="002F77CE">
        <w:rPr>
          <w:rFonts w:hint="cs"/>
          <w:sz w:val="48"/>
          <w:szCs w:val="48"/>
          <w:rtl/>
          <w:lang w:bidi="ar-KW"/>
        </w:rPr>
        <w:t>ال</w:t>
      </w:r>
      <w:r w:rsidRPr="002F77CE">
        <w:rPr>
          <w:rFonts w:hint="cs"/>
          <w:sz w:val="48"/>
          <w:szCs w:val="48"/>
          <w:rtl/>
          <w:lang w:bidi="ar-KW"/>
        </w:rPr>
        <w:t xml:space="preserve">صفائح </w:t>
      </w:r>
      <w:r w:rsidR="00156561" w:rsidRPr="002F77CE">
        <w:rPr>
          <w:rFonts w:hint="cs"/>
          <w:sz w:val="48"/>
          <w:szCs w:val="48"/>
          <w:rtl/>
          <w:lang w:bidi="ar-KW"/>
        </w:rPr>
        <w:t>التكتونية</w:t>
      </w:r>
      <w:r w:rsidRPr="002F77CE">
        <w:rPr>
          <w:rFonts w:hint="cs"/>
          <w:sz w:val="48"/>
          <w:szCs w:val="48"/>
          <w:rtl/>
          <w:lang w:bidi="ar-KW"/>
        </w:rPr>
        <w:t>)</w:t>
      </w:r>
    </w:p>
    <w:p w14:paraId="1EBB26F0" w14:textId="77777777" w:rsidR="002F77CE" w:rsidRDefault="002F77CE" w:rsidP="007649C2">
      <w:pPr>
        <w:jc w:val="center"/>
        <w:rPr>
          <w:sz w:val="48"/>
          <w:szCs w:val="48"/>
          <w:rtl/>
          <w:lang w:bidi="ar-KW"/>
        </w:rPr>
      </w:pPr>
      <w:r>
        <w:rPr>
          <w:rFonts w:hint="cs"/>
          <w:sz w:val="48"/>
          <w:szCs w:val="48"/>
          <w:rtl/>
          <w:lang w:bidi="ar-KW"/>
        </w:rPr>
        <w:t xml:space="preserve">*نظريه الصفائح </w:t>
      </w:r>
      <w:r w:rsidR="00156561">
        <w:rPr>
          <w:rFonts w:hint="cs"/>
          <w:sz w:val="48"/>
          <w:szCs w:val="48"/>
          <w:rtl/>
          <w:lang w:bidi="ar-KW"/>
        </w:rPr>
        <w:t>التكتونية</w:t>
      </w:r>
      <w:r>
        <w:rPr>
          <w:rFonts w:hint="cs"/>
          <w:sz w:val="48"/>
          <w:szCs w:val="48"/>
          <w:rtl/>
          <w:lang w:bidi="ar-KW"/>
        </w:rPr>
        <w:t>؟</w:t>
      </w:r>
    </w:p>
    <w:p w14:paraId="0CD192F7" w14:textId="77777777" w:rsidR="002F77CE" w:rsidRDefault="002F77CE" w:rsidP="007649C2">
      <w:pPr>
        <w:jc w:val="center"/>
        <w:rPr>
          <w:sz w:val="48"/>
          <w:szCs w:val="48"/>
          <w:rtl/>
          <w:lang w:bidi="ar-KW"/>
        </w:rPr>
      </w:pPr>
      <w:r>
        <w:rPr>
          <w:rFonts w:hint="cs"/>
          <w:sz w:val="48"/>
          <w:szCs w:val="48"/>
          <w:rtl/>
          <w:lang w:bidi="ar-KW"/>
        </w:rPr>
        <w:lastRenderedPageBreak/>
        <w:t>1/</w:t>
      </w:r>
      <w:r w:rsidRPr="002F77CE">
        <w:rPr>
          <w:rFonts w:hint="cs"/>
          <w:color w:val="C00000"/>
          <w:sz w:val="48"/>
          <w:szCs w:val="48"/>
          <w:rtl/>
          <w:lang w:bidi="ar-KW"/>
        </w:rPr>
        <w:t xml:space="preserve">لاحظ العالم ويلسون ان القارات تتخللها تصدعات تشبه </w:t>
      </w:r>
      <w:r w:rsidR="00156561" w:rsidRPr="002F77CE">
        <w:rPr>
          <w:rFonts w:hint="cs"/>
          <w:color w:val="C00000"/>
          <w:sz w:val="48"/>
          <w:szCs w:val="48"/>
          <w:rtl/>
          <w:lang w:bidi="ar-KW"/>
        </w:rPr>
        <w:t>الموجودة</w:t>
      </w:r>
      <w:r w:rsidRPr="002F77CE">
        <w:rPr>
          <w:rFonts w:hint="cs"/>
          <w:color w:val="C00000"/>
          <w:sz w:val="48"/>
          <w:szCs w:val="48"/>
          <w:rtl/>
          <w:lang w:bidi="ar-KW"/>
        </w:rPr>
        <w:t xml:space="preserve"> في قعر المحيط.</w:t>
      </w:r>
    </w:p>
    <w:p w14:paraId="5EFFD609" w14:textId="77777777" w:rsidR="002F77CE" w:rsidRPr="002F77CE" w:rsidRDefault="002F77CE" w:rsidP="007649C2">
      <w:pPr>
        <w:jc w:val="center"/>
        <w:rPr>
          <w:color w:val="C00000"/>
          <w:sz w:val="48"/>
          <w:szCs w:val="48"/>
          <w:rtl/>
          <w:lang w:bidi="ar-KW"/>
        </w:rPr>
      </w:pPr>
      <w:r>
        <w:rPr>
          <w:rFonts w:hint="cs"/>
          <w:sz w:val="48"/>
          <w:szCs w:val="48"/>
          <w:rtl/>
          <w:lang w:bidi="ar-KW"/>
        </w:rPr>
        <w:t>2/</w:t>
      </w:r>
      <w:r w:rsidRPr="002F77CE">
        <w:rPr>
          <w:rFonts w:hint="cs"/>
          <w:color w:val="C00000"/>
          <w:sz w:val="48"/>
          <w:szCs w:val="48"/>
          <w:rtl/>
          <w:lang w:bidi="ar-KW"/>
        </w:rPr>
        <w:t>ينقسم الغلاف الصخري للأرض الى أجزاء تسمى الصفائح.</w:t>
      </w:r>
    </w:p>
    <w:p w14:paraId="17C2FBFA" w14:textId="77777777" w:rsidR="002F77CE" w:rsidRDefault="002F77CE" w:rsidP="007649C2">
      <w:pPr>
        <w:jc w:val="center"/>
        <w:rPr>
          <w:sz w:val="48"/>
          <w:szCs w:val="48"/>
          <w:rtl/>
          <w:lang w:bidi="ar-KW"/>
        </w:rPr>
      </w:pPr>
      <w:r>
        <w:rPr>
          <w:rFonts w:hint="cs"/>
          <w:sz w:val="48"/>
          <w:szCs w:val="48"/>
          <w:rtl/>
          <w:lang w:bidi="ar-KW"/>
        </w:rPr>
        <w:t>3/</w:t>
      </w:r>
      <w:r w:rsidRPr="002F77CE">
        <w:rPr>
          <w:rFonts w:hint="cs"/>
          <w:color w:val="C00000"/>
          <w:sz w:val="48"/>
          <w:szCs w:val="48"/>
          <w:rtl/>
          <w:lang w:bidi="ar-KW"/>
        </w:rPr>
        <w:t xml:space="preserve">تقسم هذه </w:t>
      </w:r>
      <w:r w:rsidR="00156561" w:rsidRPr="002F77CE">
        <w:rPr>
          <w:rFonts w:hint="cs"/>
          <w:color w:val="C00000"/>
          <w:sz w:val="48"/>
          <w:szCs w:val="48"/>
          <w:rtl/>
          <w:lang w:bidi="ar-KW"/>
        </w:rPr>
        <w:t>النظرية</w:t>
      </w:r>
      <w:r w:rsidRPr="002F77CE">
        <w:rPr>
          <w:rFonts w:hint="cs"/>
          <w:color w:val="C00000"/>
          <w:sz w:val="48"/>
          <w:szCs w:val="48"/>
          <w:rtl/>
          <w:lang w:bidi="ar-KW"/>
        </w:rPr>
        <w:t xml:space="preserve"> الأرض الى سبع الواح </w:t>
      </w:r>
      <w:r w:rsidR="00156561" w:rsidRPr="002F77CE">
        <w:rPr>
          <w:rFonts w:hint="cs"/>
          <w:color w:val="C00000"/>
          <w:sz w:val="48"/>
          <w:szCs w:val="48"/>
          <w:rtl/>
          <w:lang w:bidi="ar-KW"/>
        </w:rPr>
        <w:t>رئيسيه.</w:t>
      </w:r>
    </w:p>
    <w:p w14:paraId="2E495E18" w14:textId="77777777" w:rsidR="002F77CE" w:rsidRDefault="002F77CE" w:rsidP="007649C2">
      <w:pPr>
        <w:jc w:val="center"/>
        <w:rPr>
          <w:sz w:val="48"/>
          <w:szCs w:val="48"/>
          <w:rtl/>
          <w:lang w:bidi="ar-KW"/>
        </w:rPr>
      </w:pPr>
      <w:r>
        <w:rPr>
          <w:rFonts w:hint="cs"/>
          <w:sz w:val="48"/>
          <w:szCs w:val="48"/>
          <w:rtl/>
          <w:lang w:bidi="ar-KW"/>
        </w:rPr>
        <w:t>4/</w:t>
      </w:r>
      <w:r w:rsidRPr="002F77CE">
        <w:rPr>
          <w:rFonts w:hint="cs"/>
          <w:color w:val="C00000"/>
          <w:sz w:val="48"/>
          <w:szCs w:val="48"/>
          <w:rtl/>
          <w:lang w:bidi="ar-KW"/>
        </w:rPr>
        <w:t xml:space="preserve">تحتوي </w:t>
      </w:r>
      <w:r w:rsidR="00156561" w:rsidRPr="002F77CE">
        <w:rPr>
          <w:rFonts w:hint="cs"/>
          <w:color w:val="C00000"/>
          <w:sz w:val="48"/>
          <w:szCs w:val="48"/>
          <w:rtl/>
          <w:lang w:bidi="ar-KW"/>
        </w:rPr>
        <w:t>الصفيحة</w:t>
      </w:r>
      <w:r w:rsidRPr="002F77CE">
        <w:rPr>
          <w:rFonts w:hint="cs"/>
          <w:color w:val="C00000"/>
          <w:sz w:val="48"/>
          <w:szCs w:val="48"/>
          <w:rtl/>
          <w:lang w:bidi="ar-KW"/>
        </w:rPr>
        <w:t xml:space="preserve"> </w:t>
      </w:r>
      <w:r w:rsidR="00156561" w:rsidRPr="002F77CE">
        <w:rPr>
          <w:rFonts w:hint="cs"/>
          <w:color w:val="C00000"/>
          <w:sz w:val="48"/>
          <w:szCs w:val="48"/>
          <w:rtl/>
          <w:lang w:bidi="ar-KW"/>
        </w:rPr>
        <w:t>الواحدة</w:t>
      </w:r>
      <w:r w:rsidRPr="002F77CE">
        <w:rPr>
          <w:rFonts w:hint="cs"/>
          <w:color w:val="C00000"/>
          <w:sz w:val="48"/>
          <w:szCs w:val="48"/>
          <w:rtl/>
          <w:lang w:bidi="ar-KW"/>
        </w:rPr>
        <w:t xml:space="preserve"> على قشره قاريه أو محيطيه</w:t>
      </w:r>
    </w:p>
    <w:p w14:paraId="4FAB8201" w14:textId="77777777" w:rsidR="002F77CE" w:rsidRDefault="002F77CE" w:rsidP="007649C2">
      <w:pPr>
        <w:jc w:val="center"/>
        <w:rPr>
          <w:sz w:val="48"/>
          <w:szCs w:val="48"/>
          <w:rtl/>
          <w:lang w:bidi="ar-KW"/>
        </w:rPr>
      </w:pPr>
      <w:r>
        <w:rPr>
          <w:rFonts w:hint="cs"/>
          <w:sz w:val="48"/>
          <w:szCs w:val="48"/>
          <w:rtl/>
          <w:lang w:bidi="ar-KW"/>
        </w:rPr>
        <w:t>*أسباب حركه</w:t>
      </w:r>
      <w:r w:rsidR="00FC4048">
        <w:rPr>
          <w:rFonts w:hint="cs"/>
          <w:sz w:val="48"/>
          <w:szCs w:val="48"/>
          <w:rtl/>
          <w:lang w:bidi="ar-KW"/>
        </w:rPr>
        <w:t xml:space="preserve"> الصفائح </w:t>
      </w:r>
      <w:r w:rsidR="00156561">
        <w:rPr>
          <w:rFonts w:hint="cs"/>
          <w:sz w:val="48"/>
          <w:szCs w:val="48"/>
          <w:rtl/>
          <w:lang w:bidi="ar-KW"/>
        </w:rPr>
        <w:t>الأرضية</w:t>
      </w:r>
      <w:r w:rsidR="00FC4048">
        <w:rPr>
          <w:rFonts w:hint="cs"/>
          <w:sz w:val="48"/>
          <w:szCs w:val="48"/>
          <w:rtl/>
          <w:lang w:bidi="ar-KW"/>
        </w:rPr>
        <w:t>؟</w:t>
      </w:r>
    </w:p>
    <w:p w14:paraId="01A73E8D" w14:textId="77777777" w:rsidR="00FC4048" w:rsidRDefault="00FC4048" w:rsidP="007649C2">
      <w:pPr>
        <w:jc w:val="center"/>
        <w:rPr>
          <w:color w:val="2683C6" w:themeColor="accent6"/>
          <w:sz w:val="48"/>
          <w:szCs w:val="48"/>
          <w:rtl/>
          <w:lang w:bidi="ar-KW"/>
        </w:rPr>
      </w:pPr>
      <w:r>
        <w:rPr>
          <w:rFonts w:hint="cs"/>
          <w:sz w:val="48"/>
          <w:szCs w:val="48"/>
          <w:rtl/>
          <w:lang w:bidi="ar-KW"/>
        </w:rPr>
        <w:t>1/</w:t>
      </w:r>
      <w:r w:rsidRPr="00FC4048">
        <w:rPr>
          <w:rFonts w:hint="cs"/>
          <w:color w:val="2683C6" w:themeColor="accent6"/>
          <w:sz w:val="48"/>
          <w:szCs w:val="48"/>
          <w:rtl/>
          <w:lang w:bidi="ar-KW"/>
        </w:rPr>
        <w:t xml:space="preserve">تيارات الحمل         </w:t>
      </w:r>
      <w:r>
        <w:rPr>
          <w:rFonts w:hint="cs"/>
          <w:sz w:val="48"/>
          <w:szCs w:val="48"/>
          <w:rtl/>
          <w:lang w:bidi="ar-KW"/>
        </w:rPr>
        <w:t>2</w:t>
      </w:r>
      <w:r w:rsidRPr="00FC4048">
        <w:rPr>
          <w:rFonts w:hint="cs"/>
          <w:color w:val="2683C6" w:themeColor="accent6"/>
          <w:sz w:val="48"/>
          <w:szCs w:val="48"/>
          <w:rtl/>
          <w:lang w:bidi="ar-KW"/>
        </w:rPr>
        <w:t xml:space="preserve">/البقع </w:t>
      </w:r>
      <w:r w:rsidR="00156561" w:rsidRPr="00FC4048">
        <w:rPr>
          <w:rFonts w:hint="cs"/>
          <w:color w:val="2683C6" w:themeColor="accent6"/>
          <w:sz w:val="48"/>
          <w:szCs w:val="48"/>
          <w:rtl/>
          <w:lang w:bidi="ar-KW"/>
        </w:rPr>
        <w:t>الساخنة</w:t>
      </w:r>
      <w:r w:rsidRPr="00FC4048">
        <w:rPr>
          <w:rFonts w:hint="cs"/>
          <w:color w:val="2683C6" w:themeColor="accent6"/>
          <w:sz w:val="48"/>
          <w:szCs w:val="48"/>
          <w:rtl/>
          <w:lang w:bidi="ar-KW"/>
        </w:rPr>
        <w:t>.</w:t>
      </w:r>
    </w:p>
    <w:p w14:paraId="08176711" w14:textId="77777777" w:rsidR="00FC4048" w:rsidRDefault="00FC4048" w:rsidP="007649C2">
      <w:pPr>
        <w:jc w:val="center"/>
        <w:rPr>
          <w:color w:val="2683C6" w:themeColor="accent6"/>
          <w:sz w:val="48"/>
          <w:szCs w:val="48"/>
          <w:rtl/>
          <w:lang w:bidi="ar-KW"/>
        </w:rPr>
      </w:pPr>
      <w:r>
        <w:rPr>
          <w:noProof/>
          <w:color w:val="2683C6" w:themeColor="accent6"/>
          <w:sz w:val="48"/>
          <w:szCs w:val="4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8675" wp14:editId="334BF7EB">
                <wp:simplePos x="0" y="0"/>
                <wp:positionH relativeFrom="column">
                  <wp:posOffset>3095625</wp:posOffset>
                </wp:positionH>
                <wp:positionV relativeFrom="paragraph">
                  <wp:posOffset>43815</wp:posOffset>
                </wp:positionV>
                <wp:extent cx="590550" cy="990600"/>
                <wp:effectExtent l="19050" t="0" r="19050" b="38100"/>
                <wp:wrapNone/>
                <wp:docPr id="5" name="سهم: لأسف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90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CF6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: لأسفل 5" o:spid="_x0000_s1026" type="#_x0000_t67" style="position:absolute;left:0;text-align:left;margin-left:243.75pt;margin-top:3.45pt;width:46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" adj="15162" fillcolor="#3494ba [3204]" strokecolor="#1a495c [1604]" strokeweight="1pt"/>
            </w:pict>
          </mc:Fallback>
        </mc:AlternateContent>
      </w:r>
    </w:p>
    <w:p w14:paraId="04D9A15E" w14:textId="77777777" w:rsidR="00FC4048" w:rsidRPr="002F77CE" w:rsidRDefault="00FC4048" w:rsidP="007649C2">
      <w:pPr>
        <w:jc w:val="center"/>
        <w:rPr>
          <w:sz w:val="48"/>
          <w:szCs w:val="48"/>
          <w:lang w:bidi="ar-KW"/>
        </w:rPr>
      </w:pPr>
    </w:p>
    <w:p w14:paraId="2C1035E1" w14:textId="77777777" w:rsidR="007649C2" w:rsidRDefault="00FC4048">
      <w:pPr>
        <w:jc w:val="center"/>
        <w:rPr>
          <w:color w:val="C00000"/>
          <w:sz w:val="48"/>
          <w:szCs w:val="48"/>
          <w:rtl/>
          <w:lang w:bidi="ar-KW"/>
        </w:rPr>
      </w:pPr>
      <w:r>
        <w:rPr>
          <w:rFonts w:hint="cs"/>
          <w:color w:val="C00000"/>
          <w:sz w:val="48"/>
          <w:szCs w:val="48"/>
          <w:rtl/>
          <w:lang w:bidi="ar-KW"/>
        </w:rPr>
        <w:t>1</w:t>
      </w:r>
      <w:r w:rsidRPr="00FC4048">
        <w:rPr>
          <w:rFonts w:hint="cs"/>
          <w:color w:val="7030A0"/>
          <w:sz w:val="48"/>
          <w:szCs w:val="48"/>
          <w:rtl/>
          <w:lang w:bidi="ar-KW"/>
        </w:rPr>
        <w:t xml:space="preserve">/تيارات الحمل </w:t>
      </w:r>
      <w:r w:rsidR="00156561" w:rsidRPr="00FC4048">
        <w:rPr>
          <w:rFonts w:hint="cs"/>
          <w:color w:val="7030A0"/>
          <w:sz w:val="48"/>
          <w:szCs w:val="48"/>
          <w:rtl/>
          <w:lang w:bidi="ar-KW"/>
        </w:rPr>
        <w:t>الصاعدة</w:t>
      </w:r>
      <w:r w:rsidRPr="00FC4048">
        <w:rPr>
          <w:rFonts w:hint="cs"/>
          <w:color w:val="7030A0"/>
          <w:sz w:val="48"/>
          <w:szCs w:val="48"/>
          <w:rtl/>
          <w:lang w:bidi="ar-KW"/>
        </w:rPr>
        <w:t xml:space="preserve">.     </w:t>
      </w:r>
    </w:p>
    <w:p w14:paraId="04EFC6B5" w14:textId="77777777" w:rsidR="00FC4048" w:rsidRDefault="00FC4048">
      <w:pPr>
        <w:jc w:val="center"/>
        <w:rPr>
          <w:color w:val="7030A0"/>
          <w:sz w:val="48"/>
          <w:szCs w:val="48"/>
          <w:rtl/>
          <w:lang w:bidi="ar-KW"/>
        </w:rPr>
      </w:pPr>
      <w:r>
        <w:rPr>
          <w:rFonts w:hint="cs"/>
          <w:color w:val="C00000"/>
          <w:sz w:val="48"/>
          <w:szCs w:val="48"/>
          <w:rtl/>
          <w:lang w:bidi="ar-KW"/>
        </w:rPr>
        <w:t>2</w:t>
      </w:r>
      <w:r w:rsidRPr="00FC4048">
        <w:rPr>
          <w:rFonts w:hint="cs"/>
          <w:color w:val="7030A0"/>
          <w:sz w:val="48"/>
          <w:szCs w:val="48"/>
          <w:rtl/>
          <w:lang w:bidi="ar-KW"/>
        </w:rPr>
        <w:t xml:space="preserve">/تيارات الحمل </w:t>
      </w:r>
      <w:r w:rsidR="00156561" w:rsidRPr="00FC4048">
        <w:rPr>
          <w:rFonts w:hint="cs"/>
          <w:color w:val="7030A0"/>
          <w:sz w:val="48"/>
          <w:szCs w:val="48"/>
          <w:rtl/>
          <w:lang w:bidi="ar-KW"/>
        </w:rPr>
        <w:t>الهابطة</w:t>
      </w:r>
      <w:r w:rsidRPr="00FC4048">
        <w:rPr>
          <w:rFonts w:hint="cs"/>
          <w:color w:val="7030A0"/>
          <w:sz w:val="48"/>
          <w:szCs w:val="48"/>
          <w:rtl/>
          <w:lang w:bidi="ar-KW"/>
        </w:rPr>
        <w:t>.</w:t>
      </w:r>
    </w:p>
    <w:p w14:paraId="7DA6ADEF" w14:textId="77777777" w:rsidR="00FC4048" w:rsidRPr="000A03A3" w:rsidRDefault="00FC4048">
      <w:pPr>
        <w:jc w:val="center"/>
        <w:rPr>
          <w:sz w:val="48"/>
          <w:szCs w:val="48"/>
          <w:rtl/>
          <w:lang w:bidi="ar-KW"/>
        </w:rPr>
      </w:pPr>
      <w:r w:rsidRPr="000A03A3">
        <w:rPr>
          <w:rFonts w:hint="cs"/>
          <w:sz w:val="48"/>
          <w:szCs w:val="48"/>
          <w:rtl/>
          <w:lang w:bidi="ar-KW"/>
        </w:rPr>
        <w:t xml:space="preserve">*ظواهر حركه الصفائح </w:t>
      </w:r>
      <w:r w:rsidR="00156561" w:rsidRPr="000A03A3">
        <w:rPr>
          <w:rFonts w:hint="cs"/>
          <w:sz w:val="48"/>
          <w:szCs w:val="48"/>
          <w:rtl/>
          <w:lang w:bidi="ar-KW"/>
        </w:rPr>
        <w:t>التكتونية؟</w:t>
      </w:r>
    </w:p>
    <w:p w14:paraId="7E6B9767" w14:textId="77777777" w:rsidR="00FC4048" w:rsidRPr="000A03A3" w:rsidRDefault="00FC4048">
      <w:pPr>
        <w:jc w:val="center"/>
        <w:rPr>
          <w:color w:val="134163" w:themeColor="accent6" w:themeShade="80"/>
          <w:sz w:val="40"/>
          <w:szCs w:val="40"/>
          <w:rtl/>
          <w:lang w:bidi="ar-KW"/>
        </w:rPr>
      </w:pPr>
      <w:r w:rsidRPr="000A03A3">
        <w:rPr>
          <w:rFonts w:hint="cs"/>
          <w:color w:val="134163" w:themeColor="accent6" w:themeShade="80"/>
          <w:sz w:val="40"/>
          <w:szCs w:val="40"/>
          <w:rtl/>
          <w:lang w:bidi="ar-KW"/>
        </w:rPr>
        <w:t>1/الثوران البركاني.</w:t>
      </w:r>
    </w:p>
    <w:p w14:paraId="009C5078" w14:textId="77777777" w:rsidR="00FC4048" w:rsidRPr="000A03A3" w:rsidRDefault="00FC4048">
      <w:pPr>
        <w:jc w:val="center"/>
        <w:rPr>
          <w:color w:val="134163" w:themeColor="accent6" w:themeShade="80"/>
          <w:sz w:val="40"/>
          <w:szCs w:val="40"/>
          <w:rtl/>
          <w:lang w:bidi="ar-KW"/>
        </w:rPr>
      </w:pPr>
      <w:r w:rsidRPr="000A03A3">
        <w:rPr>
          <w:rFonts w:hint="cs"/>
          <w:color w:val="134163" w:themeColor="accent6" w:themeShade="80"/>
          <w:sz w:val="40"/>
          <w:szCs w:val="40"/>
          <w:rtl/>
          <w:lang w:bidi="ar-KW"/>
        </w:rPr>
        <w:t>2/النشاط الزلزالي.</w:t>
      </w:r>
    </w:p>
    <w:p w14:paraId="07C7BD6D" w14:textId="77777777" w:rsidR="00FC4048" w:rsidRPr="000A03A3" w:rsidRDefault="00FC4048">
      <w:pPr>
        <w:jc w:val="center"/>
        <w:rPr>
          <w:color w:val="134163" w:themeColor="accent6" w:themeShade="80"/>
          <w:sz w:val="40"/>
          <w:szCs w:val="40"/>
          <w:rtl/>
          <w:lang w:bidi="ar-KW"/>
        </w:rPr>
      </w:pPr>
      <w:r w:rsidRPr="000A03A3">
        <w:rPr>
          <w:rFonts w:hint="cs"/>
          <w:color w:val="134163" w:themeColor="accent6" w:themeShade="80"/>
          <w:sz w:val="40"/>
          <w:szCs w:val="40"/>
          <w:rtl/>
          <w:lang w:bidi="ar-KW"/>
        </w:rPr>
        <w:t>3/</w:t>
      </w:r>
      <w:r w:rsidR="000A03A3" w:rsidRPr="000A03A3">
        <w:rPr>
          <w:rFonts w:hint="cs"/>
          <w:color w:val="134163" w:themeColor="accent6" w:themeShade="80"/>
          <w:sz w:val="40"/>
          <w:szCs w:val="40"/>
          <w:rtl/>
          <w:lang w:bidi="ar-KW"/>
        </w:rPr>
        <w:t>انتشار قاع المحيط.</w:t>
      </w:r>
    </w:p>
    <w:p w14:paraId="14BAAA0F" w14:textId="77777777" w:rsidR="000A03A3" w:rsidRPr="000A03A3" w:rsidRDefault="000A03A3" w:rsidP="000A03A3">
      <w:pPr>
        <w:jc w:val="center"/>
        <w:rPr>
          <w:color w:val="FF0000"/>
          <w:sz w:val="40"/>
          <w:szCs w:val="40"/>
          <w:rtl/>
          <w:lang w:bidi="ar-KW"/>
        </w:rPr>
      </w:pPr>
      <w:r w:rsidRPr="000A03A3">
        <w:rPr>
          <w:rFonts w:hint="cs"/>
          <w:color w:val="134163" w:themeColor="accent6" w:themeShade="80"/>
          <w:sz w:val="40"/>
          <w:szCs w:val="40"/>
          <w:rtl/>
          <w:lang w:bidi="ar-KW"/>
        </w:rPr>
        <w:t>4/الانسياب الصهاري.</w:t>
      </w:r>
      <w:r>
        <w:rPr>
          <w:rFonts w:hint="cs"/>
          <w:color w:val="134163" w:themeColor="accent6" w:themeShade="80"/>
          <w:sz w:val="40"/>
          <w:szCs w:val="40"/>
          <w:rtl/>
          <w:lang w:bidi="ar-KW"/>
        </w:rPr>
        <w:t xml:space="preserve">  </w:t>
      </w:r>
    </w:p>
    <w:sectPr w:rsidR="000A03A3" w:rsidRPr="000A03A3" w:rsidSect="00F61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3AE7" w14:textId="77777777" w:rsidR="006552AF" w:rsidRDefault="006552AF" w:rsidP="00CE12A9">
      <w:pPr>
        <w:spacing w:after="0" w:line="240" w:lineRule="auto"/>
      </w:pPr>
      <w:r>
        <w:separator/>
      </w:r>
    </w:p>
  </w:endnote>
  <w:endnote w:type="continuationSeparator" w:id="0">
    <w:p w14:paraId="53794F06" w14:textId="77777777" w:rsidR="006552AF" w:rsidRDefault="006552AF" w:rsidP="00CE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6B31" w14:textId="77777777" w:rsidR="005123AA" w:rsidRDefault="005123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A652" w14:textId="77777777" w:rsidR="005123AA" w:rsidRDefault="005123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F55A" w14:textId="77777777" w:rsidR="005123AA" w:rsidRDefault="005123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2A2A" w14:textId="77777777" w:rsidR="006552AF" w:rsidRDefault="006552AF" w:rsidP="00CE12A9">
      <w:pPr>
        <w:spacing w:after="0" w:line="240" w:lineRule="auto"/>
      </w:pPr>
      <w:r>
        <w:separator/>
      </w:r>
    </w:p>
  </w:footnote>
  <w:footnote w:type="continuationSeparator" w:id="0">
    <w:p w14:paraId="5DED6DBB" w14:textId="77777777" w:rsidR="006552AF" w:rsidRDefault="006552AF" w:rsidP="00CE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C55A" w14:textId="77777777" w:rsidR="000A03A3" w:rsidRDefault="007A71BE">
    <w:pPr>
      <w:pStyle w:val="a3"/>
    </w:pPr>
    <w:r>
      <w:rPr>
        <w:noProof/>
      </w:rPr>
    </w:r>
    <w:r w:rsidR="007A71BE">
      <w:rPr>
        <w:noProof/>
      </w:rPr>
      <w:pict w14:anchorId="60519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8734" o:spid="_x0000_s1027" type="#_x0000_t136" style="position:absolute;left:0;text-align:left;margin-left:0;margin-top:0;width:425.8pt;height:159.6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قسم الجيولوجيا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8073" w14:textId="77777777" w:rsidR="00F6188C" w:rsidRDefault="007A71BE" w:rsidP="00F6188C">
    <w:pPr>
      <w:pStyle w:val="a3"/>
      <w:tabs>
        <w:tab w:val="clear" w:pos="4153"/>
        <w:tab w:val="clear" w:pos="8306"/>
        <w:tab w:val="left" w:pos="2505"/>
        <w:tab w:val="left" w:pos="4365"/>
        <w:tab w:val="left" w:pos="6371"/>
        <w:tab w:val="left" w:pos="7136"/>
      </w:tabs>
      <w:rPr>
        <w:rtl/>
        <w:lang w:bidi="ar-KW"/>
      </w:rPr>
    </w:pPr>
    <w:r>
      <w:rPr>
        <w:noProof/>
        <w:rtl/>
      </w:rPr>
    </w:r>
    <w:r w:rsidR="007A71BE">
      <w:rPr>
        <w:noProof/>
        <w:rtl/>
      </w:rPr>
      <w:pict w14:anchorId="0A1B59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8735" o:spid="_x0000_s1026" type="#_x0000_t136" style="position:absolute;left:0;text-align:left;margin-left:0;margin-top:0;width:425.8pt;height:159.6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قسم الجيولوجيا "/>
          <w10:wrap anchorx="margin" anchory="margin"/>
        </v:shape>
      </w:pict>
    </w:r>
    <w:r w:rsidR="00F6188C">
      <w:t xml:space="preserve">                    </w:t>
    </w:r>
    <w:r w:rsidR="00F6188C">
      <w:rPr>
        <w:rFonts w:cs="Arial"/>
        <w:noProof/>
        <w:color w:val="C00000"/>
        <w:sz w:val="48"/>
        <w:szCs w:val="48"/>
        <w:lang w:bidi="ar-KW"/>
      </w:rPr>
      <w:t xml:space="preserve">                                        </w:t>
    </w:r>
    <w:r w:rsidR="00F6188C">
      <w:t xml:space="preserve">   </w:t>
    </w:r>
    <w:r w:rsidR="00F6188C">
      <w:tab/>
      <w:t xml:space="preserve">             </w:t>
    </w:r>
    <w:r w:rsidR="00F6188C">
      <w:rPr>
        <w:rtl/>
        <w:lang w:bidi="ar-KW"/>
      </w:rPr>
      <w:tab/>
    </w:r>
    <w:r w:rsidR="00F6188C">
      <w:rPr>
        <w:rFonts w:hint="cs"/>
        <w:rtl/>
        <w:lang w:bidi="ar-KW"/>
      </w:rPr>
      <w:t xml:space="preserve">                                                </w:t>
    </w:r>
    <w:r w:rsidR="00F6188C">
      <w:rPr>
        <w:rtl/>
        <w:lang w:bidi="ar-KW"/>
      </w:rPr>
      <w:tab/>
    </w:r>
    <w:r w:rsidR="00F6188C">
      <w:rPr>
        <w:rtl/>
        <w:lang w:bidi="ar-K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7036" w14:textId="77777777" w:rsidR="000A03A3" w:rsidRDefault="007A71BE">
    <w:pPr>
      <w:pStyle w:val="a3"/>
    </w:pPr>
    <w:r>
      <w:rPr>
        <w:noProof/>
      </w:rPr>
    </w:r>
    <w:r w:rsidR="007A71BE">
      <w:rPr>
        <w:noProof/>
      </w:rPr>
      <w:pict w14:anchorId="347AC1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8733" o:spid="_x0000_s1025" type="#_x0000_t136" style="position:absolute;left:0;text-align:left;margin-left:0;margin-top:0;width:425.8pt;height:159.65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قسم الجيولوجيا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C2"/>
    <w:rsid w:val="000A03A3"/>
    <w:rsid w:val="00156561"/>
    <w:rsid w:val="00222D56"/>
    <w:rsid w:val="002F77CE"/>
    <w:rsid w:val="005123AA"/>
    <w:rsid w:val="006552AF"/>
    <w:rsid w:val="00685142"/>
    <w:rsid w:val="006C2043"/>
    <w:rsid w:val="007649C2"/>
    <w:rsid w:val="007A71BE"/>
    <w:rsid w:val="008B464A"/>
    <w:rsid w:val="00A73C10"/>
    <w:rsid w:val="00B02E6E"/>
    <w:rsid w:val="00C12848"/>
    <w:rsid w:val="00CE12A9"/>
    <w:rsid w:val="00DC2D89"/>
    <w:rsid w:val="00F6188C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4:docId w14:val="3F44045A"/>
  <w15:chartTrackingRefBased/>
  <w15:docId w15:val="{DCA02166-B311-4E99-93BB-E96442E7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E12A9"/>
  </w:style>
  <w:style w:type="paragraph" w:styleId="a4">
    <w:name w:val="footer"/>
    <w:basedOn w:val="a"/>
    <w:link w:val="Char0"/>
    <w:uiPriority w:val="99"/>
    <w:unhideWhenUsed/>
    <w:rsid w:val="00CE1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E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E313-AD48-48DF-A168-FC2B1665C4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جمانه فؤاد</cp:lastModifiedBy>
  <cp:revision>2</cp:revision>
  <dcterms:created xsi:type="dcterms:W3CDTF">2021-04-07T16:54:00Z</dcterms:created>
  <dcterms:modified xsi:type="dcterms:W3CDTF">2021-04-07T16:54:00Z</dcterms:modified>
</cp:coreProperties>
</file>