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517DCB" w14:textId="77777777" w:rsidR="00FD1808" w:rsidRPr="0022504F" w:rsidRDefault="00EA4202" w:rsidP="0022504F">
      <w:pPr>
        <w:pStyle w:val="a7"/>
        <w:bidi/>
        <w:rPr>
          <w:color w:val="C00000"/>
          <w:sz w:val="54"/>
          <w:szCs w:val="54"/>
        </w:rPr>
      </w:pPr>
      <w:r>
        <w:rPr>
          <w:rFonts w:hint="cs"/>
          <w:color w:val="C00000"/>
          <w:sz w:val="54"/>
          <w:szCs w:val="54"/>
          <w:rtl/>
        </w:rPr>
        <w:t xml:space="preserve">             </w:t>
      </w:r>
      <w:r w:rsidR="00D44187" w:rsidRPr="00D9582C">
        <w:rPr>
          <w:rFonts w:hint="cs"/>
          <w:color w:val="C00000"/>
          <w:sz w:val="54"/>
          <w:szCs w:val="54"/>
          <w:rtl/>
        </w:rPr>
        <w:t xml:space="preserve">الحث الكهرومغناطيسي </w:t>
      </w:r>
      <w:r w:rsidR="00D9582C" w:rsidRPr="00D9582C">
        <w:rPr>
          <w:rFonts w:hint="cs"/>
          <w:color w:val="C00000"/>
          <w:sz w:val="54"/>
          <w:szCs w:val="54"/>
          <w:rtl/>
        </w:rPr>
        <w:t>:</w:t>
      </w:r>
      <w:r>
        <w:rPr>
          <w:rFonts w:hint="cs"/>
          <w:color w:val="C00000"/>
          <w:sz w:val="54"/>
          <w:szCs w:val="54"/>
          <w:rtl/>
        </w:rPr>
        <w:t>-</w:t>
      </w:r>
    </w:p>
    <w:p w14:paraId="5753A764" w14:textId="77777777" w:rsidR="00FD1808" w:rsidRDefault="00F87295" w:rsidP="00D85D6F">
      <w:pPr>
        <w:jc w:val="right"/>
        <w:rPr>
          <w:rtl/>
        </w:rPr>
      </w:pPr>
      <w:r>
        <w:rPr>
          <w:noProof/>
          <w:lang w:val="en-US" w:eastAsia="en-US"/>
        </w:rPr>
        <w:drawing>
          <wp:inline distT="0" distB="0" distL="0" distR="0" wp14:anchorId="3DD6CE7D" wp14:editId="74BC5CB6">
            <wp:extent cx="5174147" cy="2534285"/>
            <wp:effectExtent l="0" t="0" r="0" b="571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76875" cy="25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9A0B" w14:textId="77777777" w:rsidR="00520EE4" w:rsidRPr="00400481" w:rsidRDefault="00217A06" w:rsidP="00CC32B6">
      <w:pPr>
        <w:jc w:val="center"/>
        <w:rPr>
          <w:rStyle w:val="apple-converted-space"/>
          <w:b/>
          <w:bCs/>
          <w:color w:val="0070C0"/>
          <w:sz w:val="32"/>
          <w:szCs w:val="32"/>
          <w:rtl/>
        </w:rPr>
      </w:pPr>
      <w:r w:rsidRPr="00400481">
        <w:rPr>
          <w:rStyle w:val="apple-converted-space"/>
          <w:rFonts w:hint="cs"/>
          <w:b/>
          <w:bCs/>
          <w:color w:val="0070C0"/>
          <w:sz w:val="32"/>
          <w:szCs w:val="32"/>
          <w:rtl/>
        </w:rPr>
        <w:t xml:space="preserve">من المهم أن نكتشف أن التيار الكهربائي يولد مجالا مغناطيسيا عند مروره في سلك موصل ، ولكن ماهو أهم هو اكتشاف أن المجال المغناطيسي قادر على إنتاج </w:t>
      </w:r>
      <w:r w:rsidR="004D5E7E" w:rsidRPr="00400481">
        <w:rPr>
          <w:rStyle w:val="apple-converted-space"/>
          <w:rFonts w:hint="cs"/>
          <w:b/>
          <w:bCs/>
          <w:color w:val="0070C0"/>
          <w:sz w:val="32"/>
          <w:szCs w:val="32"/>
          <w:rtl/>
        </w:rPr>
        <w:t xml:space="preserve">مجال كهربائي يؤدي إلى توليد تيار كهربائي يعرف بالتيار الحثي . إن قانون فاراداي للحث الكهرومغناطيسي يربط </w:t>
      </w:r>
      <w:r w:rsidR="00C664F3" w:rsidRPr="00400481">
        <w:rPr>
          <w:rStyle w:val="apple-converted-space"/>
          <w:rFonts w:hint="cs"/>
          <w:b/>
          <w:bCs/>
          <w:color w:val="0070C0"/>
          <w:sz w:val="32"/>
          <w:szCs w:val="32"/>
          <w:rtl/>
        </w:rPr>
        <w:t>بين المجال المغناطيسي والمجال الكهربائي الناتج عنه .</w:t>
      </w:r>
    </w:p>
    <w:p w14:paraId="05A7755C" w14:textId="77777777" w:rsidR="00E42AC6" w:rsidRPr="008973FA" w:rsidRDefault="00491881" w:rsidP="000E2D5A">
      <w:pPr>
        <w:pStyle w:val="p1"/>
        <w:bidi/>
        <w:spacing w:before="240"/>
        <w:jc w:val="center"/>
        <w:divId w:val="108622835"/>
        <w:rPr>
          <w:b/>
          <w:bCs/>
          <w:color w:val="0070C0"/>
          <w:sz w:val="32"/>
          <w:szCs w:val="32"/>
        </w:rPr>
      </w:pPr>
      <w:r w:rsidRPr="008973FA">
        <w:rPr>
          <w:rFonts w:hint="cs"/>
          <w:b/>
          <w:bCs/>
          <w:color w:val="C00000"/>
          <w:sz w:val="32"/>
          <w:szCs w:val="32"/>
          <w:rtl/>
        </w:rPr>
        <w:t xml:space="preserve">التدفق المغناطيسي </w:t>
      </w:r>
      <w:r w:rsidR="00847293" w:rsidRPr="008973FA">
        <w:rPr>
          <w:rFonts w:hint="cs"/>
          <w:b/>
          <w:bCs/>
          <w:color w:val="0070C0"/>
          <w:sz w:val="32"/>
          <w:szCs w:val="32"/>
          <w:rtl/>
        </w:rPr>
        <w:t>:</w:t>
      </w:r>
      <w:r w:rsidR="00FD665E" w:rsidRPr="008973FA">
        <w:rPr>
          <w:rFonts w:hint="cs"/>
          <w:b/>
          <w:bCs/>
          <w:color w:val="0070C0"/>
          <w:sz w:val="32"/>
          <w:szCs w:val="32"/>
          <w:rtl/>
        </w:rPr>
        <w:t xml:space="preserve"> </w:t>
      </w:r>
      <w:r w:rsidR="008F49CF" w:rsidRPr="008973FA">
        <w:rPr>
          <w:rFonts w:hint="cs"/>
          <w:b/>
          <w:bCs/>
          <w:color w:val="0070C0"/>
          <w:sz w:val="32"/>
          <w:szCs w:val="32"/>
          <w:rtl/>
        </w:rPr>
        <w:t>يمثل عدد خطوط المجال المغناطيسي التي تخترق</w:t>
      </w:r>
      <w:r w:rsidR="00E42AC6" w:rsidRPr="008973FA">
        <w:rPr>
          <w:rStyle w:val="s1"/>
          <w:rFonts w:hint="cs"/>
          <w:b/>
          <w:bCs/>
          <w:color w:val="0070C0"/>
          <w:sz w:val="32"/>
          <w:szCs w:val="32"/>
          <w:rtl/>
        </w:rPr>
        <w:t xml:space="preserve"> </w:t>
      </w:r>
      <w:r w:rsidR="00E42AC6" w:rsidRPr="008973FA">
        <w:rPr>
          <w:rStyle w:val="s1"/>
          <w:b/>
          <w:bCs/>
          <w:color w:val="0070C0"/>
          <w:sz w:val="32"/>
          <w:szCs w:val="32"/>
          <w:rtl/>
        </w:rPr>
        <w:t>سطحًا</w:t>
      </w:r>
      <w:r w:rsidR="00E42AC6" w:rsidRPr="008973FA">
        <w:rPr>
          <w:rStyle w:val="s2"/>
          <w:b/>
          <w:bCs/>
          <w:color w:val="0070C0"/>
          <w:sz w:val="32"/>
          <w:szCs w:val="32"/>
          <w:rtl/>
        </w:rPr>
        <w:t xml:space="preserve"> </w:t>
      </w:r>
      <w:r w:rsidR="00E42AC6" w:rsidRPr="008973FA">
        <w:rPr>
          <w:rStyle w:val="s1"/>
          <w:b/>
          <w:bCs/>
          <w:color w:val="0070C0"/>
          <w:sz w:val="32"/>
          <w:szCs w:val="32"/>
          <w:rtl/>
        </w:rPr>
        <w:t>ما</w:t>
      </w:r>
      <w:r w:rsidR="00E42AC6" w:rsidRPr="008973FA">
        <w:rPr>
          <w:rStyle w:val="s2"/>
          <w:b/>
          <w:bCs/>
          <w:color w:val="0070C0"/>
          <w:sz w:val="32"/>
          <w:szCs w:val="32"/>
          <w:rtl/>
        </w:rPr>
        <w:t xml:space="preserve"> </w:t>
      </w:r>
      <w:r w:rsidR="00E42AC6" w:rsidRPr="008973FA">
        <w:rPr>
          <w:rStyle w:val="s1"/>
          <w:b/>
          <w:bCs/>
          <w:color w:val="0070C0"/>
          <w:sz w:val="32"/>
          <w:szCs w:val="32"/>
          <w:rtl/>
        </w:rPr>
        <w:t>مساحته</w:t>
      </w:r>
      <w:r w:rsidR="00E42AC6" w:rsidRPr="008973FA">
        <w:rPr>
          <w:rStyle w:val="s2"/>
          <w:b/>
          <w:bCs/>
          <w:color w:val="0070C0"/>
          <w:sz w:val="32"/>
          <w:szCs w:val="32"/>
          <w:rtl/>
        </w:rPr>
        <w:t xml:space="preserve"> </w:t>
      </w:r>
      <w:r w:rsidR="00E42AC6" w:rsidRPr="008973FA">
        <w:rPr>
          <w:rStyle w:val="s2"/>
          <w:b/>
          <w:bCs/>
          <w:color w:val="0070C0"/>
          <w:sz w:val="32"/>
          <w:szCs w:val="32"/>
        </w:rPr>
        <w:t>A</w:t>
      </w:r>
      <w:r w:rsidR="00E42AC6" w:rsidRPr="008973FA">
        <w:rPr>
          <w:rStyle w:val="s2"/>
          <w:b/>
          <w:bCs/>
          <w:color w:val="0070C0"/>
          <w:sz w:val="32"/>
          <w:szCs w:val="32"/>
          <w:rtl/>
        </w:rPr>
        <w:t xml:space="preserve"> </w:t>
      </w:r>
      <w:r w:rsidR="00E42AC6" w:rsidRPr="008973FA">
        <w:rPr>
          <w:rStyle w:val="s1"/>
          <w:b/>
          <w:bCs/>
          <w:color w:val="0070C0"/>
          <w:sz w:val="32"/>
          <w:szCs w:val="32"/>
          <w:rtl/>
        </w:rPr>
        <w:t>بشكل</w:t>
      </w:r>
      <w:r w:rsidR="00E42AC6" w:rsidRPr="008973FA">
        <w:rPr>
          <w:rStyle w:val="s2"/>
          <w:b/>
          <w:bCs/>
          <w:color w:val="0070C0"/>
          <w:sz w:val="32"/>
          <w:szCs w:val="32"/>
          <w:rtl/>
        </w:rPr>
        <w:t xml:space="preserve"> </w:t>
      </w:r>
      <w:r w:rsidR="00E42AC6" w:rsidRPr="008973FA">
        <w:rPr>
          <w:rStyle w:val="s1"/>
          <w:b/>
          <w:bCs/>
          <w:color w:val="0070C0"/>
          <w:sz w:val="32"/>
          <w:szCs w:val="32"/>
          <w:rtl/>
        </w:rPr>
        <w:t>عمودي</w:t>
      </w:r>
    </w:p>
    <w:p w14:paraId="044E0A57" w14:textId="77777777" w:rsidR="00FD665E" w:rsidRDefault="00273D6D" w:rsidP="000E2D5A">
      <w:pPr>
        <w:spacing w:before="240" w:after="0"/>
        <w:jc w:val="center"/>
        <w:rPr>
          <w:b/>
          <w:bCs/>
          <w:color w:val="C00000"/>
          <w:sz w:val="32"/>
          <w:szCs w:val="32"/>
          <w:rtl/>
        </w:rPr>
      </w:pPr>
      <w:r w:rsidRPr="008973FA">
        <w:rPr>
          <w:rFonts w:hint="cs"/>
          <w:b/>
          <w:bCs/>
          <w:noProof/>
          <w:color w:val="C00000"/>
          <w:sz w:val="32"/>
          <w:szCs w:val="32"/>
          <w:rtl/>
          <w:lang w:val="ar-SA"/>
        </w:rPr>
        <w:drawing>
          <wp:anchor distT="0" distB="0" distL="114300" distR="114300" simplePos="0" relativeHeight="251659264" behindDoc="0" locked="0" layoutInCell="1" allowOverlap="1" wp14:anchorId="29B254F6" wp14:editId="39722541">
            <wp:simplePos x="0" y="0"/>
            <wp:positionH relativeFrom="column">
              <wp:posOffset>2614930</wp:posOffset>
            </wp:positionH>
            <wp:positionV relativeFrom="paragraph">
              <wp:posOffset>106045</wp:posOffset>
            </wp:positionV>
            <wp:extent cx="479425" cy="2120900"/>
            <wp:effectExtent l="4763" t="0" r="0" b="0"/>
            <wp:wrapTopAndBottom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942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F5CC2" w14:textId="77777777" w:rsidR="00D77B2A" w:rsidRDefault="00481632" w:rsidP="00083391">
      <w:pPr>
        <w:jc w:val="center"/>
        <w:rPr>
          <w:b/>
          <w:bCs/>
          <w:color w:val="C00000"/>
          <w:sz w:val="32"/>
          <w:szCs w:val="32"/>
          <w:rtl/>
        </w:rPr>
      </w:pPr>
      <w:r>
        <w:rPr>
          <w:rFonts w:hint="cs"/>
          <w:b/>
          <w:bCs/>
          <w:color w:val="C00000"/>
          <w:sz w:val="32"/>
          <w:szCs w:val="32"/>
          <w:rtl/>
        </w:rPr>
        <w:t>ويمكن التعبير عن التدفق المغناط</w:t>
      </w:r>
      <w:r w:rsidR="00350D42">
        <w:rPr>
          <w:rFonts w:hint="cs"/>
          <w:b/>
          <w:bCs/>
          <w:color w:val="C00000"/>
          <w:sz w:val="32"/>
          <w:szCs w:val="32"/>
          <w:rtl/>
        </w:rPr>
        <w:t>يسي رياضيا</w:t>
      </w:r>
      <w:r w:rsidR="00273D6D">
        <w:rPr>
          <w:rFonts w:hint="cs"/>
          <w:b/>
          <w:bCs/>
          <w:color w:val="C00000"/>
          <w:sz w:val="32"/>
          <w:szCs w:val="32"/>
          <w:rtl/>
        </w:rPr>
        <w:t>:</w:t>
      </w:r>
    </w:p>
    <w:p w14:paraId="39C65E50" w14:textId="77777777" w:rsidR="00A84473" w:rsidRDefault="00A84473" w:rsidP="00083391">
      <w:pPr>
        <w:jc w:val="center"/>
        <w:rPr>
          <w:b/>
          <w:bCs/>
          <w:color w:val="C00000"/>
          <w:sz w:val="32"/>
          <w:szCs w:val="32"/>
          <w:rtl/>
        </w:rPr>
      </w:pPr>
    </w:p>
    <w:p w14:paraId="0A1CE2C1" w14:textId="77777777" w:rsidR="00A84473" w:rsidRDefault="00D652D4" w:rsidP="00083391">
      <w:pPr>
        <w:jc w:val="center"/>
        <w:rPr>
          <w:b/>
          <w:bCs/>
          <w:color w:val="C00000"/>
          <w:sz w:val="32"/>
          <w:szCs w:val="32"/>
          <w:rtl/>
        </w:rPr>
      </w:pPr>
      <w:r>
        <w:rPr>
          <w:rFonts w:hint="cs"/>
          <w:b/>
          <w:bCs/>
          <w:color w:val="C00000"/>
          <w:sz w:val="32"/>
          <w:szCs w:val="32"/>
          <w:rtl/>
        </w:rPr>
        <w:t xml:space="preserve">ويقاس التدفق </w:t>
      </w:r>
      <w:r w:rsidR="00053E50">
        <w:rPr>
          <w:rFonts w:hint="cs"/>
          <w:b/>
          <w:bCs/>
          <w:color w:val="C00000"/>
          <w:sz w:val="32"/>
          <w:szCs w:val="32"/>
          <w:rtl/>
        </w:rPr>
        <w:t xml:space="preserve">المغناطيسي بحسب النظام الدولي للوحدات بوحدة تسلا متر مربع والتي تسمى ويبر . </w:t>
      </w:r>
    </w:p>
    <w:p w14:paraId="1133C8BA" w14:textId="77777777" w:rsidR="00E14C19" w:rsidRDefault="00E14C19" w:rsidP="00C24189">
      <w:pPr>
        <w:ind w:left="7920"/>
        <w:jc w:val="center"/>
        <w:rPr>
          <w:b/>
          <w:bCs/>
          <w:color w:val="C00000"/>
          <w:sz w:val="32"/>
          <w:szCs w:val="32"/>
          <w:rtl/>
        </w:rPr>
      </w:pPr>
    </w:p>
    <w:p w14:paraId="0AA84D68" w14:textId="77777777" w:rsidR="002E743E" w:rsidRDefault="00E14C19" w:rsidP="007B7B15">
      <w:pPr>
        <w:ind w:left="7920"/>
        <w:jc w:val="center"/>
        <w:rPr>
          <w:b/>
          <w:bCs/>
          <w:color w:val="C00000"/>
          <w:sz w:val="32"/>
          <w:szCs w:val="32"/>
          <w:rtl/>
        </w:rPr>
      </w:pPr>
      <w:r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C24189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</w:p>
    <w:p w14:paraId="75AE4D58" w14:textId="77777777" w:rsidR="007B7B15" w:rsidRPr="007B7B15" w:rsidRDefault="007B7B15" w:rsidP="007B7B15">
      <w:pPr>
        <w:spacing w:after="45" w:line="240" w:lineRule="auto"/>
        <w:divId w:val="1686200859"/>
        <w:rPr>
          <w:rFonts w:ascii=".AppleSystemUIFont" w:eastAsiaTheme="minorEastAsia" w:hAnsi=".AppleSystemUIFont" w:cs="Times New Roman"/>
          <w:color w:val="auto"/>
          <w:sz w:val="42"/>
          <w:szCs w:val="42"/>
          <w:lang w:val="en-US" w:eastAsia="en-US"/>
        </w:rPr>
      </w:pPr>
    </w:p>
    <w:p w14:paraId="3ADA1C82" w14:textId="77777777" w:rsidR="007B7B15" w:rsidRPr="007B7B15" w:rsidRDefault="007B7B15" w:rsidP="007B7B15">
      <w:pPr>
        <w:bidi/>
        <w:spacing w:after="0" w:line="240" w:lineRule="auto"/>
        <w:divId w:val="1686200859"/>
        <w:rPr>
          <w:rFonts w:ascii=".AppleArabicFont" w:eastAsiaTheme="minorEastAsia" w:hAnsi=".AppleArabicFont" w:cs="Times New Roman"/>
          <w:b/>
          <w:bCs/>
          <w:color w:val="C00000"/>
          <w:sz w:val="32"/>
          <w:szCs w:val="32"/>
          <w:lang w:val="en-US" w:eastAsia="en-US"/>
        </w:rPr>
      </w:pPr>
      <w:r w:rsidRPr="007B7B15">
        <w:rPr>
          <w:rFonts w:ascii=".ArabicUIText-Regular" w:eastAsiaTheme="minorEastAsia" w:hAnsi=".ArabicUIText-Regular" w:cs="Times New Roman"/>
          <w:b/>
          <w:bCs/>
          <w:color w:val="C00000"/>
          <w:sz w:val="32"/>
          <w:szCs w:val="32"/>
          <w:rtl/>
          <w:lang w:val="en-US" w:eastAsia="en-US"/>
        </w:rPr>
        <w:t>ان</w:t>
      </w:r>
      <w:r w:rsidRPr="007B7B15">
        <w:rPr>
          <w:rFonts w:ascii=".SFUI-Regular" w:eastAsiaTheme="minorEastAsia" w:hAnsi=".SFUI-Regular" w:cs="Times New Roman"/>
          <w:b/>
          <w:bCs/>
          <w:color w:val="C00000"/>
          <w:sz w:val="32"/>
          <w:szCs w:val="32"/>
          <w:rtl/>
          <w:lang w:val="en-US" w:eastAsia="en-US"/>
        </w:rPr>
        <w:t xml:space="preserve"> </w:t>
      </w:r>
      <w:r w:rsidRPr="007B7B15">
        <w:rPr>
          <w:rFonts w:ascii=".ArabicUIText-Regular" w:eastAsiaTheme="minorEastAsia" w:hAnsi=".ArabicUIText-Regular" w:cs="Times New Roman"/>
          <w:b/>
          <w:bCs/>
          <w:color w:val="C00000"/>
          <w:sz w:val="32"/>
          <w:szCs w:val="32"/>
          <w:rtl/>
          <w:lang w:val="en-US" w:eastAsia="en-US"/>
        </w:rPr>
        <w:t>التدفق</w:t>
      </w:r>
      <w:r w:rsidRPr="007B7B15">
        <w:rPr>
          <w:rFonts w:ascii=".SFUI-Regular" w:eastAsiaTheme="minorEastAsia" w:hAnsi=".SFUI-Regular" w:cs="Times New Roman"/>
          <w:b/>
          <w:bCs/>
          <w:color w:val="C00000"/>
          <w:sz w:val="32"/>
          <w:szCs w:val="32"/>
          <w:rtl/>
          <w:lang w:val="en-US" w:eastAsia="en-US"/>
        </w:rPr>
        <w:t xml:space="preserve"> </w:t>
      </w:r>
      <w:r w:rsidRPr="007B7B15">
        <w:rPr>
          <w:rFonts w:ascii=".ArabicUIText-Regular" w:eastAsiaTheme="minorEastAsia" w:hAnsi=".ArabicUIText-Regular" w:cs="Times New Roman"/>
          <w:b/>
          <w:bCs/>
          <w:color w:val="C00000"/>
          <w:sz w:val="32"/>
          <w:szCs w:val="32"/>
          <w:rtl/>
          <w:lang w:val="en-US" w:eastAsia="en-US"/>
        </w:rPr>
        <w:t>المغناطيسي</w:t>
      </w:r>
      <w:r w:rsidRPr="007B7B15">
        <w:rPr>
          <w:rFonts w:ascii=".SFUI-Regular" w:eastAsiaTheme="minorEastAsia" w:hAnsi=".SFUI-Regular" w:cs="Times New Roman"/>
          <w:b/>
          <w:bCs/>
          <w:color w:val="C00000"/>
          <w:sz w:val="32"/>
          <w:szCs w:val="32"/>
          <w:rtl/>
          <w:lang w:val="en-US" w:eastAsia="en-US"/>
        </w:rPr>
        <w:t xml:space="preserve"> </w:t>
      </w:r>
      <w:r w:rsidRPr="007B7B15">
        <w:rPr>
          <w:rFonts w:ascii=".ArabicUIText-Regular" w:eastAsiaTheme="minorEastAsia" w:hAnsi=".ArabicUIText-Regular" w:cs="Times New Roman"/>
          <w:b/>
          <w:bCs/>
          <w:color w:val="C00000"/>
          <w:sz w:val="32"/>
          <w:szCs w:val="32"/>
          <w:rtl/>
          <w:lang w:val="en-US" w:eastAsia="en-US"/>
        </w:rPr>
        <w:t>يتغير</w:t>
      </w:r>
      <w:r w:rsidRPr="007B7B15">
        <w:rPr>
          <w:rFonts w:ascii=".SFUI-Regular" w:eastAsiaTheme="minorEastAsia" w:hAnsi=".SFUI-Regular" w:cs="Times New Roman"/>
          <w:b/>
          <w:bCs/>
          <w:color w:val="C00000"/>
          <w:sz w:val="32"/>
          <w:szCs w:val="32"/>
          <w:rtl/>
          <w:lang w:val="en-US" w:eastAsia="en-US"/>
        </w:rPr>
        <w:t xml:space="preserve"> </w:t>
      </w:r>
      <w:r w:rsidRPr="007B7B15">
        <w:rPr>
          <w:rFonts w:ascii=".ArabicUIText-Regular" w:eastAsiaTheme="minorEastAsia" w:hAnsi=".ArabicUIText-Regular" w:cs="Times New Roman"/>
          <w:b/>
          <w:bCs/>
          <w:color w:val="C00000"/>
          <w:sz w:val="32"/>
          <w:szCs w:val="32"/>
          <w:rtl/>
          <w:lang w:val="en-US" w:eastAsia="en-US"/>
        </w:rPr>
        <w:t>بتغير</w:t>
      </w:r>
      <w:r w:rsidRPr="007B7B15">
        <w:rPr>
          <w:rFonts w:ascii=".SFUI-Regular" w:eastAsiaTheme="minorEastAsia" w:hAnsi=".SFUI-Regular" w:cs="Times New Roman"/>
          <w:b/>
          <w:bCs/>
          <w:color w:val="C00000"/>
          <w:sz w:val="32"/>
          <w:szCs w:val="32"/>
          <w:rtl/>
          <w:lang w:val="en-US" w:eastAsia="en-US"/>
        </w:rPr>
        <w:t xml:space="preserve"> </w:t>
      </w:r>
      <w:r w:rsidRPr="007B7B15">
        <w:rPr>
          <w:rFonts w:ascii=".ArabicUIDisplay-Regular" w:eastAsiaTheme="minorEastAsia" w:hAnsi=".ArabicUIDisplay-Regular" w:cs="Times New Roman"/>
          <w:b/>
          <w:bCs/>
          <w:color w:val="C00000"/>
          <w:sz w:val="32"/>
          <w:szCs w:val="32"/>
          <w:rtl/>
          <w:lang w:val="en-US" w:eastAsia="en-US"/>
        </w:rPr>
        <w:t>:</w:t>
      </w:r>
      <w:r w:rsidRPr="007B7B15">
        <w:rPr>
          <w:rFonts w:ascii=".SFUI-Regular" w:eastAsiaTheme="minorEastAsia" w:hAnsi=".SFUI-Regular" w:cs="Times New Roman"/>
          <w:b/>
          <w:bCs/>
          <w:color w:val="C00000"/>
          <w:sz w:val="32"/>
          <w:szCs w:val="32"/>
          <w:rtl/>
          <w:lang w:val="en-US" w:eastAsia="en-US"/>
        </w:rPr>
        <w:t> </w:t>
      </w:r>
    </w:p>
    <w:p w14:paraId="5C8484A9" w14:textId="77777777" w:rsidR="007B7B15" w:rsidRPr="007B7B15" w:rsidRDefault="007B7B15" w:rsidP="007B7B15">
      <w:pPr>
        <w:spacing w:after="0" w:line="240" w:lineRule="auto"/>
        <w:divId w:val="1686200859"/>
        <w:rPr>
          <w:rFonts w:ascii=".AppleSystemUIFont" w:eastAsiaTheme="minorEastAsia" w:hAnsi=".AppleSystemUIFont" w:cs="Times New Roman"/>
          <w:b/>
          <w:bCs/>
          <w:color w:val="C00000"/>
          <w:sz w:val="32"/>
          <w:szCs w:val="32"/>
          <w:rtl/>
          <w:lang w:val="en-US" w:eastAsia="en-US"/>
        </w:rPr>
      </w:pPr>
    </w:p>
    <w:p w14:paraId="62E234A3" w14:textId="77777777" w:rsidR="007B7B15" w:rsidRPr="004018D8" w:rsidRDefault="007B7B15" w:rsidP="00567042">
      <w:pPr>
        <w:pStyle w:val="ac"/>
        <w:numPr>
          <w:ilvl w:val="0"/>
          <w:numId w:val="1"/>
        </w:numPr>
        <w:bidi/>
        <w:spacing w:after="0" w:line="276" w:lineRule="auto"/>
        <w:jc w:val="both"/>
        <w:divId w:val="1686200859"/>
        <w:rPr>
          <w:rFonts w:ascii=".AppleArabicFont" w:eastAsiaTheme="minorEastAsia" w:hAnsi=".AppleArabicFont" w:cs="Times New Roman"/>
          <w:b/>
          <w:bCs/>
          <w:color w:val="0070C0"/>
          <w:sz w:val="32"/>
          <w:szCs w:val="32"/>
          <w:lang w:val="en-US" w:eastAsia="en-US"/>
        </w:rPr>
      </w:pP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شدة</w:t>
      </w:r>
      <w:r w:rsidRPr="004018D8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المجال</w:t>
      </w:r>
      <w:r w:rsidRPr="004018D8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المغناطيسي</w:t>
      </w:r>
      <w:r w:rsidRPr="004018D8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الذي</w:t>
      </w:r>
      <w:r w:rsidRPr="004018D8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يخترق</w:t>
      </w:r>
      <w:r w:rsidRPr="004018D8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السطح</w:t>
      </w:r>
    </w:p>
    <w:p w14:paraId="1B0A4AFA" w14:textId="77777777" w:rsidR="007B7B15" w:rsidRPr="004018D8" w:rsidRDefault="007B7B15" w:rsidP="00567042">
      <w:pPr>
        <w:pStyle w:val="ac"/>
        <w:numPr>
          <w:ilvl w:val="0"/>
          <w:numId w:val="1"/>
        </w:numPr>
        <w:bidi/>
        <w:spacing w:after="0" w:line="276" w:lineRule="auto"/>
        <w:jc w:val="both"/>
        <w:divId w:val="1686200859"/>
        <w:rPr>
          <w:rFonts w:ascii=".AppleArabicFont" w:eastAsiaTheme="minorEastAsia" w:hAnsi=".AppleArabicFont" w:cs="Times New Roman"/>
          <w:b/>
          <w:bCs/>
          <w:color w:val="0070C0"/>
          <w:sz w:val="32"/>
          <w:szCs w:val="32"/>
          <w:rtl/>
          <w:lang w:val="en-US" w:eastAsia="en-US"/>
        </w:rPr>
      </w:pP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مساحة</w:t>
      </w:r>
      <w:r w:rsidRPr="004018D8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السطح</w:t>
      </w:r>
      <w:r w:rsidRPr="004018D8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التي</w:t>
      </w:r>
      <w:r w:rsidRPr="004018D8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تخترقها</w:t>
      </w:r>
      <w:r w:rsidRPr="004018D8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خطوط</w:t>
      </w:r>
      <w:r w:rsidRPr="004018D8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المجال</w:t>
      </w:r>
    </w:p>
    <w:p w14:paraId="74EB12A9" w14:textId="77777777" w:rsidR="007B7B15" w:rsidRPr="004018D8" w:rsidRDefault="007B7B15" w:rsidP="00567042">
      <w:pPr>
        <w:pStyle w:val="ac"/>
        <w:numPr>
          <w:ilvl w:val="0"/>
          <w:numId w:val="1"/>
        </w:numPr>
        <w:bidi/>
        <w:spacing w:after="0" w:line="276" w:lineRule="auto"/>
        <w:jc w:val="both"/>
        <w:divId w:val="1686200859"/>
        <w:rPr>
          <w:rFonts w:ascii=".AppleArabicFont" w:eastAsiaTheme="minorEastAsia" w:hAnsi=".AppleArabicFont" w:cs="Times New Roman"/>
          <w:b/>
          <w:bCs/>
          <w:color w:val="0070C0"/>
          <w:sz w:val="32"/>
          <w:szCs w:val="32"/>
          <w:rtl/>
          <w:lang w:val="en-US" w:eastAsia="en-US"/>
        </w:rPr>
      </w:pP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الزاويه</w:t>
      </w:r>
      <w:r w:rsidRPr="004018D8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بين</w:t>
      </w:r>
      <w:r w:rsidRPr="004018D8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متجه</w:t>
      </w:r>
      <w:r w:rsidRPr="004018D8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مساحه</w:t>
      </w:r>
      <w:r w:rsidRPr="004018D8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السطح</w:t>
      </w:r>
      <w:r w:rsidRPr="004018D8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وخطوط</w:t>
      </w:r>
      <w:r w:rsidRPr="004018D8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المجال</w:t>
      </w:r>
      <w:r w:rsidRPr="004018D8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المغناطيسي</w:t>
      </w:r>
      <w:r w:rsidRPr="004018D8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4018D8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ر</w:t>
      </w:r>
    </w:p>
    <w:p w14:paraId="7937E649" w14:textId="77777777" w:rsidR="0036491F" w:rsidRPr="0036491F" w:rsidRDefault="0036491F" w:rsidP="0036491F">
      <w:pPr>
        <w:spacing w:after="45" w:line="240" w:lineRule="auto"/>
        <w:divId w:val="1297251556"/>
        <w:rPr>
          <w:rFonts w:ascii=".AppleSystemUIFont" w:eastAsiaTheme="minorEastAsia" w:hAnsi=".AppleSystemUIFont" w:cs="Times New Roman"/>
          <w:color w:val="auto"/>
          <w:sz w:val="42"/>
          <w:szCs w:val="42"/>
          <w:lang w:val="en-US" w:eastAsia="en-US"/>
        </w:rPr>
      </w:pPr>
    </w:p>
    <w:p w14:paraId="708A7953" w14:textId="77777777" w:rsidR="0036491F" w:rsidRPr="0036491F" w:rsidRDefault="0036491F" w:rsidP="0036491F">
      <w:pPr>
        <w:spacing w:after="0" w:line="240" w:lineRule="auto"/>
        <w:divId w:val="1297251556"/>
        <w:rPr>
          <w:rFonts w:ascii=".AppleSystemUIFont" w:eastAsiaTheme="minorEastAsia" w:hAnsi=".AppleSystemUIFont" w:cs="Times New Roman"/>
          <w:color w:val="auto"/>
          <w:sz w:val="26"/>
          <w:szCs w:val="26"/>
          <w:lang w:val="en-US" w:eastAsia="en-US"/>
        </w:rPr>
      </w:pPr>
    </w:p>
    <w:p w14:paraId="0B5D5A45" w14:textId="77777777" w:rsidR="0036491F" w:rsidRPr="0036491F" w:rsidRDefault="0036491F" w:rsidP="0036491F">
      <w:pPr>
        <w:bidi/>
        <w:spacing w:after="0" w:line="240" w:lineRule="auto"/>
        <w:divId w:val="1297251556"/>
        <w:rPr>
          <w:rFonts w:ascii=".AppleArabicFont" w:eastAsiaTheme="minorEastAsia" w:hAnsi=".AppleArabicFont" w:cs="Times New Roman"/>
          <w:b/>
          <w:bCs/>
          <w:color w:val="0070C0"/>
          <w:sz w:val="32"/>
          <w:szCs w:val="32"/>
          <w:lang w:val="en-US" w:eastAsia="en-US"/>
        </w:rPr>
      </w:pP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أما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في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حال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كان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التدفق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المغناطيسي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يخترق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عدد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lang w:val="en-US" w:eastAsia="en-US"/>
        </w:rPr>
        <w:t>N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من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اللفات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،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كما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هي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في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الحال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في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الملف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،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فإن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المعادله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تكتب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على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النحو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التالي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36491F">
        <w:rPr>
          <w:rFonts w:ascii=".ArabicUIDisplay-Regular" w:eastAsiaTheme="minorEastAsia" w:hAnsi=".ArabicUIDisplay-Regular" w:cs="Times New Roman"/>
          <w:b/>
          <w:bCs/>
          <w:color w:val="0070C0"/>
          <w:sz w:val="32"/>
          <w:szCs w:val="32"/>
          <w:rtl/>
          <w:lang w:val="en-US" w:eastAsia="en-US"/>
        </w:rPr>
        <w:t>:</w:t>
      </w:r>
      <w:r w:rsidRPr="0036491F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> </w:t>
      </w:r>
    </w:p>
    <w:p w14:paraId="175CB8F3" w14:textId="77777777" w:rsidR="007E1949" w:rsidRPr="007E1949" w:rsidRDefault="00381C8F" w:rsidP="00E54AC2">
      <w:pPr>
        <w:ind w:left="7920"/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noProof/>
          <w:color w:val="C00000"/>
          <w:sz w:val="32"/>
          <w:szCs w:val="32"/>
          <w:rtl/>
          <w:lang w:val="ar-SA"/>
        </w:rPr>
        <w:drawing>
          <wp:anchor distT="0" distB="0" distL="114300" distR="114300" simplePos="0" relativeHeight="251660288" behindDoc="0" locked="0" layoutInCell="1" allowOverlap="1" wp14:anchorId="37908C97" wp14:editId="3F6E483C">
            <wp:simplePos x="0" y="0"/>
            <wp:positionH relativeFrom="column">
              <wp:posOffset>1711960</wp:posOffset>
            </wp:positionH>
            <wp:positionV relativeFrom="paragraph">
              <wp:posOffset>311785</wp:posOffset>
            </wp:positionV>
            <wp:extent cx="2578100" cy="711200"/>
            <wp:effectExtent l="0" t="0" r="0" b="0"/>
            <wp:wrapTopAndBottom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2FF860" w14:textId="77777777" w:rsidR="007E1949" w:rsidRPr="007E1949" w:rsidRDefault="007E1949" w:rsidP="007E1949">
      <w:pPr>
        <w:spacing w:after="0" w:line="240" w:lineRule="auto"/>
        <w:divId w:val="302466820"/>
        <w:rPr>
          <w:rFonts w:ascii=".AppleSystemUIFont" w:eastAsiaTheme="minorEastAsia" w:hAnsi=".AppleSystemUIFont" w:cs="Times New Roman"/>
          <w:color w:val="auto"/>
          <w:sz w:val="26"/>
          <w:szCs w:val="26"/>
          <w:lang w:val="en-US" w:eastAsia="en-US"/>
        </w:rPr>
      </w:pPr>
    </w:p>
    <w:p w14:paraId="5A585A42" w14:textId="77777777" w:rsidR="007E1949" w:rsidRPr="007E1949" w:rsidRDefault="007E1949" w:rsidP="007E1949">
      <w:pPr>
        <w:spacing w:after="0" w:line="240" w:lineRule="auto"/>
        <w:divId w:val="302466820"/>
        <w:rPr>
          <w:rFonts w:ascii=".AppleSystemUIFont" w:eastAsiaTheme="minorEastAsia" w:hAnsi=".AppleSystemUIFont" w:cs="Times New Roman"/>
          <w:color w:val="auto"/>
          <w:sz w:val="26"/>
          <w:szCs w:val="26"/>
          <w:lang w:val="en-US" w:eastAsia="en-US"/>
        </w:rPr>
      </w:pPr>
    </w:p>
    <w:p w14:paraId="0A8B7896" w14:textId="77777777" w:rsidR="007E1949" w:rsidRPr="007E1949" w:rsidRDefault="007E1949" w:rsidP="007A2F0C">
      <w:pPr>
        <w:bidi/>
        <w:spacing w:after="0" w:line="240" w:lineRule="auto"/>
        <w:jc w:val="center"/>
        <w:divId w:val="302466820"/>
        <w:rPr>
          <w:rFonts w:ascii=".AppleArabicFont" w:eastAsiaTheme="minorEastAsia" w:hAnsi=".AppleArabicFont" w:cs="Times New Roman"/>
          <w:b/>
          <w:bCs/>
          <w:color w:val="33B7D3" w:themeColor="accent1"/>
          <w:sz w:val="32"/>
          <w:szCs w:val="32"/>
          <w:lang w:val="en-US" w:eastAsia="en-US"/>
        </w:rPr>
      </w:pPr>
      <w:r w:rsidRPr="007E1949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التدفق</w:t>
      </w:r>
      <w:r w:rsidRPr="007E1949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7E1949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المغناطيسي</w:t>
      </w:r>
      <w:r w:rsidRPr="007E1949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7E1949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كمية</w:t>
      </w:r>
      <w:r w:rsidRPr="007E1949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7E1949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عدديه</w:t>
      </w:r>
      <w:r w:rsidRPr="007E1949">
        <w:rPr>
          <w:rFonts w:ascii=".SFUI-Regular" w:eastAsiaTheme="minorEastAsia" w:hAnsi=".SFUI-Regular" w:cs="Times New Roman"/>
          <w:b/>
          <w:bCs/>
          <w:color w:val="auto"/>
          <w:sz w:val="32"/>
          <w:szCs w:val="32"/>
          <w:rtl/>
          <w:lang w:val="en-US" w:eastAsia="en-US"/>
        </w:rPr>
        <w:t xml:space="preserve"> </w:t>
      </w:r>
      <w:r w:rsidRPr="007E1949">
        <w:rPr>
          <w:rFonts w:ascii=".ArabicUIText-Regular" w:eastAsiaTheme="minorEastAsia" w:hAnsi=".ArabicUIText-Regular" w:cs="Times New Roman"/>
          <w:b/>
          <w:bCs/>
          <w:color w:val="33B7D3" w:themeColor="accent1"/>
          <w:sz w:val="32"/>
          <w:szCs w:val="32"/>
          <w:rtl/>
          <w:lang w:val="en-US" w:eastAsia="en-US"/>
        </w:rPr>
        <w:t>لانه</w:t>
      </w:r>
      <w:r w:rsidRPr="007E1949">
        <w:rPr>
          <w:rFonts w:ascii=".SFUI-Regular" w:eastAsiaTheme="minorEastAsia" w:hAnsi=".SFUI-Regular" w:cs="Times New Roman"/>
          <w:b/>
          <w:bCs/>
          <w:color w:val="33B7D3" w:themeColor="accent1"/>
          <w:sz w:val="32"/>
          <w:szCs w:val="32"/>
          <w:rtl/>
          <w:lang w:val="en-US" w:eastAsia="en-US"/>
        </w:rPr>
        <w:t xml:space="preserve"> </w:t>
      </w:r>
      <w:r w:rsidRPr="007E1949">
        <w:rPr>
          <w:rFonts w:ascii=".ArabicUIText-Regular" w:eastAsiaTheme="minorEastAsia" w:hAnsi=".ArabicUIText-Regular" w:cs="Times New Roman"/>
          <w:b/>
          <w:bCs/>
          <w:color w:val="33B7D3" w:themeColor="accent1"/>
          <w:sz w:val="32"/>
          <w:szCs w:val="32"/>
          <w:rtl/>
          <w:lang w:val="en-US" w:eastAsia="en-US"/>
        </w:rPr>
        <w:t>حاصل</w:t>
      </w:r>
      <w:r w:rsidRPr="007E1949">
        <w:rPr>
          <w:rFonts w:ascii=".SFUI-Regular" w:eastAsiaTheme="minorEastAsia" w:hAnsi=".SFUI-Regular" w:cs="Times New Roman"/>
          <w:b/>
          <w:bCs/>
          <w:color w:val="33B7D3" w:themeColor="accent1"/>
          <w:sz w:val="32"/>
          <w:szCs w:val="32"/>
          <w:rtl/>
          <w:lang w:val="en-US" w:eastAsia="en-US"/>
        </w:rPr>
        <w:t xml:space="preserve"> </w:t>
      </w:r>
      <w:r w:rsidRPr="007E1949">
        <w:rPr>
          <w:rFonts w:ascii=".ArabicUIText-Regular" w:eastAsiaTheme="minorEastAsia" w:hAnsi=".ArabicUIText-Regular" w:cs="Times New Roman"/>
          <w:b/>
          <w:bCs/>
          <w:color w:val="33B7D3" w:themeColor="accent1"/>
          <w:sz w:val="32"/>
          <w:szCs w:val="32"/>
          <w:rtl/>
          <w:lang w:val="en-US" w:eastAsia="en-US"/>
        </w:rPr>
        <w:t>الضرب</w:t>
      </w:r>
      <w:r w:rsidRPr="007E1949">
        <w:rPr>
          <w:rFonts w:ascii=".SFUI-Regular" w:eastAsiaTheme="minorEastAsia" w:hAnsi=".SFUI-Regular" w:cs="Times New Roman"/>
          <w:b/>
          <w:bCs/>
          <w:color w:val="33B7D3" w:themeColor="accent1"/>
          <w:sz w:val="32"/>
          <w:szCs w:val="32"/>
          <w:rtl/>
          <w:lang w:val="en-US" w:eastAsia="en-US"/>
        </w:rPr>
        <w:t xml:space="preserve"> </w:t>
      </w:r>
      <w:r w:rsidRPr="007E1949">
        <w:rPr>
          <w:rFonts w:ascii=".ArabicUIText-Regular" w:eastAsiaTheme="minorEastAsia" w:hAnsi=".ArabicUIText-Regular" w:cs="Times New Roman"/>
          <w:b/>
          <w:bCs/>
          <w:color w:val="33B7D3" w:themeColor="accent1"/>
          <w:sz w:val="32"/>
          <w:szCs w:val="32"/>
          <w:rtl/>
          <w:lang w:val="en-US" w:eastAsia="en-US"/>
        </w:rPr>
        <w:t>العددي</w:t>
      </w:r>
      <w:r w:rsidRPr="007E1949">
        <w:rPr>
          <w:rFonts w:ascii=".SFUI-Regular" w:eastAsiaTheme="minorEastAsia" w:hAnsi=".SFUI-Regular" w:cs="Times New Roman"/>
          <w:b/>
          <w:bCs/>
          <w:color w:val="33B7D3" w:themeColor="accent1"/>
          <w:sz w:val="32"/>
          <w:szCs w:val="32"/>
          <w:rtl/>
          <w:lang w:val="en-US" w:eastAsia="en-US"/>
        </w:rPr>
        <w:t xml:space="preserve"> </w:t>
      </w:r>
      <w:r w:rsidRPr="007E1949">
        <w:rPr>
          <w:rFonts w:ascii=".ArabicUIText-Regular" w:eastAsiaTheme="minorEastAsia" w:hAnsi=".ArabicUIText-Regular" w:cs="Times New Roman"/>
          <w:b/>
          <w:bCs/>
          <w:color w:val="33B7D3" w:themeColor="accent1"/>
          <w:sz w:val="32"/>
          <w:szCs w:val="32"/>
          <w:rtl/>
          <w:lang w:val="en-US" w:eastAsia="en-US"/>
        </w:rPr>
        <w:t>لمتجهه</w:t>
      </w:r>
      <w:r w:rsidRPr="007E1949">
        <w:rPr>
          <w:rFonts w:ascii=".SFUI-Regular" w:eastAsiaTheme="minorEastAsia" w:hAnsi=".SFUI-Regular" w:cs="Times New Roman"/>
          <w:b/>
          <w:bCs/>
          <w:color w:val="33B7D3" w:themeColor="accent1"/>
          <w:sz w:val="32"/>
          <w:szCs w:val="32"/>
          <w:rtl/>
          <w:lang w:val="en-US" w:eastAsia="en-US"/>
        </w:rPr>
        <w:t xml:space="preserve"> </w:t>
      </w:r>
      <w:r w:rsidRPr="007E1949">
        <w:rPr>
          <w:rFonts w:ascii=".ArabicUIText-Regular" w:eastAsiaTheme="minorEastAsia" w:hAnsi=".ArabicUIText-Regular" w:cs="Times New Roman"/>
          <w:b/>
          <w:bCs/>
          <w:color w:val="33B7D3" w:themeColor="accent1"/>
          <w:sz w:val="32"/>
          <w:szCs w:val="32"/>
          <w:rtl/>
          <w:lang w:val="en-US" w:eastAsia="en-US"/>
        </w:rPr>
        <w:t>المساحه</w:t>
      </w:r>
      <w:r w:rsidRPr="007E1949">
        <w:rPr>
          <w:rFonts w:ascii=".SFUI-Regular" w:eastAsiaTheme="minorEastAsia" w:hAnsi=".SFUI-Regular" w:cs="Times New Roman"/>
          <w:b/>
          <w:bCs/>
          <w:color w:val="33B7D3" w:themeColor="accent1"/>
          <w:sz w:val="32"/>
          <w:szCs w:val="32"/>
          <w:rtl/>
          <w:lang w:val="en-US" w:eastAsia="en-US"/>
        </w:rPr>
        <w:t xml:space="preserve"> </w:t>
      </w:r>
      <w:r w:rsidRPr="007E1949">
        <w:rPr>
          <w:rFonts w:ascii=".ArabicUIText-Regular" w:eastAsiaTheme="minorEastAsia" w:hAnsi=".ArabicUIText-Regular" w:cs="Times New Roman"/>
          <w:b/>
          <w:bCs/>
          <w:color w:val="33B7D3" w:themeColor="accent1"/>
          <w:sz w:val="32"/>
          <w:szCs w:val="32"/>
          <w:rtl/>
          <w:lang w:val="en-US" w:eastAsia="en-US"/>
        </w:rPr>
        <w:t>و</w:t>
      </w:r>
      <w:r w:rsidRPr="007E1949">
        <w:rPr>
          <w:rFonts w:ascii=".SFUI-Regular" w:eastAsiaTheme="minorEastAsia" w:hAnsi=".SFUI-Regular" w:cs="Times New Roman"/>
          <w:b/>
          <w:bCs/>
          <w:color w:val="33B7D3" w:themeColor="accent1"/>
          <w:sz w:val="32"/>
          <w:szCs w:val="32"/>
          <w:rtl/>
          <w:lang w:val="en-US" w:eastAsia="en-US"/>
        </w:rPr>
        <w:t xml:space="preserve"> </w:t>
      </w:r>
      <w:r w:rsidRPr="007E1949">
        <w:rPr>
          <w:rFonts w:ascii=".ArabicUIText-Regular" w:eastAsiaTheme="minorEastAsia" w:hAnsi=".ArabicUIText-Regular" w:cs="Times New Roman"/>
          <w:b/>
          <w:bCs/>
          <w:color w:val="33B7D3" w:themeColor="accent1"/>
          <w:sz w:val="32"/>
          <w:szCs w:val="32"/>
          <w:rtl/>
          <w:lang w:val="en-US" w:eastAsia="en-US"/>
        </w:rPr>
        <w:t>شدة</w:t>
      </w:r>
      <w:r w:rsidRPr="007E1949">
        <w:rPr>
          <w:rFonts w:ascii=".SFUI-Regular" w:eastAsiaTheme="minorEastAsia" w:hAnsi=".SFUI-Regular" w:cs="Times New Roman"/>
          <w:b/>
          <w:bCs/>
          <w:color w:val="33B7D3" w:themeColor="accent1"/>
          <w:sz w:val="32"/>
          <w:szCs w:val="32"/>
          <w:rtl/>
          <w:lang w:val="en-US" w:eastAsia="en-US"/>
        </w:rPr>
        <w:t xml:space="preserve"> </w:t>
      </w:r>
      <w:r w:rsidRPr="007E1949">
        <w:rPr>
          <w:rFonts w:ascii=".ArabicUIText-Regular" w:eastAsiaTheme="minorEastAsia" w:hAnsi=".ArabicUIText-Regular" w:cs="Times New Roman"/>
          <w:b/>
          <w:bCs/>
          <w:color w:val="33B7D3" w:themeColor="accent1"/>
          <w:sz w:val="32"/>
          <w:szCs w:val="32"/>
          <w:rtl/>
          <w:lang w:val="en-US" w:eastAsia="en-US"/>
        </w:rPr>
        <w:t>المجال</w:t>
      </w:r>
      <w:r w:rsidRPr="007E1949">
        <w:rPr>
          <w:rFonts w:ascii=".SFUI-Regular" w:eastAsiaTheme="minorEastAsia" w:hAnsi=".SFUI-Regular" w:cs="Times New Roman"/>
          <w:b/>
          <w:bCs/>
          <w:color w:val="33B7D3" w:themeColor="accent1"/>
          <w:sz w:val="32"/>
          <w:szCs w:val="32"/>
          <w:rtl/>
          <w:lang w:val="en-US" w:eastAsia="en-US"/>
        </w:rPr>
        <w:t xml:space="preserve"> </w:t>
      </w:r>
      <w:r w:rsidRPr="007E1949">
        <w:rPr>
          <w:rFonts w:ascii=".ArabicUIText-Regular" w:eastAsiaTheme="minorEastAsia" w:hAnsi=".ArabicUIText-Regular" w:cs="Times New Roman"/>
          <w:b/>
          <w:bCs/>
          <w:color w:val="33B7D3" w:themeColor="accent1"/>
          <w:sz w:val="32"/>
          <w:szCs w:val="32"/>
          <w:rtl/>
          <w:lang w:val="en-US" w:eastAsia="en-US"/>
        </w:rPr>
        <w:t>المغناطيسي</w:t>
      </w:r>
    </w:p>
    <w:p w14:paraId="239DC778" w14:textId="77777777" w:rsidR="00507855" w:rsidRPr="00507855" w:rsidRDefault="00507855" w:rsidP="00507855">
      <w:pPr>
        <w:spacing w:after="45" w:line="240" w:lineRule="auto"/>
        <w:divId w:val="1752316810"/>
        <w:rPr>
          <w:rFonts w:ascii=".AppleSystemUIFont" w:eastAsiaTheme="minorEastAsia" w:hAnsi=".AppleSystemUIFont" w:cs="Times New Roman"/>
          <w:color w:val="auto"/>
          <w:sz w:val="42"/>
          <w:szCs w:val="42"/>
          <w:lang w:val="en-US" w:eastAsia="en-US"/>
        </w:rPr>
      </w:pPr>
    </w:p>
    <w:p w14:paraId="76FA0A2D" w14:textId="77777777" w:rsidR="00507855" w:rsidRPr="00507855" w:rsidRDefault="00507855" w:rsidP="00507855">
      <w:pPr>
        <w:spacing w:after="0" w:line="240" w:lineRule="auto"/>
        <w:divId w:val="1752316810"/>
        <w:rPr>
          <w:rFonts w:ascii=".AppleSystemUIFont" w:eastAsiaTheme="minorEastAsia" w:hAnsi=".AppleSystemUIFont" w:cs="Times New Roman"/>
          <w:color w:val="auto"/>
          <w:sz w:val="26"/>
          <w:szCs w:val="26"/>
          <w:lang w:val="en-US" w:eastAsia="en-US"/>
        </w:rPr>
      </w:pPr>
    </w:p>
    <w:p w14:paraId="71655A67" w14:textId="77777777" w:rsidR="00507855" w:rsidRPr="00507855" w:rsidRDefault="00507855" w:rsidP="007A2F0C">
      <w:pPr>
        <w:bidi/>
        <w:spacing w:after="0" w:line="240" w:lineRule="auto"/>
        <w:jc w:val="center"/>
        <w:divId w:val="1752316810"/>
        <w:rPr>
          <w:rFonts w:ascii=".AppleArabicFont" w:eastAsiaTheme="minorEastAsia" w:hAnsi=".AppleArabicFont" w:cs="Times New Roman"/>
          <w:b/>
          <w:bCs/>
          <w:color w:val="00B0F0"/>
          <w:sz w:val="32"/>
          <w:szCs w:val="32"/>
          <w:lang w:val="en-US" w:eastAsia="en-US"/>
        </w:rPr>
      </w:pPr>
      <w:r w:rsidRPr="00507855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التدفق</w:t>
      </w:r>
      <w:r w:rsidRPr="00507855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المغناطيسي</w:t>
      </w:r>
      <w:r w:rsidRPr="00507855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يكون</w:t>
      </w:r>
      <w:r w:rsidRPr="00507855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اكبر</w:t>
      </w:r>
      <w:r w:rsidRPr="00507855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مايمكن</w:t>
      </w:r>
      <w:r w:rsidRPr="00507855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عند</w:t>
      </w:r>
      <w:r w:rsidRPr="00507855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سقوط</w:t>
      </w:r>
      <w:r w:rsidRPr="00507855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خطوط</w:t>
      </w:r>
      <w:r w:rsidRPr="00507855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المجال</w:t>
      </w:r>
      <w:r w:rsidRPr="00507855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المغناطيسي</w:t>
      </w:r>
      <w:r w:rsidRPr="00507855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عموديه</w:t>
      </w:r>
      <w:r w:rsidRPr="00507855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على</w:t>
      </w:r>
      <w:r w:rsidRPr="00507855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السطح</w:t>
      </w:r>
      <w:r w:rsidRPr="00507855">
        <w:rPr>
          <w:rFonts w:ascii=".SFUI-Regular" w:eastAsiaTheme="minorEastAsia" w:hAnsi=".SFUI-Regular" w:cs="Times New Roman"/>
          <w:b/>
          <w:bCs/>
          <w:color w:val="auto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لان</w:t>
      </w:r>
      <w:r w:rsidRPr="00507855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زاوية</w:t>
      </w:r>
      <w:r w:rsidRPr="00507855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السقوط</w:t>
      </w:r>
      <w:r w:rsidRPr="00507855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تساوي</w:t>
      </w:r>
      <w:r w:rsidRPr="00507855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صفر</w:t>
      </w:r>
      <w:r w:rsidRPr="00507855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و</w:t>
      </w:r>
      <w:r w:rsidRPr="00507855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التد</w:t>
      </w:r>
      <w:r w:rsidR="003D2000" w:rsidRPr="007A2F0C">
        <w:rPr>
          <w:rFonts w:ascii=".ArabicUIText-Regular" w:eastAsiaTheme="minorEastAsia" w:hAnsi=".ArabicUIText-Regular" w:cs="Times New Roman" w:hint="cs"/>
          <w:b/>
          <w:bCs/>
          <w:color w:val="00B0F0"/>
          <w:sz w:val="32"/>
          <w:szCs w:val="32"/>
          <w:rtl/>
          <w:lang w:val="en-US" w:eastAsia="en-US"/>
        </w:rPr>
        <w:t>ف</w:t>
      </w:r>
      <w:r w:rsidRPr="00507855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ق</w:t>
      </w:r>
      <w:r w:rsidRPr="00507855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اكبر</w:t>
      </w:r>
      <w:r w:rsidRPr="00507855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ما</w:t>
      </w:r>
      <w:r w:rsidRPr="00507855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507855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يمكن</w:t>
      </w:r>
    </w:p>
    <w:p w14:paraId="584A1D93" w14:textId="77777777" w:rsidR="00E96643" w:rsidRPr="00E96643" w:rsidRDefault="00E96643" w:rsidP="00E96643">
      <w:pPr>
        <w:spacing w:after="45" w:line="240" w:lineRule="auto"/>
        <w:divId w:val="1951083887"/>
        <w:rPr>
          <w:rFonts w:ascii=".AppleSystemUIFont" w:eastAsiaTheme="minorEastAsia" w:hAnsi=".AppleSystemUIFont" w:cs="Times New Roman"/>
          <w:color w:val="auto"/>
          <w:sz w:val="42"/>
          <w:szCs w:val="42"/>
          <w:lang w:val="en-US" w:eastAsia="en-US"/>
        </w:rPr>
      </w:pPr>
    </w:p>
    <w:p w14:paraId="2E5D697E" w14:textId="77777777" w:rsidR="00E96643" w:rsidRPr="00E96643" w:rsidRDefault="00E96643" w:rsidP="00E96643">
      <w:pPr>
        <w:spacing w:after="0" w:line="240" w:lineRule="auto"/>
        <w:divId w:val="1951083887"/>
        <w:rPr>
          <w:rFonts w:ascii=".AppleSystemUIFont" w:eastAsiaTheme="minorEastAsia" w:hAnsi=".AppleSystemUIFont" w:cs="Times New Roman"/>
          <w:color w:val="auto"/>
          <w:sz w:val="26"/>
          <w:szCs w:val="26"/>
          <w:lang w:val="en-US" w:eastAsia="en-US"/>
        </w:rPr>
      </w:pPr>
    </w:p>
    <w:p w14:paraId="50A4DF7D" w14:textId="77777777" w:rsidR="00E96643" w:rsidRPr="00E96643" w:rsidRDefault="00E96643" w:rsidP="006633DF">
      <w:pPr>
        <w:bidi/>
        <w:spacing w:after="0" w:line="240" w:lineRule="auto"/>
        <w:jc w:val="center"/>
        <w:divId w:val="1951083887"/>
        <w:rPr>
          <w:rFonts w:ascii=".AppleArabicFont" w:eastAsiaTheme="minorEastAsia" w:hAnsi=".AppleArabicFont" w:cs="Times New Roman"/>
          <w:b/>
          <w:bCs/>
          <w:color w:val="00B0F0"/>
          <w:sz w:val="32"/>
          <w:szCs w:val="32"/>
          <w:lang w:val="en-US" w:eastAsia="en-US"/>
        </w:rPr>
      </w:pPr>
      <w:r w:rsidRPr="00E96643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شدة</w:t>
      </w:r>
      <w:r w:rsidRPr="00E96643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E96643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المجال</w:t>
      </w:r>
      <w:r w:rsidRPr="00E96643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E96643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المغناطيسي</w:t>
      </w:r>
      <w:r w:rsidRPr="00E96643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E96643">
        <w:rPr>
          <w:rFonts w:ascii=".ArabicUIDisplay-Regular" w:eastAsiaTheme="minorEastAsia" w:hAnsi=".ArabicUIDisplay-Regular" w:cs="Times New Roman"/>
          <w:b/>
          <w:bCs/>
          <w:color w:val="0070C0"/>
          <w:sz w:val="32"/>
          <w:szCs w:val="32"/>
          <w:rtl/>
          <w:lang w:val="en-US" w:eastAsia="en-US"/>
        </w:rPr>
        <w:t>(</w:t>
      </w:r>
      <w:r w:rsidRPr="00E96643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E96643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كثافة</w:t>
      </w:r>
      <w:r w:rsidRPr="00E96643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E96643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التدفق</w:t>
      </w:r>
      <w:r w:rsidRPr="00E96643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E96643">
        <w:rPr>
          <w:rFonts w:ascii=".ArabicUIDisplay-Regular" w:eastAsiaTheme="minorEastAsia" w:hAnsi=".ArabicUIDisplay-Regular" w:cs="Times New Roman"/>
          <w:b/>
          <w:bCs/>
          <w:color w:val="0070C0"/>
          <w:sz w:val="32"/>
          <w:szCs w:val="32"/>
          <w:rtl/>
          <w:lang w:val="en-US" w:eastAsia="en-US"/>
        </w:rPr>
        <w:t>)</w:t>
      </w:r>
      <w:r w:rsidRPr="00E96643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E96643">
        <w:rPr>
          <w:rFonts w:ascii=".ArabicUIDisplay-Regular" w:eastAsiaTheme="minorEastAsia" w:hAnsi=".ArabicUIDisplay-Regular" w:cs="Times New Roman"/>
          <w:b/>
          <w:bCs/>
          <w:color w:val="0070C0"/>
          <w:sz w:val="32"/>
          <w:szCs w:val="32"/>
          <w:rtl/>
          <w:lang w:val="en-US" w:eastAsia="en-US"/>
        </w:rPr>
        <w:t>:</w:t>
      </w:r>
      <w:r w:rsidRPr="00E96643">
        <w:rPr>
          <w:rFonts w:ascii=".SFUI-Regular" w:eastAsiaTheme="minorEastAsia" w:hAnsi=".SFUI-Regular" w:cs="Times New Roman"/>
          <w:b/>
          <w:bCs/>
          <w:color w:val="auto"/>
          <w:sz w:val="32"/>
          <w:szCs w:val="32"/>
          <w:rtl/>
          <w:lang w:val="en-US" w:eastAsia="en-US"/>
        </w:rPr>
        <w:t xml:space="preserve"> </w:t>
      </w:r>
      <w:r w:rsidRPr="00E96643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عدد</w:t>
      </w:r>
      <w:r w:rsidRPr="00E96643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E96643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خطوط</w:t>
      </w:r>
      <w:r w:rsidRPr="00E96643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E96643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المجال</w:t>
      </w:r>
      <w:r w:rsidRPr="00E96643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E96643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المغناطيسي</w:t>
      </w:r>
      <w:r w:rsidRPr="00E96643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E96643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التي</w:t>
      </w:r>
      <w:r w:rsidRPr="00E96643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E96643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تخترق</w:t>
      </w:r>
      <w:r w:rsidRPr="00E96643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E96643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وحدة</w:t>
      </w:r>
      <w:r w:rsidRPr="00E96643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E96643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المساحات</w:t>
      </w:r>
      <w:r w:rsidRPr="00E96643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E96643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من</w:t>
      </w:r>
      <w:r w:rsidRPr="00E96643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E96643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السطح</w:t>
      </w:r>
      <w:r w:rsidRPr="00E96643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E96643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بشكل</w:t>
      </w:r>
      <w:r w:rsidRPr="00E96643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E96643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عمودي</w:t>
      </w:r>
      <w:r w:rsidR="006633DF" w:rsidRPr="006633DF">
        <w:rPr>
          <w:rFonts w:ascii=".AppleArabicFont" w:eastAsiaTheme="minorEastAsia" w:hAnsi=".AppleArabicFont" w:cs="Times New Roman" w:hint="cs"/>
          <w:b/>
          <w:bCs/>
          <w:color w:val="00B0F0"/>
          <w:sz w:val="32"/>
          <w:szCs w:val="32"/>
          <w:rtl/>
          <w:lang w:val="en-US" w:eastAsia="en-US"/>
        </w:rPr>
        <w:t xml:space="preserve"> .</w:t>
      </w:r>
    </w:p>
    <w:p w14:paraId="601E9AA5" w14:textId="77777777" w:rsidR="00E96643" w:rsidRDefault="00E96643" w:rsidP="006633DF">
      <w:pPr>
        <w:jc w:val="center"/>
        <w:rPr>
          <w:b/>
          <w:bCs/>
          <w:color w:val="C00000"/>
          <w:sz w:val="32"/>
          <w:szCs w:val="32"/>
          <w:rtl/>
        </w:rPr>
      </w:pPr>
    </w:p>
    <w:p w14:paraId="111F9CC9" w14:textId="77777777" w:rsidR="007B72DE" w:rsidRDefault="007B72DE" w:rsidP="006633DF">
      <w:pPr>
        <w:jc w:val="center"/>
        <w:rPr>
          <w:b/>
          <w:bCs/>
          <w:color w:val="C00000"/>
          <w:sz w:val="32"/>
          <w:szCs w:val="32"/>
          <w:rtl/>
        </w:rPr>
      </w:pPr>
    </w:p>
    <w:p w14:paraId="04CE93A1" w14:textId="77777777" w:rsidR="007B72DE" w:rsidRDefault="007B72DE" w:rsidP="006633DF">
      <w:pPr>
        <w:jc w:val="center"/>
        <w:rPr>
          <w:b/>
          <w:bCs/>
          <w:color w:val="C00000"/>
          <w:sz w:val="32"/>
          <w:szCs w:val="32"/>
          <w:rtl/>
        </w:rPr>
      </w:pPr>
    </w:p>
    <w:p w14:paraId="04023B58" w14:textId="77777777" w:rsidR="00C406A4" w:rsidRDefault="00C406A4" w:rsidP="006633DF">
      <w:pPr>
        <w:jc w:val="center"/>
        <w:rPr>
          <w:b/>
          <w:bCs/>
          <w:color w:val="C00000"/>
          <w:sz w:val="32"/>
          <w:szCs w:val="32"/>
          <w:rtl/>
        </w:rPr>
      </w:pPr>
    </w:p>
    <w:p w14:paraId="64AB46C1" w14:textId="77777777" w:rsidR="00C406A4" w:rsidRDefault="00C406A4" w:rsidP="006633DF">
      <w:pPr>
        <w:jc w:val="center"/>
        <w:rPr>
          <w:b/>
          <w:bCs/>
          <w:color w:val="C00000"/>
          <w:sz w:val="32"/>
          <w:szCs w:val="32"/>
          <w:rtl/>
        </w:rPr>
      </w:pPr>
    </w:p>
    <w:p w14:paraId="19C64543" w14:textId="77777777" w:rsidR="00306233" w:rsidRPr="00306233" w:rsidRDefault="00306233" w:rsidP="00306233">
      <w:pPr>
        <w:bidi/>
        <w:spacing w:after="0" w:line="240" w:lineRule="auto"/>
        <w:divId w:val="204873485"/>
        <w:rPr>
          <w:rFonts w:ascii=".AppleSystemUIFont" w:eastAsiaTheme="minorEastAsia" w:hAnsi=".AppleSystemUIFont" w:cs="Times New Roman"/>
          <w:color w:val="auto"/>
          <w:sz w:val="26"/>
          <w:szCs w:val="26"/>
          <w:lang w:val="en-US" w:eastAsia="en-US"/>
        </w:rPr>
      </w:pPr>
    </w:p>
    <w:p w14:paraId="665BEB70" w14:textId="77777777" w:rsidR="004E6079" w:rsidRPr="002509A3" w:rsidRDefault="00306233" w:rsidP="00AE4692">
      <w:pPr>
        <w:bidi/>
        <w:spacing w:after="0" w:line="276" w:lineRule="auto"/>
        <w:divId w:val="204873485"/>
        <w:rPr>
          <w:rFonts w:ascii=".AppleArabicFont" w:eastAsiaTheme="minorEastAsia" w:hAnsi=".AppleArabicFont" w:cs="Times New Roman"/>
          <w:b/>
          <w:bCs/>
          <w:color w:val="C00000"/>
          <w:sz w:val="32"/>
          <w:szCs w:val="32"/>
          <w:rtl/>
          <w:lang w:val="en-US" w:eastAsia="en-US"/>
        </w:rPr>
      </w:pPr>
      <w:r w:rsidRPr="00306233">
        <w:rPr>
          <w:rFonts w:ascii=".SFUI-Regular" w:eastAsiaTheme="minorEastAsia" w:hAnsi=".SFUI-Regular" w:cs="Times New Roman"/>
          <w:b/>
          <w:bCs/>
          <w:color w:val="C00000"/>
          <w:sz w:val="32"/>
          <w:szCs w:val="32"/>
          <w:rtl/>
          <w:lang w:val="en-US" w:eastAsia="en-US"/>
        </w:rPr>
        <w:t> </w:t>
      </w:r>
      <w:r w:rsidRPr="00306233">
        <w:rPr>
          <w:rFonts w:ascii=".ArabicUIText-Regular" w:eastAsiaTheme="minorEastAsia" w:hAnsi=".ArabicUIText-Regular" w:cs="Times New Roman"/>
          <w:b/>
          <w:bCs/>
          <w:color w:val="C00000"/>
          <w:sz w:val="32"/>
          <w:szCs w:val="32"/>
          <w:rtl/>
          <w:lang w:val="en-US" w:eastAsia="en-US"/>
        </w:rPr>
        <w:t>العوامل</w:t>
      </w:r>
      <w:r w:rsidRPr="00306233">
        <w:rPr>
          <w:rFonts w:ascii=".SFUI-Regular" w:eastAsiaTheme="minorEastAsia" w:hAnsi=".SFUI-Regular" w:cs="Times New Roman"/>
          <w:b/>
          <w:bCs/>
          <w:color w:val="C00000"/>
          <w:sz w:val="32"/>
          <w:szCs w:val="32"/>
          <w:rtl/>
          <w:lang w:val="en-US" w:eastAsia="en-US"/>
        </w:rPr>
        <w:t xml:space="preserve"> </w:t>
      </w:r>
      <w:r w:rsidRPr="00306233">
        <w:rPr>
          <w:rFonts w:ascii=".ArabicUIText-Regular" w:eastAsiaTheme="minorEastAsia" w:hAnsi=".ArabicUIText-Regular" w:cs="Times New Roman"/>
          <w:b/>
          <w:bCs/>
          <w:color w:val="C00000"/>
          <w:sz w:val="32"/>
          <w:szCs w:val="32"/>
          <w:rtl/>
          <w:lang w:val="en-US" w:eastAsia="en-US"/>
        </w:rPr>
        <w:t>التي</w:t>
      </w:r>
      <w:r w:rsidRPr="00306233">
        <w:rPr>
          <w:rFonts w:ascii=".SFUI-Regular" w:eastAsiaTheme="minorEastAsia" w:hAnsi=".SFUI-Regular" w:cs="Times New Roman"/>
          <w:b/>
          <w:bCs/>
          <w:color w:val="C00000"/>
          <w:sz w:val="32"/>
          <w:szCs w:val="32"/>
          <w:rtl/>
          <w:lang w:val="en-US" w:eastAsia="en-US"/>
        </w:rPr>
        <w:t xml:space="preserve"> </w:t>
      </w:r>
      <w:r w:rsidRPr="00306233">
        <w:rPr>
          <w:rFonts w:ascii=".ArabicUIText-Regular" w:eastAsiaTheme="minorEastAsia" w:hAnsi=".ArabicUIText-Regular" w:cs="Times New Roman"/>
          <w:b/>
          <w:bCs/>
          <w:color w:val="C00000"/>
          <w:sz w:val="32"/>
          <w:szCs w:val="32"/>
          <w:rtl/>
          <w:lang w:val="en-US" w:eastAsia="en-US"/>
        </w:rPr>
        <w:t>تتوقف</w:t>
      </w:r>
      <w:r w:rsidRPr="00306233">
        <w:rPr>
          <w:rFonts w:ascii=".SFUI-Regular" w:eastAsiaTheme="minorEastAsia" w:hAnsi=".SFUI-Regular" w:cs="Times New Roman"/>
          <w:b/>
          <w:bCs/>
          <w:color w:val="C00000"/>
          <w:sz w:val="32"/>
          <w:szCs w:val="32"/>
          <w:rtl/>
          <w:lang w:val="en-US" w:eastAsia="en-US"/>
        </w:rPr>
        <w:t xml:space="preserve"> </w:t>
      </w:r>
      <w:r w:rsidRPr="00306233">
        <w:rPr>
          <w:rFonts w:ascii=".ArabicUIText-Regular" w:eastAsiaTheme="minorEastAsia" w:hAnsi=".ArabicUIText-Regular" w:cs="Times New Roman"/>
          <w:b/>
          <w:bCs/>
          <w:color w:val="C00000"/>
          <w:sz w:val="32"/>
          <w:szCs w:val="32"/>
          <w:rtl/>
          <w:lang w:val="en-US" w:eastAsia="en-US"/>
        </w:rPr>
        <w:t>عليها</w:t>
      </w:r>
      <w:r w:rsidRPr="00306233">
        <w:rPr>
          <w:rFonts w:ascii=".SFUI-Regular" w:eastAsiaTheme="minorEastAsia" w:hAnsi=".SFUI-Regular" w:cs="Times New Roman"/>
          <w:b/>
          <w:bCs/>
          <w:color w:val="C00000"/>
          <w:sz w:val="32"/>
          <w:szCs w:val="32"/>
          <w:rtl/>
          <w:lang w:val="en-US" w:eastAsia="en-US"/>
        </w:rPr>
        <w:t xml:space="preserve"> </w:t>
      </w:r>
      <w:r w:rsidRPr="00306233">
        <w:rPr>
          <w:rFonts w:ascii=".ArabicUIText-Regular" w:eastAsiaTheme="minorEastAsia" w:hAnsi=".ArabicUIText-Regular" w:cs="Times New Roman"/>
          <w:b/>
          <w:bCs/>
          <w:color w:val="C00000"/>
          <w:sz w:val="32"/>
          <w:szCs w:val="32"/>
          <w:rtl/>
          <w:lang w:val="en-US" w:eastAsia="en-US"/>
        </w:rPr>
        <w:t>كلا</w:t>
      </w:r>
      <w:r w:rsidRPr="00306233">
        <w:rPr>
          <w:rFonts w:ascii=".SFUI-Regular" w:eastAsiaTheme="minorEastAsia" w:hAnsi=".SFUI-Regular" w:cs="Times New Roman"/>
          <w:b/>
          <w:bCs/>
          <w:color w:val="C00000"/>
          <w:sz w:val="32"/>
          <w:szCs w:val="32"/>
          <w:rtl/>
          <w:lang w:val="en-US" w:eastAsia="en-US"/>
        </w:rPr>
        <w:t xml:space="preserve"> </w:t>
      </w:r>
      <w:r w:rsidRPr="00306233">
        <w:rPr>
          <w:rFonts w:ascii=".ArabicUIText-Regular" w:eastAsiaTheme="minorEastAsia" w:hAnsi=".ArabicUIText-Regular" w:cs="Times New Roman"/>
          <w:b/>
          <w:bCs/>
          <w:color w:val="C00000"/>
          <w:sz w:val="32"/>
          <w:szCs w:val="32"/>
          <w:rtl/>
          <w:lang w:val="en-US" w:eastAsia="en-US"/>
        </w:rPr>
        <w:t>من</w:t>
      </w:r>
      <w:r w:rsidRPr="00306233">
        <w:rPr>
          <w:rFonts w:ascii=".SFUI-Regular" w:eastAsiaTheme="minorEastAsia" w:hAnsi=".SFUI-Regular" w:cs="Times New Roman"/>
          <w:b/>
          <w:bCs/>
          <w:color w:val="C00000"/>
          <w:sz w:val="32"/>
          <w:szCs w:val="32"/>
          <w:rtl/>
          <w:lang w:val="en-US" w:eastAsia="en-US"/>
        </w:rPr>
        <w:t xml:space="preserve"> </w:t>
      </w:r>
      <w:r w:rsidRPr="00306233">
        <w:rPr>
          <w:rFonts w:ascii=".ArabicUIDisplay-Regular" w:eastAsiaTheme="minorEastAsia" w:hAnsi=".ArabicUIDisplay-Regular" w:cs="Times New Roman"/>
          <w:b/>
          <w:bCs/>
          <w:color w:val="C00000"/>
          <w:sz w:val="32"/>
          <w:szCs w:val="32"/>
          <w:rtl/>
          <w:lang w:val="en-US" w:eastAsia="en-US"/>
        </w:rPr>
        <w:t>:</w:t>
      </w:r>
    </w:p>
    <w:p w14:paraId="6F640831" w14:textId="77777777" w:rsidR="004E6079" w:rsidRPr="008129C0" w:rsidRDefault="00312A78" w:rsidP="00AE4692">
      <w:pPr>
        <w:spacing w:line="276" w:lineRule="auto"/>
        <w:jc w:val="right"/>
        <w:rPr>
          <w:b/>
          <w:bCs/>
          <w:color w:val="0070C0"/>
          <w:sz w:val="32"/>
          <w:szCs w:val="32"/>
        </w:rPr>
      </w:pPr>
      <w:r w:rsidRPr="00312A78">
        <w:rPr>
          <w:rFonts w:hint="cs"/>
          <w:b/>
          <w:bCs/>
          <w:color w:val="0070C0"/>
          <w:sz w:val="32"/>
          <w:szCs w:val="32"/>
          <w:rtl/>
        </w:rPr>
        <w:t xml:space="preserve"> </w:t>
      </w:r>
      <w:r w:rsidR="002509A3">
        <w:rPr>
          <w:rFonts w:hint="cs"/>
          <w:b/>
          <w:bCs/>
          <w:color w:val="0070C0"/>
          <w:sz w:val="32"/>
          <w:szCs w:val="32"/>
          <w:rtl/>
        </w:rPr>
        <w:t xml:space="preserve">التدفق </w:t>
      </w:r>
      <w:r w:rsidR="00BD579A">
        <w:rPr>
          <w:rFonts w:hint="cs"/>
          <w:b/>
          <w:bCs/>
          <w:color w:val="0070C0"/>
          <w:sz w:val="32"/>
          <w:szCs w:val="32"/>
          <w:rtl/>
        </w:rPr>
        <w:t>ا</w:t>
      </w:r>
      <w:r w:rsidRPr="00312A78">
        <w:rPr>
          <w:rFonts w:hint="cs"/>
          <w:b/>
          <w:bCs/>
          <w:color w:val="0070C0"/>
          <w:sz w:val="32"/>
          <w:szCs w:val="32"/>
          <w:rtl/>
        </w:rPr>
        <w:t xml:space="preserve">لمغناطيسي الذي يجتاز ملف </w:t>
      </w:r>
      <w:r w:rsidR="002509A3">
        <w:rPr>
          <w:rFonts w:hint="cs"/>
          <w:b/>
          <w:bCs/>
          <w:color w:val="0070C0"/>
          <w:sz w:val="32"/>
          <w:szCs w:val="32"/>
          <w:rtl/>
        </w:rPr>
        <w:t xml:space="preserve">: </w:t>
      </w:r>
    </w:p>
    <w:p w14:paraId="6B9B3E34" w14:textId="77777777" w:rsidR="008129C0" w:rsidRPr="004E6079" w:rsidRDefault="008129C0" w:rsidP="00AE4692">
      <w:pPr>
        <w:pStyle w:val="ac"/>
        <w:numPr>
          <w:ilvl w:val="0"/>
          <w:numId w:val="2"/>
        </w:numPr>
        <w:bidi/>
        <w:spacing w:after="0" w:line="276" w:lineRule="auto"/>
        <w:divId w:val="2011637741"/>
        <w:rPr>
          <w:rFonts w:ascii=".AppleArabicFont" w:eastAsiaTheme="minorEastAsia" w:hAnsi=".AppleArabicFont" w:cs="Times New Roman"/>
          <w:b/>
          <w:bCs/>
          <w:color w:val="00B0F0"/>
          <w:sz w:val="32"/>
          <w:szCs w:val="32"/>
          <w:rtl/>
          <w:lang w:val="en-US" w:eastAsia="en-US"/>
        </w:rPr>
      </w:pPr>
      <w:r w:rsidRPr="004E6079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شدة</w:t>
      </w:r>
      <w:r w:rsidRPr="004E6079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4E6079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المجال</w:t>
      </w:r>
      <w:r w:rsidRPr="004E6079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4E6079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المغناطيسي</w:t>
      </w:r>
      <w:r w:rsidRPr="004E6079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> </w:t>
      </w:r>
    </w:p>
    <w:p w14:paraId="3DAE3B37" w14:textId="77777777" w:rsidR="008129C0" w:rsidRPr="004E6079" w:rsidRDefault="008129C0" w:rsidP="00AE4692">
      <w:pPr>
        <w:pStyle w:val="ac"/>
        <w:numPr>
          <w:ilvl w:val="0"/>
          <w:numId w:val="2"/>
        </w:numPr>
        <w:bidi/>
        <w:spacing w:after="0" w:line="276" w:lineRule="auto"/>
        <w:divId w:val="2011637741"/>
        <w:rPr>
          <w:rFonts w:ascii=".AppleArabicFont" w:eastAsiaTheme="minorEastAsia" w:hAnsi=".AppleArabicFont" w:cs="Times New Roman"/>
          <w:b/>
          <w:bCs/>
          <w:color w:val="00B0F0"/>
          <w:sz w:val="32"/>
          <w:szCs w:val="32"/>
          <w:rtl/>
          <w:lang w:val="en-US" w:eastAsia="en-US"/>
        </w:rPr>
      </w:pPr>
      <w:r w:rsidRPr="004E6079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مساحة</w:t>
      </w:r>
      <w:r w:rsidRPr="004E6079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4E6079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السطح</w:t>
      </w:r>
      <w:r w:rsidRPr="004E6079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> </w:t>
      </w:r>
    </w:p>
    <w:p w14:paraId="60227D3A" w14:textId="77777777" w:rsidR="008129C0" w:rsidRPr="004E6079" w:rsidRDefault="008129C0" w:rsidP="00AE4692">
      <w:pPr>
        <w:pStyle w:val="ac"/>
        <w:numPr>
          <w:ilvl w:val="0"/>
          <w:numId w:val="2"/>
        </w:numPr>
        <w:bidi/>
        <w:spacing w:after="0" w:line="276" w:lineRule="auto"/>
        <w:divId w:val="2011637741"/>
        <w:rPr>
          <w:rFonts w:ascii=".AppleArabicFont" w:eastAsiaTheme="minorEastAsia" w:hAnsi=".AppleArabicFont" w:cs="Times New Roman"/>
          <w:b/>
          <w:bCs/>
          <w:color w:val="00B0F0"/>
          <w:sz w:val="32"/>
          <w:szCs w:val="32"/>
          <w:rtl/>
          <w:lang w:val="en-US" w:eastAsia="en-US"/>
        </w:rPr>
      </w:pPr>
      <w:r w:rsidRPr="004E6079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الزاويه</w:t>
      </w:r>
      <w:r w:rsidRPr="004E6079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4E6079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بين</w:t>
      </w:r>
      <w:r w:rsidRPr="004E6079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4E6079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المجال</w:t>
      </w:r>
      <w:r w:rsidRPr="004E6079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4E6079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ومتجه</w:t>
      </w:r>
      <w:r w:rsidRPr="004E6079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4E6079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المساحه</w:t>
      </w:r>
      <w:r w:rsidRPr="004E6079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> </w:t>
      </w:r>
    </w:p>
    <w:p w14:paraId="262B0884" w14:textId="77777777" w:rsidR="008129C0" w:rsidRPr="004E6079" w:rsidRDefault="008129C0" w:rsidP="00AE4692">
      <w:pPr>
        <w:pStyle w:val="ac"/>
        <w:numPr>
          <w:ilvl w:val="0"/>
          <w:numId w:val="2"/>
        </w:numPr>
        <w:bidi/>
        <w:spacing w:after="0" w:line="276" w:lineRule="auto"/>
        <w:divId w:val="2011637741"/>
        <w:rPr>
          <w:rFonts w:ascii=".AppleArabicFont" w:eastAsiaTheme="minorEastAsia" w:hAnsi=".AppleArabicFont" w:cs="Times New Roman"/>
          <w:b/>
          <w:bCs/>
          <w:color w:val="00B0F0"/>
          <w:sz w:val="32"/>
          <w:szCs w:val="32"/>
          <w:rtl/>
          <w:lang w:val="en-US" w:eastAsia="en-US"/>
        </w:rPr>
      </w:pPr>
      <w:r w:rsidRPr="004E6079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عدد</w:t>
      </w:r>
      <w:r w:rsidRPr="004E6079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4E6079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اللفات</w:t>
      </w:r>
      <w:r w:rsidRPr="004E6079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> </w:t>
      </w:r>
    </w:p>
    <w:p w14:paraId="5BF27FC0" w14:textId="77777777" w:rsidR="002509A3" w:rsidRDefault="002509A3" w:rsidP="00AE4692">
      <w:pPr>
        <w:spacing w:line="276" w:lineRule="auto"/>
        <w:jc w:val="center"/>
        <w:rPr>
          <w:b/>
          <w:bCs/>
          <w:color w:val="00B0F0"/>
          <w:sz w:val="32"/>
          <w:szCs w:val="32"/>
          <w:rtl/>
        </w:rPr>
      </w:pPr>
    </w:p>
    <w:p w14:paraId="011BD3C0" w14:textId="77777777" w:rsidR="00470272" w:rsidRPr="00470272" w:rsidRDefault="00470272" w:rsidP="00470272">
      <w:pPr>
        <w:bidi/>
        <w:spacing w:after="0" w:line="240" w:lineRule="auto"/>
        <w:divId w:val="2023316702"/>
        <w:rPr>
          <w:rFonts w:ascii=".AppleSystemUIFont" w:eastAsiaTheme="minorEastAsia" w:hAnsi=".AppleSystemUIFont" w:cs="Times New Roman"/>
          <w:color w:val="auto"/>
          <w:sz w:val="26"/>
          <w:szCs w:val="26"/>
          <w:lang w:val="en-US" w:eastAsia="en-US"/>
        </w:rPr>
      </w:pPr>
    </w:p>
    <w:p w14:paraId="23972EEA" w14:textId="77777777" w:rsidR="00470272" w:rsidRPr="0012798E" w:rsidRDefault="00470272" w:rsidP="00CF663B">
      <w:pPr>
        <w:bidi/>
        <w:spacing w:after="0" w:line="240" w:lineRule="auto"/>
        <w:divId w:val="2023316702"/>
        <w:rPr>
          <w:rFonts w:ascii=".AppleArabicFont" w:eastAsiaTheme="minorEastAsia" w:hAnsi=".AppleArabicFont" w:cs="Times New Roman"/>
          <w:b/>
          <w:bCs/>
          <w:color w:val="0070C0"/>
          <w:sz w:val="32"/>
          <w:szCs w:val="32"/>
          <w:rtl/>
          <w:lang w:val="en-US" w:eastAsia="en-US"/>
        </w:rPr>
      </w:pPr>
      <w:r w:rsidRPr="0012798E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التدفق</w:t>
      </w:r>
      <w:r w:rsidRPr="0012798E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12798E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المغناطيس</w:t>
      </w:r>
      <w:r w:rsidRPr="0012798E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12798E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الذي</w:t>
      </w:r>
      <w:r w:rsidRPr="0012798E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12798E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يخترق</w:t>
      </w:r>
      <w:r w:rsidRPr="0012798E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12798E">
        <w:rPr>
          <w:rFonts w:ascii=".ArabicUIText-Regular" w:eastAsiaTheme="minorEastAsia" w:hAnsi=".ArabicUIText-Regular" w:cs="Times New Roman"/>
          <w:b/>
          <w:bCs/>
          <w:color w:val="0070C0"/>
          <w:sz w:val="32"/>
          <w:szCs w:val="32"/>
          <w:rtl/>
          <w:lang w:val="en-US" w:eastAsia="en-US"/>
        </w:rPr>
        <w:t>حلقه</w:t>
      </w:r>
      <w:r w:rsidRPr="0012798E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 xml:space="preserve"> </w:t>
      </w:r>
      <w:r w:rsidRPr="0012798E">
        <w:rPr>
          <w:rFonts w:ascii=".ArabicUIDisplay-Regular" w:eastAsiaTheme="minorEastAsia" w:hAnsi=".ArabicUIDisplay-Regular" w:cs="Times New Roman"/>
          <w:b/>
          <w:bCs/>
          <w:color w:val="0070C0"/>
          <w:sz w:val="32"/>
          <w:szCs w:val="32"/>
          <w:rtl/>
          <w:lang w:val="en-US" w:eastAsia="en-US"/>
        </w:rPr>
        <w:t>:</w:t>
      </w:r>
      <w:r w:rsidRPr="0012798E">
        <w:rPr>
          <w:rFonts w:ascii=".SFUI-Regular" w:eastAsiaTheme="minorEastAsia" w:hAnsi=".SFUI-Regular" w:cs="Times New Roman"/>
          <w:b/>
          <w:bCs/>
          <w:color w:val="0070C0"/>
          <w:sz w:val="32"/>
          <w:szCs w:val="32"/>
          <w:rtl/>
          <w:lang w:val="en-US" w:eastAsia="en-US"/>
        </w:rPr>
        <w:t> </w:t>
      </w:r>
    </w:p>
    <w:p w14:paraId="79EF8964" w14:textId="77777777" w:rsidR="00470272" w:rsidRPr="00470272" w:rsidRDefault="00470272" w:rsidP="00470272">
      <w:pPr>
        <w:spacing w:after="0" w:line="240" w:lineRule="auto"/>
        <w:divId w:val="2023316702"/>
        <w:rPr>
          <w:rFonts w:ascii=".AppleSystemUIFont" w:eastAsiaTheme="minorEastAsia" w:hAnsi=".AppleSystemUIFont" w:cs="Times New Roman"/>
          <w:b/>
          <w:bCs/>
          <w:color w:val="0070C0"/>
          <w:sz w:val="32"/>
          <w:szCs w:val="32"/>
          <w:rtl/>
          <w:lang w:val="en-US" w:eastAsia="en-US"/>
        </w:rPr>
      </w:pPr>
    </w:p>
    <w:p w14:paraId="7576CA7B" w14:textId="77777777" w:rsidR="00470272" w:rsidRPr="0012798E" w:rsidRDefault="00470272" w:rsidP="00AE4692">
      <w:pPr>
        <w:pStyle w:val="ac"/>
        <w:numPr>
          <w:ilvl w:val="0"/>
          <w:numId w:val="3"/>
        </w:numPr>
        <w:bidi/>
        <w:spacing w:after="0" w:line="276" w:lineRule="auto"/>
        <w:divId w:val="2023316702"/>
        <w:rPr>
          <w:rFonts w:ascii=".AppleArabicFont" w:eastAsiaTheme="minorEastAsia" w:hAnsi=".AppleArabicFont" w:cs="Times New Roman"/>
          <w:b/>
          <w:bCs/>
          <w:color w:val="00B0F0"/>
          <w:sz w:val="32"/>
          <w:szCs w:val="32"/>
          <w:lang w:val="en-US" w:eastAsia="en-US"/>
        </w:rPr>
      </w:pPr>
      <w:r w:rsidRPr="0012798E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شدة</w:t>
      </w:r>
      <w:r w:rsidRPr="0012798E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12798E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المجال</w:t>
      </w:r>
      <w:r w:rsidRPr="0012798E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12798E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المغناطيسي</w:t>
      </w:r>
      <w:r w:rsidRPr="0012798E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> </w:t>
      </w:r>
    </w:p>
    <w:p w14:paraId="6942D0BC" w14:textId="77777777" w:rsidR="00470272" w:rsidRPr="0012798E" w:rsidRDefault="00470272" w:rsidP="00AE4692">
      <w:pPr>
        <w:pStyle w:val="ac"/>
        <w:numPr>
          <w:ilvl w:val="0"/>
          <w:numId w:val="3"/>
        </w:numPr>
        <w:bidi/>
        <w:spacing w:after="0" w:line="276" w:lineRule="auto"/>
        <w:divId w:val="2023316702"/>
        <w:rPr>
          <w:rFonts w:ascii=".AppleArabicFont" w:eastAsiaTheme="minorEastAsia" w:hAnsi=".AppleArabicFont" w:cs="Times New Roman"/>
          <w:b/>
          <w:bCs/>
          <w:color w:val="00B0F0"/>
          <w:sz w:val="32"/>
          <w:szCs w:val="32"/>
          <w:rtl/>
          <w:lang w:val="en-US" w:eastAsia="en-US"/>
        </w:rPr>
      </w:pPr>
      <w:r w:rsidRPr="0012798E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مساحة</w:t>
      </w:r>
      <w:r w:rsidRPr="0012798E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12798E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السطح</w:t>
      </w:r>
      <w:r w:rsidRPr="0012798E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> </w:t>
      </w:r>
    </w:p>
    <w:p w14:paraId="434EA678" w14:textId="77777777" w:rsidR="005D3019" w:rsidRPr="005D3019" w:rsidRDefault="00470272" w:rsidP="005D3019">
      <w:pPr>
        <w:pStyle w:val="ac"/>
        <w:numPr>
          <w:ilvl w:val="0"/>
          <w:numId w:val="3"/>
        </w:numPr>
        <w:bidi/>
        <w:spacing w:after="0" w:line="276" w:lineRule="auto"/>
        <w:divId w:val="2023316702"/>
        <w:rPr>
          <w:rFonts w:ascii=".AppleArabicFont" w:eastAsiaTheme="minorEastAsia" w:hAnsi=".AppleArabicFont" w:cs="Times New Roman"/>
          <w:b/>
          <w:bCs/>
          <w:color w:val="00B0F0"/>
          <w:sz w:val="32"/>
          <w:szCs w:val="32"/>
          <w:lang w:val="en-US" w:eastAsia="en-US"/>
        </w:rPr>
      </w:pPr>
      <w:r w:rsidRPr="0012798E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الزاويه</w:t>
      </w:r>
      <w:r w:rsidRPr="0012798E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12798E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بين</w:t>
      </w:r>
      <w:r w:rsidRPr="0012798E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12798E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المجال</w:t>
      </w:r>
      <w:r w:rsidRPr="0012798E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12798E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ومتجه</w:t>
      </w:r>
      <w:r w:rsidRPr="0012798E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 xml:space="preserve"> </w:t>
      </w:r>
      <w:r w:rsidRPr="0012798E">
        <w:rPr>
          <w:rFonts w:ascii=".ArabicUIText-Regular" w:eastAsiaTheme="minorEastAsia" w:hAnsi=".ArabicUIText-Regular" w:cs="Times New Roman"/>
          <w:b/>
          <w:bCs/>
          <w:color w:val="00B0F0"/>
          <w:sz w:val="32"/>
          <w:szCs w:val="32"/>
          <w:rtl/>
          <w:lang w:val="en-US" w:eastAsia="en-US"/>
        </w:rPr>
        <w:t>المساحه</w:t>
      </w:r>
      <w:r w:rsidRPr="0012798E">
        <w:rPr>
          <w:rFonts w:ascii=".SFUI-Regular" w:eastAsiaTheme="minorEastAsia" w:hAnsi=".SFUI-Regular" w:cs="Times New Roman"/>
          <w:b/>
          <w:bCs/>
          <w:color w:val="00B0F0"/>
          <w:sz w:val="32"/>
          <w:szCs w:val="32"/>
          <w:rtl/>
          <w:lang w:val="en-US" w:eastAsia="en-US"/>
        </w:rPr>
        <w:t> </w:t>
      </w:r>
    </w:p>
    <w:p w14:paraId="3B553232" w14:textId="77777777" w:rsidR="005D3019" w:rsidRDefault="005D3019" w:rsidP="005D3019">
      <w:pPr>
        <w:bidi/>
        <w:spacing w:after="0" w:line="276" w:lineRule="auto"/>
        <w:divId w:val="2023316702"/>
        <w:rPr>
          <w:rFonts w:ascii=".AppleArabicFont" w:eastAsiaTheme="minorEastAsia" w:hAnsi=".AppleArabicFont" w:cs="Times New Roman"/>
          <w:b/>
          <w:bCs/>
          <w:color w:val="00B0F0"/>
          <w:sz w:val="32"/>
          <w:szCs w:val="32"/>
          <w:rtl/>
          <w:lang w:val="en-US" w:eastAsia="en-US"/>
        </w:rPr>
      </w:pPr>
    </w:p>
    <w:p w14:paraId="4E737185" w14:textId="558F4BFC" w:rsidR="002509A3" w:rsidRDefault="00756B7C" w:rsidP="005D3019">
      <w:pPr>
        <w:bidi/>
        <w:spacing w:after="0" w:line="276" w:lineRule="auto"/>
        <w:divId w:val="2023316702"/>
        <w:rPr>
          <w:rFonts w:ascii=".AppleArabicFont" w:eastAsiaTheme="minorEastAsia" w:hAnsi=".AppleArabicFont" w:cs="Times New Roman"/>
          <w:b/>
          <w:bCs/>
          <w:color w:val="00B0F0"/>
          <w:sz w:val="32"/>
          <w:szCs w:val="32"/>
          <w:rtl/>
          <w:lang w:val="en-US" w:eastAsia="en-US"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61312" behindDoc="0" locked="0" layoutInCell="1" allowOverlap="1" wp14:anchorId="7F237948" wp14:editId="0EF0B5FF">
            <wp:simplePos x="0" y="0"/>
            <wp:positionH relativeFrom="column">
              <wp:posOffset>348615</wp:posOffset>
            </wp:positionH>
            <wp:positionV relativeFrom="paragraph">
              <wp:posOffset>448945</wp:posOffset>
            </wp:positionV>
            <wp:extent cx="5718810" cy="2177415"/>
            <wp:effectExtent l="0" t="0" r="0" b="0"/>
            <wp:wrapTopAndBottom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2D916" w14:textId="6C2F1953" w:rsidR="00735A8B" w:rsidRDefault="00735A8B" w:rsidP="00735A8B">
      <w:pPr>
        <w:bidi/>
        <w:spacing w:after="0" w:line="276" w:lineRule="auto"/>
        <w:divId w:val="2023316702"/>
        <w:rPr>
          <w:rFonts w:ascii=".AppleArabicFont" w:eastAsiaTheme="minorEastAsia" w:hAnsi=".AppleArabicFont" w:cs="Times New Roman"/>
          <w:b/>
          <w:bCs/>
          <w:color w:val="00B0F0"/>
          <w:sz w:val="32"/>
          <w:szCs w:val="32"/>
          <w:rtl/>
          <w:lang w:val="en-US" w:eastAsia="en-US"/>
        </w:rPr>
      </w:pPr>
    </w:p>
    <w:p w14:paraId="65EB7A90" w14:textId="15C9D86E" w:rsidR="00735A8B" w:rsidRDefault="00735A8B" w:rsidP="00735A8B">
      <w:pPr>
        <w:bidi/>
        <w:spacing w:after="0" w:line="276" w:lineRule="auto"/>
        <w:divId w:val="2023316702"/>
        <w:rPr>
          <w:rFonts w:ascii=".AppleArabicFont" w:eastAsiaTheme="minorEastAsia" w:hAnsi=".AppleArabicFont" w:cs="Times New Roman"/>
          <w:b/>
          <w:bCs/>
          <w:color w:val="00B0F0"/>
          <w:sz w:val="32"/>
          <w:szCs w:val="32"/>
          <w:rtl/>
          <w:lang w:val="en-US" w:eastAsia="en-US"/>
        </w:rPr>
      </w:pPr>
    </w:p>
    <w:p w14:paraId="1F0EE307" w14:textId="34023D4B" w:rsidR="00735A8B" w:rsidRPr="005D3019" w:rsidRDefault="00735A8B" w:rsidP="00735A8B">
      <w:pPr>
        <w:bidi/>
        <w:spacing w:after="0" w:line="276" w:lineRule="auto"/>
        <w:divId w:val="2023316702"/>
        <w:rPr>
          <w:rFonts w:ascii=".AppleArabicFont" w:eastAsiaTheme="minorEastAsia" w:hAnsi=".AppleArabicFont" w:cs="Times New Roman"/>
          <w:b/>
          <w:bCs/>
          <w:color w:val="00B0F0"/>
          <w:sz w:val="32"/>
          <w:szCs w:val="32"/>
          <w:rtl/>
          <w:lang w:val="en-US" w:eastAsia="en-US"/>
        </w:rPr>
      </w:pPr>
    </w:p>
    <w:sectPr w:rsidR="00735A8B" w:rsidRPr="005D3019" w:rsidSect="003A06EF">
      <w:footerReference w:type="default" r:id="rId11"/>
      <w:pgSz w:w="11907" w:h="16839" w:code="9"/>
      <w:pgMar w:top="1094" w:right="1275" w:bottom="1771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1B64C3" w14:textId="77777777" w:rsidR="00877B97" w:rsidRDefault="00877B97">
      <w:pPr>
        <w:spacing w:line="240" w:lineRule="auto"/>
      </w:pPr>
      <w:r>
        <w:separator/>
      </w:r>
    </w:p>
    <w:p w14:paraId="0CF56556" w14:textId="77777777" w:rsidR="00877B97" w:rsidRDefault="00877B97"/>
  </w:endnote>
  <w:endnote w:type="continuationSeparator" w:id="0">
    <w:p w14:paraId="71E6FBAB" w14:textId="77777777" w:rsidR="00877B97" w:rsidRDefault="00877B97">
      <w:pPr>
        <w:spacing w:line="240" w:lineRule="auto"/>
      </w:pPr>
      <w:r>
        <w:continuationSeparator/>
      </w:r>
    </w:p>
    <w:p w14:paraId="4551D29F" w14:textId="77777777" w:rsidR="00877B97" w:rsidRDefault="00877B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AppleArabicFont">
    <w:altName w:val="Cambria"/>
    <w:panose1 w:val="020B0604020202020204"/>
    <w:charset w:val="00"/>
    <w:family w:val="roman"/>
    <w:pitch w:val="default"/>
  </w:font>
  <w:font w:name=".ArabicUIText-Regular">
    <w:altName w:val="Cambria"/>
    <w:panose1 w:val="020B0604020202020204"/>
    <w:charset w:val="00"/>
    <w:family w:val="roman"/>
    <w:pitch w:val="default"/>
  </w:font>
  <w:font w:name=".SFUI-Regular">
    <w:altName w:val="Cambria"/>
    <w:panose1 w:val="020B0604020202020204"/>
    <w:charset w:val="00"/>
    <w:family w:val="roman"/>
    <w:pitch w:val="default"/>
  </w:font>
  <w:font w:name=".AppleSystemUIFont">
    <w:altName w:val="Cambria"/>
    <w:panose1 w:val="020B0604020202020204"/>
    <w:charset w:val="00"/>
    <w:family w:val="roman"/>
    <w:pitch w:val="default"/>
  </w:font>
  <w:font w:name=".ArabicUIDisplay-Regular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71391744"/>
      <w:docPartObj>
        <w:docPartGallery w:val="Page Numbers (Bottom of Page)"/>
        <w:docPartUnique/>
      </w:docPartObj>
    </w:sdtPr>
    <w:sdtEndPr/>
    <w:sdtContent>
      <w:p w14:paraId="57002091" w14:textId="77777777" w:rsidR="00FD1808" w:rsidRDefault="00F87295">
        <w:pPr>
          <w:pStyle w:val="a4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5EE9A7" w14:textId="77777777" w:rsidR="00877B97" w:rsidRDefault="00877B97">
      <w:pPr>
        <w:spacing w:line="240" w:lineRule="auto"/>
      </w:pPr>
      <w:r>
        <w:separator/>
      </w:r>
    </w:p>
    <w:p w14:paraId="0B366059" w14:textId="77777777" w:rsidR="00877B97" w:rsidRDefault="00877B97"/>
  </w:footnote>
  <w:footnote w:type="continuationSeparator" w:id="0">
    <w:p w14:paraId="61C5302C" w14:textId="77777777" w:rsidR="00877B97" w:rsidRDefault="00877B97">
      <w:pPr>
        <w:spacing w:line="240" w:lineRule="auto"/>
      </w:pPr>
      <w:r>
        <w:continuationSeparator/>
      </w:r>
    </w:p>
    <w:p w14:paraId="64D60291" w14:textId="77777777" w:rsidR="00877B97" w:rsidRDefault="00877B9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0B7D99"/>
    <w:multiLevelType w:val="hybridMultilevel"/>
    <w:tmpl w:val="46246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764A15"/>
    <w:multiLevelType w:val="hybridMultilevel"/>
    <w:tmpl w:val="9072F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261567"/>
    <w:multiLevelType w:val="hybridMultilevel"/>
    <w:tmpl w:val="784ED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187"/>
    <w:rsid w:val="0001739C"/>
    <w:rsid w:val="00020486"/>
    <w:rsid w:val="00053E50"/>
    <w:rsid w:val="00083391"/>
    <w:rsid w:val="000E2D5A"/>
    <w:rsid w:val="00104CE6"/>
    <w:rsid w:val="0012798E"/>
    <w:rsid w:val="001A4BC4"/>
    <w:rsid w:val="00217A06"/>
    <w:rsid w:val="0022504F"/>
    <w:rsid w:val="00236B22"/>
    <w:rsid w:val="002509A3"/>
    <w:rsid w:val="00273D6D"/>
    <w:rsid w:val="002E743E"/>
    <w:rsid w:val="00306233"/>
    <w:rsid w:val="00312A78"/>
    <w:rsid w:val="00350D42"/>
    <w:rsid w:val="0036491F"/>
    <w:rsid w:val="00381C8F"/>
    <w:rsid w:val="00386057"/>
    <w:rsid w:val="003A06EF"/>
    <w:rsid w:val="003D2000"/>
    <w:rsid w:val="003F42D5"/>
    <w:rsid w:val="00400481"/>
    <w:rsid w:val="00401123"/>
    <w:rsid w:val="004018D8"/>
    <w:rsid w:val="00420BDC"/>
    <w:rsid w:val="00470272"/>
    <w:rsid w:val="00481632"/>
    <w:rsid w:val="00491881"/>
    <w:rsid w:val="004D5E7E"/>
    <w:rsid w:val="004E6079"/>
    <w:rsid w:val="00507855"/>
    <w:rsid w:val="00520EE4"/>
    <w:rsid w:val="00561235"/>
    <w:rsid w:val="00567042"/>
    <w:rsid w:val="00585E9B"/>
    <w:rsid w:val="0058601B"/>
    <w:rsid w:val="005D3019"/>
    <w:rsid w:val="0064408E"/>
    <w:rsid w:val="0066097B"/>
    <w:rsid w:val="006633DF"/>
    <w:rsid w:val="006774B8"/>
    <w:rsid w:val="00735A8B"/>
    <w:rsid w:val="00756B7C"/>
    <w:rsid w:val="007711CC"/>
    <w:rsid w:val="007A2F0C"/>
    <w:rsid w:val="007A58AE"/>
    <w:rsid w:val="007B72DE"/>
    <w:rsid w:val="007B7B15"/>
    <w:rsid w:val="007E1949"/>
    <w:rsid w:val="008129C0"/>
    <w:rsid w:val="008465BC"/>
    <w:rsid w:val="00847293"/>
    <w:rsid w:val="0085337C"/>
    <w:rsid w:val="008719CE"/>
    <w:rsid w:val="00877B97"/>
    <w:rsid w:val="008973FA"/>
    <w:rsid w:val="008D65DC"/>
    <w:rsid w:val="008E68EA"/>
    <w:rsid w:val="008F49CF"/>
    <w:rsid w:val="00995FE3"/>
    <w:rsid w:val="009B470A"/>
    <w:rsid w:val="009D7883"/>
    <w:rsid w:val="00A84473"/>
    <w:rsid w:val="00AA7CAD"/>
    <w:rsid w:val="00AD2D38"/>
    <w:rsid w:val="00AE25C9"/>
    <w:rsid w:val="00AE4692"/>
    <w:rsid w:val="00B36436"/>
    <w:rsid w:val="00B71162"/>
    <w:rsid w:val="00B84282"/>
    <w:rsid w:val="00B966B1"/>
    <w:rsid w:val="00BD579A"/>
    <w:rsid w:val="00C24189"/>
    <w:rsid w:val="00C406A4"/>
    <w:rsid w:val="00C553BB"/>
    <w:rsid w:val="00C55AE1"/>
    <w:rsid w:val="00C664F3"/>
    <w:rsid w:val="00CC32B6"/>
    <w:rsid w:val="00CF663B"/>
    <w:rsid w:val="00D05912"/>
    <w:rsid w:val="00D16B33"/>
    <w:rsid w:val="00D2577A"/>
    <w:rsid w:val="00D44187"/>
    <w:rsid w:val="00D652D4"/>
    <w:rsid w:val="00D77B2A"/>
    <w:rsid w:val="00D85D6F"/>
    <w:rsid w:val="00D941A3"/>
    <w:rsid w:val="00D9582C"/>
    <w:rsid w:val="00DB2C2F"/>
    <w:rsid w:val="00E14C19"/>
    <w:rsid w:val="00E42AC6"/>
    <w:rsid w:val="00E54AC2"/>
    <w:rsid w:val="00E96643"/>
    <w:rsid w:val="00EA4202"/>
    <w:rsid w:val="00F166F9"/>
    <w:rsid w:val="00F7598D"/>
    <w:rsid w:val="00F77BA9"/>
    <w:rsid w:val="00F87295"/>
    <w:rsid w:val="00FD1808"/>
    <w:rsid w:val="00FD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٫"/>
  <w:listSeparator w:val=";"/>
  <w14:docId w14:val="769A8785"/>
  <w15:chartTrackingRefBased/>
  <w15:docId w15:val="{BDD89997-2554-2C4F-8AAE-14EB11EC2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83E41" w:themeColor="text2"/>
        <w:sz w:val="28"/>
        <w:szCs w:val="28"/>
        <w:lang w:val="en-US" w:eastAsia="ja-JP" w:bidi="ar-SA"/>
      </w:rPr>
    </w:rPrDefault>
    <w:pPrDefault>
      <w:pPr>
        <w:spacing w:after="3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37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8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GB"/>
    </w:rPr>
  </w:style>
  <w:style w:type="paragraph" w:styleId="1">
    <w:name w:val="heading 1"/>
    <w:basedOn w:val="a"/>
    <w:next w:val="a"/>
    <w:link w:val="1Char"/>
    <w:uiPriority w:val="5"/>
    <w:qFormat/>
    <w:pPr>
      <w:keepNext/>
      <w:keepLines/>
      <w:spacing w:after="280" w:line="264" w:lineRule="auto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2">
    <w:name w:val="heading 2"/>
    <w:basedOn w:val="a"/>
    <w:next w:val="a"/>
    <w:link w:val="2Char"/>
    <w:uiPriority w:val="6"/>
    <w:qFormat/>
    <w:pPr>
      <w:keepNext/>
      <w:keepLines/>
      <w:spacing w:before="140" w:after="120" w:line="264" w:lineRule="auto"/>
      <w:outlineLvl w:val="1"/>
    </w:pPr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paragraph" w:styleId="3">
    <w:name w:val="heading 3"/>
    <w:basedOn w:val="a"/>
    <w:next w:val="a"/>
    <w:link w:val="3Char"/>
    <w:uiPriority w:val="7"/>
    <w:semiHidden/>
    <w:unhideWhenUsed/>
    <w:qFormat/>
    <w:pPr>
      <w:keepNext/>
      <w:keepLines/>
      <w:spacing w:before="140" w:after="120" w:line="264" w:lineRule="auto"/>
      <w:outlineLvl w:val="2"/>
    </w:pPr>
    <w:rPr>
      <w:rFonts w:asciiTheme="majorHAnsi" w:eastAsiaTheme="majorEastAsia" w:hAnsiTheme="majorHAnsi" w:cstheme="majorBidi"/>
      <w:b/>
      <w:caps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140" w:after="120" w:line="264" w:lineRule="auto"/>
      <w:outlineLvl w:val="3"/>
    </w:pPr>
    <w:rPr>
      <w:rFonts w:asciiTheme="majorHAnsi" w:eastAsiaTheme="majorEastAsia" w:hAnsiTheme="majorHAnsi" w:cstheme="majorBidi"/>
      <w:iCs/>
      <w:caps/>
      <w:sz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140" w:after="120" w:line="264" w:lineRule="auto"/>
      <w:outlineLvl w:val="4"/>
    </w:pPr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140" w:after="120" w:line="264" w:lineRule="auto"/>
      <w:outlineLvl w:val="5"/>
    </w:pPr>
    <w:rPr>
      <w:rFonts w:asciiTheme="majorHAnsi" w:eastAsiaTheme="majorEastAsia" w:hAnsiTheme="majorHAnsi" w:cstheme="majorBidi"/>
      <w:caps/>
      <w:color w:val="33B7D3" w:themeColor="accent1"/>
      <w:sz w:val="2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140" w:after="120" w:line="264" w:lineRule="auto"/>
      <w:outlineLvl w:val="6"/>
    </w:pPr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before="140" w:after="120" w:line="264" w:lineRule="auto"/>
      <w:outlineLvl w:val="7"/>
    </w:pPr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spacing w:before="140" w:after="120" w:line="264" w:lineRule="auto"/>
      <w:outlineLvl w:val="8"/>
    </w:pPr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ipJournalTable">
    <w:name w:val="Trip Journal Table"/>
    <w:basedOn w:val="a1"/>
    <w:uiPriority w:val="99"/>
    <w:tblPr>
      <w:tblBorders>
        <w:top w:val="single" w:sz="36" w:space="0" w:color="483E41" w:themeColor="text2"/>
        <w:insideH w:val="single" w:sz="12" w:space="0" w:color="483E41" w:themeColor="text2"/>
      </w:tblBorders>
      <w:tblCellMar>
        <w:top w:w="288" w:type="dxa"/>
        <w:left w:w="0" w:type="dxa"/>
        <w:right w:w="0" w:type="dxa"/>
      </w:tblCellMar>
    </w:tblPr>
  </w:style>
  <w:style w:type="paragraph" w:styleId="a4">
    <w:name w:val="footer"/>
    <w:basedOn w:val="a"/>
    <w:link w:val="Char"/>
    <w:uiPriority w:val="99"/>
    <w:unhideWhenUsed/>
    <w:qFormat/>
    <w:pPr>
      <w:spacing w:after="0" w:line="240" w:lineRule="auto"/>
    </w:pPr>
    <w:rPr>
      <w:color w:val="96858A" w:themeColor="text2" w:themeTint="99"/>
      <w:sz w:val="44"/>
    </w:rPr>
  </w:style>
  <w:style w:type="character" w:customStyle="1" w:styleId="Char">
    <w:name w:val="تذييل الصفحة Char"/>
    <w:basedOn w:val="a0"/>
    <w:link w:val="a4"/>
    <w:uiPriority w:val="99"/>
    <w:rPr>
      <w:color w:val="96858A" w:themeColor="text2" w:themeTint="99"/>
      <w:sz w:val="44"/>
    </w:rPr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styleId="a6">
    <w:name w:val="Balloon Text"/>
    <w:basedOn w:val="a"/>
    <w:link w:val="Char0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Char0">
    <w:name w:val="نص في بالون Char"/>
    <w:basedOn w:val="a0"/>
    <w:link w:val="a6"/>
    <w:uiPriority w:val="99"/>
    <w:semiHidden/>
    <w:rPr>
      <w:rFonts w:ascii="Segoe UI" w:hAnsi="Segoe UI" w:cs="Segoe UI"/>
      <w:sz w:val="18"/>
      <w:szCs w:val="18"/>
    </w:rPr>
  </w:style>
  <w:style w:type="paragraph" w:styleId="a7">
    <w:name w:val="Date"/>
    <w:basedOn w:val="a"/>
    <w:next w:val="1"/>
    <w:link w:val="Char1"/>
    <w:uiPriority w:val="3"/>
    <w:unhideWhenUsed/>
    <w:qFormat/>
    <w:pPr>
      <w:pBdr>
        <w:bottom w:val="single" w:sz="36" w:space="9" w:color="483E41" w:themeColor="text2"/>
      </w:pBdr>
      <w:spacing w:after="280" w:line="240" w:lineRule="auto"/>
    </w:pPr>
    <w:rPr>
      <w:b/>
      <w:caps/>
      <w:sz w:val="34"/>
    </w:rPr>
  </w:style>
  <w:style w:type="character" w:customStyle="1" w:styleId="Char1">
    <w:name w:val="تاريخ Char"/>
    <w:basedOn w:val="a0"/>
    <w:link w:val="a7"/>
    <w:uiPriority w:val="3"/>
    <w:rPr>
      <w:b/>
      <w:caps/>
      <w:sz w:val="34"/>
    </w:rPr>
  </w:style>
  <w:style w:type="paragraph" w:styleId="a8">
    <w:name w:val="Title"/>
    <w:basedOn w:val="a"/>
    <w:next w:val="a9"/>
    <w:link w:val="Char2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character" w:customStyle="1" w:styleId="Char2">
    <w:name w:val="العنوان Char"/>
    <w:basedOn w:val="a0"/>
    <w:link w:val="a8"/>
    <w:uiPriority w:val="1"/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paragraph" w:styleId="a9">
    <w:name w:val="Subtitle"/>
    <w:basedOn w:val="a"/>
    <w:next w:val="a7"/>
    <w:link w:val="Char3"/>
    <w:uiPriority w:val="2"/>
    <w:qFormat/>
    <w:pPr>
      <w:numPr>
        <w:ilvl w:val="1"/>
      </w:numPr>
      <w:spacing w:after="260"/>
      <w:contextualSpacing/>
    </w:pPr>
    <w:rPr>
      <w:rFonts w:asciiTheme="majorHAnsi" w:eastAsiaTheme="minorEastAsia" w:hAnsiTheme="majorHAnsi"/>
      <w:caps/>
      <w:sz w:val="88"/>
      <w:szCs w:val="22"/>
    </w:rPr>
  </w:style>
  <w:style w:type="character" w:customStyle="1" w:styleId="Char3">
    <w:name w:val="عنوان فرعي Char"/>
    <w:basedOn w:val="a0"/>
    <w:link w:val="a9"/>
    <w:uiPriority w:val="2"/>
    <w:rPr>
      <w:rFonts w:asciiTheme="majorHAnsi" w:eastAsiaTheme="minorEastAsia" w:hAnsiTheme="majorHAnsi"/>
      <w:caps/>
      <w:sz w:val="88"/>
      <w:szCs w:val="22"/>
    </w:rPr>
  </w:style>
  <w:style w:type="character" w:customStyle="1" w:styleId="1Char">
    <w:name w:val="العنوان 1 Char"/>
    <w:basedOn w:val="a0"/>
    <w:link w:val="1"/>
    <w:uiPriority w:val="5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2Char">
    <w:name w:val="عنوان 2 Char"/>
    <w:basedOn w:val="a0"/>
    <w:link w:val="2"/>
    <w:uiPriority w:val="6"/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character" w:customStyle="1" w:styleId="3Char">
    <w:name w:val="عنوان 3 Char"/>
    <w:basedOn w:val="a0"/>
    <w:link w:val="3"/>
    <w:uiPriority w:val="7"/>
    <w:semiHidden/>
    <w:rPr>
      <w:rFonts w:asciiTheme="majorHAnsi" w:eastAsiaTheme="majorEastAsia" w:hAnsiTheme="majorHAnsi" w:cstheme="majorBidi"/>
      <w:b/>
      <w:caps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Pr>
      <w:rFonts w:asciiTheme="majorHAnsi" w:eastAsiaTheme="majorEastAsia" w:hAnsiTheme="majorHAnsi" w:cstheme="majorBidi"/>
      <w:iCs/>
      <w:caps/>
      <w:sz w:val="24"/>
    </w:rPr>
  </w:style>
  <w:style w:type="character" w:customStyle="1" w:styleId="5Char">
    <w:name w:val="عنوان 5 Char"/>
    <w:basedOn w:val="a0"/>
    <w:link w:val="5"/>
    <w:uiPriority w:val="9"/>
    <w:semiHidden/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character" w:customStyle="1" w:styleId="6Char">
    <w:name w:val="عنوان 6 Char"/>
    <w:basedOn w:val="a0"/>
    <w:link w:val="6"/>
    <w:uiPriority w:val="9"/>
    <w:semiHidden/>
    <w:rPr>
      <w:rFonts w:asciiTheme="majorHAnsi" w:eastAsiaTheme="majorEastAsia" w:hAnsiTheme="majorHAnsi" w:cstheme="majorBidi"/>
      <w:caps/>
      <w:color w:val="33B7D3" w:themeColor="accent1"/>
      <w:sz w:val="20"/>
    </w:rPr>
  </w:style>
  <w:style w:type="character" w:customStyle="1" w:styleId="7Char">
    <w:name w:val="عنوان 7 Char"/>
    <w:basedOn w:val="a0"/>
    <w:link w:val="7"/>
    <w:uiPriority w:val="9"/>
    <w:semiHidden/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character" w:customStyle="1" w:styleId="8Char">
    <w:name w:val="عنوان 8 Char"/>
    <w:basedOn w:val="a0"/>
    <w:link w:val="8"/>
    <w:uiPriority w:val="9"/>
    <w:semiHidden/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character" w:customStyle="1" w:styleId="9Char">
    <w:name w:val="عنوان 9 Char"/>
    <w:basedOn w:val="a0"/>
    <w:link w:val="9"/>
    <w:uiPriority w:val="9"/>
    <w:semiHidden/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paragraph" w:styleId="aa">
    <w:name w:val="Quote"/>
    <w:basedOn w:val="a"/>
    <w:next w:val="a"/>
    <w:link w:val="Char4"/>
    <w:uiPriority w:val="37"/>
    <w:semiHidden/>
    <w:unhideWhenUsed/>
    <w:qFormat/>
    <w:pPr>
      <w:spacing w:before="260" w:after="260"/>
      <w:contextualSpacing/>
    </w:pPr>
    <w:rPr>
      <w:iCs/>
      <w:sz w:val="40"/>
    </w:rPr>
  </w:style>
  <w:style w:type="character" w:customStyle="1" w:styleId="Char4">
    <w:name w:val="اقتباس Char"/>
    <w:basedOn w:val="a0"/>
    <w:link w:val="aa"/>
    <w:uiPriority w:val="37"/>
    <w:semiHidden/>
    <w:rPr>
      <w:iCs/>
      <w:sz w:val="40"/>
    </w:rPr>
  </w:style>
  <w:style w:type="paragraph" w:styleId="ab">
    <w:name w:val="Intense Quote"/>
    <w:basedOn w:val="a"/>
    <w:next w:val="a"/>
    <w:link w:val="Char5"/>
    <w:uiPriority w:val="30"/>
    <w:semiHidden/>
    <w:unhideWhenUsed/>
    <w:qFormat/>
    <w:pPr>
      <w:spacing w:before="260" w:after="260"/>
      <w:contextualSpacing/>
    </w:pPr>
    <w:rPr>
      <w:iCs/>
      <w:color w:val="33B7D3" w:themeColor="accent1"/>
      <w:sz w:val="40"/>
    </w:rPr>
  </w:style>
  <w:style w:type="character" w:customStyle="1" w:styleId="Char5">
    <w:name w:val="اقتباس مكثف Char"/>
    <w:basedOn w:val="a0"/>
    <w:link w:val="ab"/>
    <w:uiPriority w:val="30"/>
    <w:semiHidden/>
    <w:rPr>
      <w:iCs/>
      <w:color w:val="33B7D3" w:themeColor="accent1"/>
      <w:sz w:val="40"/>
    </w:rPr>
  </w:style>
  <w:style w:type="paragraph" w:styleId="ac">
    <w:name w:val="List Paragraph"/>
    <w:basedOn w:val="a"/>
    <w:uiPriority w:val="34"/>
    <w:unhideWhenUsed/>
    <w:qFormat/>
    <w:pPr>
      <w:ind w:left="720"/>
      <w:contextualSpacing/>
    </w:pPr>
  </w:style>
  <w:style w:type="character" w:styleId="ad">
    <w:name w:val="Book Title"/>
    <w:basedOn w:val="a0"/>
    <w:uiPriority w:val="33"/>
    <w:semiHidden/>
    <w:unhideWhenUsed/>
    <w:qFormat/>
    <w:rPr>
      <w:rFonts w:asciiTheme="majorHAnsi" w:hAnsiTheme="majorHAnsi"/>
      <w:b w:val="0"/>
      <w:bCs/>
      <w:i w:val="0"/>
      <w:iCs/>
      <w:spacing w:val="0"/>
      <w:sz w:val="28"/>
      <w:u w:val="single" w:color="483E41" w:themeColor="text2"/>
    </w:rPr>
  </w:style>
  <w:style w:type="paragraph" w:styleId="ae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Cs/>
      <w:sz w:val="20"/>
      <w:szCs w:val="18"/>
    </w:rPr>
  </w:style>
  <w:style w:type="character" w:styleId="af">
    <w:name w:val="Intense Emphasis"/>
    <w:basedOn w:val="a0"/>
    <w:uiPriority w:val="28"/>
    <w:semiHidden/>
    <w:unhideWhenUsed/>
    <w:qFormat/>
    <w:rPr>
      <w:b/>
      <w:i w:val="0"/>
      <w:iCs/>
      <w:color w:val="33B7D3" w:themeColor="accent1"/>
    </w:rPr>
  </w:style>
  <w:style w:type="character" w:styleId="af0">
    <w:name w:val="Emphasis"/>
    <w:basedOn w:val="a0"/>
    <w:uiPriority w:val="20"/>
    <w:semiHidden/>
    <w:unhideWhenUsed/>
    <w:qFormat/>
    <w:rPr>
      <w:i w:val="0"/>
      <w:iCs/>
      <w:color w:val="33B7D3" w:themeColor="accent1"/>
    </w:rPr>
  </w:style>
  <w:style w:type="character" w:styleId="af1">
    <w:name w:val="Strong"/>
    <w:basedOn w:val="a0"/>
    <w:uiPriority w:val="22"/>
    <w:semiHidden/>
    <w:unhideWhenUsed/>
    <w:qFormat/>
    <w:rPr>
      <w:b/>
      <w:bCs/>
      <w:color w:val="483E41" w:themeColor="text2"/>
    </w:rPr>
  </w:style>
  <w:style w:type="character" w:styleId="af2">
    <w:name w:val="Subtle Reference"/>
    <w:basedOn w:val="a0"/>
    <w:uiPriority w:val="31"/>
    <w:semiHidden/>
    <w:unhideWhenUsed/>
    <w:qFormat/>
    <w:rPr>
      <w:caps/>
      <w:smallCaps w:val="0"/>
      <w:color w:val="483E41" w:themeColor="text2"/>
    </w:rPr>
  </w:style>
  <w:style w:type="character" w:styleId="af3">
    <w:name w:val="Intense Reference"/>
    <w:basedOn w:val="a0"/>
    <w:uiPriority w:val="32"/>
    <w:semiHidden/>
    <w:unhideWhenUsed/>
    <w:qFormat/>
    <w:rPr>
      <w:b/>
      <w:bCs/>
      <w:caps/>
      <w:smallCaps w:val="0"/>
      <w:color w:val="483E41" w:themeColor="text2"/>
      <w:spacing w:val="0"/>
    </w:rPr>
  </w:style>
  <w:style w:type="paragraph" w:styleId="af4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styleId="af5">
    <w:name w:val="Subtle Emphasis"/>
    <w:basedOn w:val="a0"/>
    <w:uiPriority w:val="19"/>
    <w:semiHidden/>
    <w:unhideWhenUsed/>
    <w:qFormat/>
    <w:rPr>
      <w:b w:val="0"/>
      <w:i w:val="0"/>
      <w:iCs/>
      <w:color w:val="96858A" w:themeColor="text2" w:themeTint="99"/>
    </w:rPr>
  </w:style>
  <w:style w:type="paragraph" w:styleId="af6">
    <w:name w:val="header"/>
    <w:basedOn w:val="a"/>
    <w:link w:val="Char6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6">
    <w:name w:val="رأس الصفحة Char"/>
    <w:basedOn w:val="a0"/>
    <w:link w:val="af6"/>
    <w:uiPriority w:val="99"/>
  </w:style>
  <w:style w:type="paragraph" w:customStyle="1" w:styleId="p1">
    <w:name w:val="p1"/>
    <w:basedOn w:val="a"/>
    <w:rsid w:val="00E42AC6"/>
    <w:pPr>
      <w:spacing w:after="0" w:line="240" w:lineRule="auto"/>
    </w:pPr>
    <w:rPr>
      <w:rFonts w:ascii=".AppleArabicFont" w:eastAsiaTheme="minorEastAsia" w:hAnsi=".AppleArabicFont" w:cs="Times New Roman"/>
      <w:color w:val="auto"/>
      <w:sz w:val="26"/>
      <w:szCs w:val="26"/>
      <w:lang w:val="en-US" w:eastAsia="en-US"/>
    </w:rPr>
  </w:style>
  <w:style w:type="character" w:customStyle="1" w:styleId="s1">
    <w:name w:val="s1"/>
    <w:basedOn w:val="a0"/>
    <w:rsid w:val="00E42AC6"/>
    <w:rPr>
      <w:rFonts w:ascii=".ArabicUIText-Regular" w:hAnsi=".ArabicUIText-Regular" w:hint="default"/>
      <w:b w:val="0"/>
      <w:bCs w:val="0"/>
      <w:i w:val="0"/>
      <w:iCs w:val="0"/>
      <w:sz w:val="26"/>
      <w:szCs w:val="26"/>
    </w:rPr>
  </w:style>
  <w:style w:type="character" w:customStyle="1" w:styleId="s2">
    <w:name w:val="s2"/>
    <w:basedOn w:val="a0"/>
    <w:rsid w:val="00E42AC6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a0"/>
    <w:rsid w:val="00E42AC6"/>
  </w:style>
  <w:style w:type="paragraph" w:customStyle="1" w:styleId="p2">
    <w:name w:val="p2"/>
    <w:basedOn w:val="a"/>
    <w:rsid w:val="007B7B15"/>
    <w:pPr>
      <w:spacing w:after="0" w:line="240" w:lineRule="auto"/>
    </w:pPr>
    <w:rPr>
      <w:rFonts w:ascii=".AppleArabicFont" w:eastAsiaTheme="minorEastAsia" w:hAnsi=".AppleArabicFont" w:cs="Times New Roman"/>
      <w:color w:val="auto"/>
      <w:sz w:val="26"/>
      <w:szCs w:val="26"/>
      <w:lang w:val="en-US" w:eastAsia="en-US"/>
    </w:rPr>
  </w:style>
  <w:style w:type="paragraph" w:customStyle="1" w:styleId="p3">
    <w:name w:val="p3"/>
    <w:basedOn w:val="a"/>
    <w:rsid w:val="007B7B15"/>
    <w:pPr>
      <w:spacing w:after="0" w:line="240" w:lineRule="auto"/>
    </w:pPr>
    <w:rPr>
      <w:rFonts w:ascii=".AppleSystemUIFont" w:eastAsiaTheme="minorEastAsia" w:hAnsi=".AppleSystemUIFont" w:cs="Times New Roman"/>
      <w:color w:val="auto"/>
      <w:sz w:val="26"/>
      <w:szCs w:val="26"/>
      <w:lang w:val="en-US" w:eastAsia="en-US"/>
    </w:rPr>
  </w:style>
  <w:style w:type="character" w:customStyle="1" w:styleId="s3">
    <w:name w:val="s3"/>
    <w:basedOn w:val="a0"/>
    <w:rsid w:val="007B7B15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character" w:customStyle="1" w:styleId="s4">
    <w:name w:val="s4"/>
    <w:basedOn w:val="a0"/>
    <w:rsid w:val="007B7B15"/>
    <w:rPr>
      <w:rFonts w:ascii=".ArabicUIDisplay-Regular" w:hAnsi=".ArabicUIDisplay-Regular" w:hint="default"/>
      <w:b w:val="0"/>
      <w:bCs w:val="0"/>
      <w:i w:val="0"/>
      <w:iCs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6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678E5696-5765-2042-8EC9-636E4111928A%7dtf16392102.dotx" TargetMode="External"/></Relationships>
</file>

<file path=word/theme/theme1.xml><?xml version="1.0" encoding="utf-8"?>
<a:theme xmlns:a="http://schemas.openxmlformats.org/drawingml/2006/main" name="Office Theme">
  <a:themeElements>
    <a:clrScheme name="Custom 25">
      <a:dk1>
        <a:sysClr val="windowText" lastClr="000000"/>
      </a:dk1>
      <a:lt1>
        <a:sysClr val="window" lastClr="FFFFFF"/>
      </a:lt1>
      <a:dk2>
        <a:srgbClr val="483E41"/>
      </a:dk2>
      <a:lt2>
        <a:srgbClr val="F9FAF8"/>
      </a:lt2>
      <a:accent1>
        <a:srgbClr val="33B7D3"/>
      </a:accent1>
      <a:accent2>
        <a:srgbClr val="E7635F"/>
      </a:accent2>
      <a:accent3>
        <a:srgbClr val="4FBF68"/>
      </a:accent3>
      <a:accent4>
        <a:srgbClr val="F57E0D"/>
      </a:accent4>
      <a:accent5>
        <a:srgbClr val="D1DE3C"/>
      </a:accent5>
      <a:accent6>
        <a:srgbClr val="D47EC1"/>
      </a:accent6>
      <a:hlink>
        <a:srgbClr val="33B7D3"/>
      </a:hlink>
      <a:folHlink>
        <a:srgbClr val="D47EC1"/>
      </a:folHlink>
    </a:clrScheme>
    <a:fontScheme name="Trip_Journal_Fonts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%7b678E5696-5765-2042-8EC9-636E4111928A%7dtf16392102.dotx</Template>
  <TotalTime>0</TotalTime>
  <Pages>3</Pages>
  <Words>221</Words>
  <Characters>1264</Characters>
  <Application>Microsoft Office Word</Application>
  <DocSecurity>0</DocSecurity>
  <Lines>10</Lines>
  <Paragraphs>2</Paragraphs>
  <ScaleCrop>false</ScaleCrop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بشائر محمد عويد العازمى</dc:creator>
  <cp:keywords/>
  <dc:description/>
  <cp:lastModifiedBy>بشائر محمد عويد العازمى</cp:lastModifiedBy>
  <cp:revision>2</cp:revision>
  <dcterms:created xsi:type="dcterms:W3CDTF">2021-03-09T20:30:00Z</dcterms:created>
  <dcterms:modified xsi:type="dcterms:W3CDTF">2021-03-09T20:30:00Z</dcterms:modified>
</cp:coreProperties>
</file>