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BB66" w14:textId="77777777" w:rsidR="004E4877" w:rsidRPr="00D70C20" w:rsidRDefault="00B31874">
      <w:pPr>
        <w:rPr>
          <w:b/>
          <w:bCs/>
          <w:sz w:val="38"/>
          <w:szCs w:val="38"/>
          <w:rtl/>
          <w:lang w:val="en-GB"/>
        </w:rPr>
      </w:pPr>
      <w:r>
        <w:rPr>
          <w:sz w:val="32"/>
          <w:szCs w:val="32"/>
          <w:lang w:val="en-GB"/>
        </w:rPr>
        <w:t xml:space="preserve">      </w:t>
      </w:r>
      <w:r>
        <w:rPr>
          <w:rFonts w:hint="cs"/>
          <w:sz w:val="32"/>
          <w:szCs w:val="32"/>
          <w:rtl/>
          <w:lang w:val="en-GB"/>
        </w:rPr>
        <w:t xml:space="preserve">                      </w:t>
      </w:r>
      <w:r w:rsidRPr="00D70C20">
        <w:rPr>
          <w:rFonts w:hint="cs"/>
          <w:b/>
          <w:bCs/>
          <w:color w:val="404040" w:themeColor="background1" w:themeShade="40"/>
          <w:spacing w:val="10"/>
          <w:sz w:val="38"/>
          <w:szCs w:val="38"/>
          <w:rtl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</w:t>
      </w:r>
      <w:r w:rsidR="00311980" w:rsidRPr="00D70C20">
        <w:rPr>
          <w:rFonts w:hint="cs"/>
          <w:b/>
          <w:bCs/>
          <w:color w:val="404040" w:themeColor="background1" w:themeShade="40"/>
          <w:spacing w:val="10"/>
          <w:sz w:val="38"/>
          <w:szCs w:val="38"/>
          <w:rtl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عضلات الانسان</w:t>
      </w:r>
      <w:r w:rsidR="00311980" w:rsidRPr="00D70C20">
        <w:rPr>
          <w:rFonts w:hint="cs"/>
          <w:b/>
          <w:bCs/>
          <w:sz w:val="38"/>
          <w:szCs w:val="38"/>
          <w:rtl/>
          <w:lang w:val="en-GB"/>
        </w:rPr>
        <w:t xml:space="preserve"> </w:t>
      </w:r>
    </w:p>
    <w:p w14:paraId="5F4A2D8A" w14:textId="77777777" w:rsidR="008C2FBC" w:rsidRDefault="008C2FBC">
      <w:pPr>
        <w:rPr>
          <w:sz w:val="32"/>
          <w:szCs w:val="32"/>
          <w:rtl/>
          <w:lang w:val="en-GB"/>
        </w:rPr>
      </w:pPr>
    </w:p>
    <w:p w14:paraId="3BC20025" w14:textId="77777777" w:rsidR="00700BA0" w:rsidRPr="00336611" w:rsidRDefault="00700BA0">
      <w:pPr>
        <w:rPr>
          <w:color w:val="8EAADB" w:themeColor="accent1" w:themeTint="99"/>
          <w:sz w:val="32"/>
          <w:szCs w:val="32"/>
          <w:rtl/>
          <w:lang w:val="en-GB"/>
        </w:rPr>
      </w:pPr>
      <w:r w:rsidRPr="00336611">
        <w:rPr>
          <w:rFonts w:hint="cs"/>
          <w:color w:val="8EAADB" w:themeColor="accent1" w:themeTint="99"/>
          <w:sz w:val="32"/>
          <w:szCs w:val="32"/>
          <w:rtl/>
          <w:lang w:val="en-GB"/>
        </w:rPr>
        <w:t xml:space="preserve">تودي عضلات الانسان العديد من الوظائف </w:t>
      </w:r>
      <w:r w:rsidR="00C9483B" w:rsidRPr="00336611">
        <w:rPr>
          <w:rFonts w:hint="cs"/>
          <w:color w:val="8EAADB" w:themeColor="accent1" w:themeTint="99"/>
          <w:sz w:val="32"/>
          <w:szCs w:val="32"/>
          <w:rtl/>
          <w:lang w:val="en-GB"/>
        </w:rPr>
        <w:t xml:space="preserve">المتنوعه في الجسم . </w:t>
      </w:r>
      <w:r w:rsidR="009F52D2" w:rsidRPr="00336611">
        <w:rPr>
          <w:rFonts w:hint="cs"/>
          <w:color w:val="8EAADB" w:themeColor="accent1" w:themeTint="99"/>
          <w:sz w:val="32"/>
          <w:szCs w:val="32"/>
          <w:rtl/>
          <w:lang w:val="en-GB"/>
        </w:rPr>
        <w:t>فعندما تمشي او تمضغ الطعام او ترقص ، تحرك</w:t>
      </w:r>
      <w:r w:rsidR="00936EBD" w:rsidRPr="00336611">
        <w:rPr>
          <w:rFonts w:hint="cs"/>
          <w:color w:val="8EAADB" w:themeColor="accent1" w:themeTint="99"/>
          <w:sz w:val="32"/>
          <w:szCs w:val="32"/>
          <w:rtl/>
          <w:lang w:val="en-GB"/>
        </w:rPr>
        <w:t xml:space="preserve"> عضلات هيكلك العظم</w:t>
      </w:r>
      <w:r w:rsidR="00C373F5" w:rsidRPr="00336611">
        <w:rPr>
          <w:rFonts w:hint="cs"/>
          <w:color w:val="8EAADB" w:themeColor="accent1" w:themeTint="99"/>
          <w:sz w:val="32"/>
          <w:szCs w:val="32"/>
          <w:rtl/>
          <w:lang w:val="en-GB"/>
        </w:rPr>
        <w:t xml:space="preserve">ى. كذلك يحتوي جسمك على أنواع </w:t>
      </w:r>
      <w:r w:rsidR="00B11951" w:rsidRPr="00336611">
        <w:rPr>
          <w:rFonts w:hint="eastAsia"/>
          <w:color w:val="8EAADB" w:themeColor="accent1" w:themeTint="99"/>
          <w:sz w:val="32"/>
          <w:szCs w:val="32"/>
          <w:rtl/>
          <w:lang w:val="en-GB"/>
        </w:rPr>
        <w:t>أخرى</w:t>
      </w:r>
      <w:r w:rsidR="00B11951" w:rsidRPr="00336611">
        <w:rPr>
          <w:rFonts w:hint="cs"/>
          <w:color w:val="8EAADB" w:themeColor="accent1" w:themeTint="99"/>
          <w:sz w:val="32"/>
          <w:szCs w:val="32"/>
          <w:rtl/>
          <w:lang w:val="en-GB"/>
        </w:rPr>
        <w:t xml:space="preserve"> من العضلات تحافظ على استمرار </w:t>
      </w:r>
      <w:r w:rsidR="00CF3302" w:rsidRPr="00336611">
        <w:rPr>
          <w:rFonts w:hint="cs"/>
          <w:color w:val="8EAADB" w:themeColor="accent1" w:themeTint="99"/>
          <w:sz w:val="32"/>
          <w:szCs w:val="32"/>
          <w:rtl/>
          <w:lang w:val="en-GB"/>
        </w:rPr>
        <w:t xml:space="preserve">ضربات قلبك. وتحرك الطعام في قناتك </w:t>
      </w:r>
      <w:r w:rsidR="000739D4" w:rsidRPr="00336611">
        <w:rPr>
          <w:rFonts w:hint="cs"/>
          <w:color w:val="8EAADB" w:themeColor="accent1" w:themeTint="99"/>
          <w:sz w:val="32"/>
          <w:szCs w:val="32"/>
          <w:rtl/>
          <w:lang w:val="en-GB"/>
        </w:rPr>
        <w:t xml:space="preserve">الهضمية ،وتساعد أعضاء جسمك الداخلية </w:t>
      </w:r>
      <w:r w:rsidR="000739D4" w:rsidRPr="00336611">
        <w:rPr>
          <w:rFonts w:hint="eastAsia"/>
          <w:color w:val="8EAADB" w:themeColor="accent1" w:themeTint="99"/>
          <w:sz w:val="32"/>
          <w:szCs w:val="32"/>
          <w:rtl/>
          <w:lang w:val="en-GB"/>
        </w:rPr>
        <w:t>الأخرى</w:t>
      </w:r>
      <w:r w:rsidR="000739D4" w:rsidRPr="00336611">
        <w:rPr>
          <w:rFonts w:hint="cs"/>
          <w:color w:val="8EAADB" w:themeColor="accent1" w:themeTint="99"/>
          <w:sz w:val="32"/>
          <w:szCs w:val="32"/>
          <w:rtl/>
          <w:lang w:val="en-GB"/>
        </w:rPr>
        <w:t xml:space="preserve"> في </w:t>
      </w:r>
      <w:r w:rsidR="000739D4" w:rsidRPr="00336611">
        <w:rPr>
          <w:rFonts w:hint="eastAsia"/>
          <w:color w:val="8EAADB" w:themeColor="accent1" w:themeTint="99"/>
          <w:sz w:val="32"/>
          <w:szCs w:val="32"/>
          <w:rtl/>
          <w:lang w:val="en-GB"/>
        </w:rPr>
        <w:t>أداء</w:t>
      </w:r>
      <w:r w:rsidR="000739D4" w:rsidRPr="00336611">
        <w:rPr>
          <w:rFonts w:hint="cs"/>
          <w:color w:val="8EAADB" w:themeColor="accent1" w:themeTint="99"/>
          <w:sz w:val="32"/>
          <w:szCs w:val="32"/>
          <w:rtl/>
          <w:lang w:val="en-GB"/>
        </w:rPr>
        <w:t xml:space="preserve"> وظائفها. </w:t>
      </w:r>
    </w:p>
    <w:p w14:paraId="1C8C4C55" w14:textId="77777777" w:rsidR="000739D4" w:rsidRPr="00336611" w:rsidRDefault="000739D4">
      <w:pPr>
        <w:rPr>
          <w:color w:val="8EAADB" w:themeColor="accent1" w:themeTint="99"/>
          <w:sz w:val="32"/>
          <w:szCs w:val="32"/>
          <w:rtl/>
          <w:lang w:val="en-GB"/>
        </w:rPr>
      </w:pPr>
    </w:p>
    <w:p w14:paraId="4D5917E5" w14:textId="77777777" w:rsidR="00386C2E" w:rsidRPr="00336611" w:rsidRDefault="000739D4" w:rsidP="00D70C20">
      <w:pPr>
        <w:rPr>
          <w:color w:val="2F5496" w:themeColor="accent1" w:themeShade="BF"/>
          <w:sz w:val="32"/>
          <w:szCs w:val="32"/>
          <w:rtl/>
          <w:lang w:val="en-GB"/>
        </w:rPr>
      </w:pPr>
      <w:r w:rsidRPr="00336611">
        <w:rPr>
          <w:rFonts w:hint="cs"/>
          <w:color w:val="2F5496" w:themeColor="accent1" w:themeShade="BF"/>
          <w:sz w:val="32"/>
          <w:szCs w:val="32"/>
          <w:rtl/>
          <w:lang w:val="en-GB"/>
        </w:rPr>
        <w:t xml:space="preserve">يتواجد </w:t>
      </w:r>
      <w:r w:rsidR="007544F5" w:rsidRPr="00336611">
        <w:rPr>
          <w:rFonts w:hint="cs"/>
          <w:color w:val="2F5496" w:themeColor="accent1" w:themeShade="BF"/>
          <w:sz w:val="32"/>
          <w:szCs w:val="32"/>
          <w:rtl/>
          <w:lang w:val="en-GB"/>
        </w:rPr>
        <w:t xml:space="preserve">النسيج العضلي في كل مكان من الجسم، ليس تحت الجلد فحسب ،انما في عمق </w:t>
      </w:r>
      <w:r w:rsidR="00BC564C" w:rsidRPr="00336611">
        <w:rPr>
          <w:rFonts w:hint="cs"/>
          <w:color w:val="2F5496" w:themeColor="accent1" w:themeShade="BF"/>
          <w:sz w:val="32"/>
          <w:szCs w:val="32"/>
          <w:rtl/>
          <w:lang w:val="en-GB"/>
        </w:rPr>
        <w:t xml:space="preserve">الجسم ايضاً. توجد ثلاثة </w:t>
      </w:r>
      <w:r w:rsidR="00BC564C" w:rsidRPr="00336611">
        <w:rPr>
          <w:rFonts w:hint="eastAsia"/>
          <w:color w:val="2F5496" w:themeColor="accent1" w:themeShade="BF"/>
          <w:sz w:val="32"/>
          <w:szCs w:val="32"/>
          <w:rtl/>
          <w:lang w:val="en-GB"/>
        </w:rPr>
        <w:t>أنواع</w:t>
      </w:r>
      <w:r w:rsidR="00BC564C" w:rsidRPr="00336611">
        <w:rPr>
          <w:rFonts w:hint="cs"/>
          <w:color w:val="2F5496" w:themeColor="accent1" w:themeShade="BF"/>
          <w:sz w:val="32"/>
          <w:szCs w:val="32"/>
          <w:rtl/>
          <w:lang w:val="en-GB"/>
        </w:rPr>
        <w:t xml:space="preserve"> مختلفة من العضلات هي الهيكلية والملسا</w:t>
      </w:r>
      <w:r w:rsidR="000D2B55" w:rsidRPr="00336611">
        <w:rPr>
          <w:rFonts w:hint="cs"/>
          <w:color w:val="2F5496" w:themeColor="accent1" w:themeShade="BF"/>
          <w:sz w:val="32"/>
          <w:szCs w:val="32"/>
          <w:rtl/>
          <w:lang w:val="en-GB"/>
        </w:rPr>
        <w:t>ء والقبليه ،ولكل نوع منها تركيب مختلف يؤدي دورا</w:t>
      </w:r>
      <w:r w:rsidR="00386C2E" w:rsidRPr="00336611">
        <w:rPr>
          <w:rFonts w:hint="cs"/>
          <w:color w:val="2F5496" w:themeColor="accent1" w:themeShade="BF"/>
          <w:sz w:val="32"/>
          <w:szCs w:val="32"/>
          <w:rtl/>
          <w:lang w:val="en-GB"/>
        </w:rPr>
        <w:t xml:space="preserve">ً مختلفًا في الجسم </w:t>
      </w:r>
    </w:p>
    <w:p w14:paraId="6DF67CD0" w14:textId="77777777" w:rsidR="00C74162" w:rsidRPr="006172D5" w:rsidRDefault="00C74162">
      <w:pPr>
        <w:rPr>
          <w:color w:val="833C0B" w:themeColor="accent2" w:themeShade="80"/>
          <w:sz w:val="32"/>
          <w:szCs w:val="32"/>
          <w:rtl/>
          <w:lang w:val="en-GB"/>
        </w:rPr>
      </w:pPr>
    </w:p>
    <w:p w14:paraId="241F227D" w14:textId="77777777" w:rsidR="00C74162" w:rsidRPr="006172D5" w:rsidRDefault="00D01478">
      <w:pPr>
        <w:rPr>
          <w:b/>
          <w:bCs/>
          <w:color w:val="833C0B" w:themeColor="accent2" w:themeShade="80"/>
          <w:sz w:val="34"/>
          <w:szCs w:val="34"/>
          <w:rtl/>
          <w:lang w:val="en-GB"/>
        </w:rPr>
      </w:pPr>
      <w:r w:rsidRPr="006172D5">
        <w:rPr>
          <w:rFonts w:hint="cs"/>
          <w:b/>
          <w:bCs/>
          <w:color w:val="833C0B" w:themeColor="accent2" w:themeShade="80"/>
          <w:sz w:val="34"/>
          <w:szCs w:val="34"/>
          <w:rtl/>
          <w:lang w:val="en-GB"/>
        </w:rPr>
        <w:t xml:space="preserve">#العضلات الهيكلية </w:t>
      </w:r>
    </w:p>
    <w:p w14:paraId="597AD0AD" w14:textId="77777777" w:rsidR="00D01478" w:rsidRPr="006172D5" w:rsidRDefault="00D01478">
      <w:pPr>
        <w:rPr>
          <w:b/>
          <w:bCs/>
          <w:color w:val="833C0B" w:themeColor="accent2" w:themeShade="80"/>
          <w:sz w:val="34"/>
          <w:szCs w:val="34"/>
          <w:rtl/>
          <w:lang w:val="en-GB"/>
        </w:rPr>
      </w:pPr>
    </w:p>
    <w:p w14:paraId="57A470B0" w14:textId="77777777" w:rsidR="00D01478" w:rsidRPr="006172D5" w:rsidRDefault="00D01478">
      <w:pPr>
        <w:rPr>
          <w:color w:val="C45911" w:themeColor="accent2" w:themeShade="BF"/>
          <w:sz w:val="32"/>
          <w:szCs w:val="32"/>
          <w:rtl/>
          <w:lang w:val="en-GB"/>
        </w:rPr>
      </w:pPr>
      <w:r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>الع</w:t>
      </w:r>
      <w:r w:rsidR="008A1185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 xml:space="preserve">ضلات الهيكلية عبارة عن نسيج عضلي مخطط </w:t>
      </w:r>
      <w:r w:rsidR="00A069A2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 xml:space="preserve">مثبت بعظام الهيكل العظمى ،وهي مسؤولة عن </w:t>
      </w:r>
      <w:r w:rsidR="008849E0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>الحركات الارادية مثل الكتابة والجري</w:t>
      </w:r>
      <w:r w:rsidR="007969F8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 xml:space="preserve">. ويتم ضبط عمل معظم العضلات الهيكلية بواسطة الجهاز العصبي المركزي. وعند فحص العضلات </w:t>
      </w:r>
      <w:r w:rsidR="000F6C03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 xml:space="preserve">الهيكلية بالقوة الكبرى للمجهر ، ستلاحظ اشرطة فاتحة </w:t>
      </w:r>
      <w:r w:rsidR="003821C2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 xml:space="preserve">متبادلة </w:t>
      </w:r>
      <w:r w:rsidR="00D679F3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 xml:space="preserve">مع </w:t>
      </w:r>
      <w:r w:rsidR="00D679F3" w:rsidRPr="006172D5">
        <w:rPr>
          <w:rFonts w:hint="eastAsia"/>
          <w:color w:val="C45911" w:themeColor="accent2" w:themeShade="BF"/>
          <w:sz w:val="32"/>
          <w:szCs w:val="32"/>
          <w:rtl/>
          <w:lang w:val="en-GB"/>
        </w:rPr>
        <w:t>أخرى</w:t>
      </w:r>
      <w:r w:rsidR="00D679F3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 xml:space="preserve"> داكنه </w:t>
      </w:r>
      <w:r w:rsidR="00A55B6E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 xml:space="preserve">، وهذا ما يطلق عليه اسم التخطيط ،لذلك تسمى العضلات </w:t>
      </w:r>
      <w:r w:rsidR="0011012B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>الهيكلية احياناً العضلات المخططة</w:t>
      </w:r>
      <w:r w:rsidR="006767C0" w:rsidRPr="006172D5">
        <w:rPr>
          <w:rFonts w:hint="cs"/>
          <w:color w:val="C45911" w:themeColor="accent2" w:themeShade="BF"/>
          <w:sz w:val="32"/>
          <w:szCs w:val="32"/>
          <w:rtl/>
          <w:lang w:val="en-GB"/>
        </w:rPr>
        <w:t xml:space="preserve"> </w:t>
      </w:r>
    </w:p>
    <w:p w14:paraId="5A83E2BB" w14:textId="77777777" w:rsidR="006767C0" w:rsidRDefault="006767C0">
      <w:pPr>
        <w:rPr>
          <w:sz w:val="32"/>
          <w:szCs w:val="32"/>
          <w:rtl/>
          <w:lang w:val="en-GB"/>
        </w:rPr>
      </w:pPr>
    </w:p>
    <w:p w14:paraId="109E1520" w14:textId="77777777" w:rsidR="004E4877" w:rsidRDefault="006767C0" w:rsidP="004E4877">
      <w:pPr>
        <w:rPr>
          <w:color w:val="F4B083" w:themeColor="accent2" w:themeTint="99"/>
          <w:sz w:val="32"/>
          <w:szCs w:val="32"/>
          <w:rtl/>
          <w:lang w:val="en-GB"/>
        </w:rPr>
      </w:pPr>
      <w:r w:rsidRPr="006172D5">
        <w:rPr>
          <w:rFonts w:hint="cs"/>
          <w:color w:val="F4B083" w:themeColor="accent2" w:themeTint="99"/>
          <w:sz w:val="32"/>
          <w:szCs w:val="32"/>
          <w:rtl/>
          <w:lang w:val="en-GB"/>
        </w:rPr>
        <w:t>خلايا العضلات الهيكلية كبيرة الحجم ،وتحتوي على الكثير من الانوية ويت</w:t>
      </w:r>
      <w:r w:rsidR="0088337F" w:rsidRPr="006172D5">
        <w:rPr>
          <w:rFonts w:hint="cs"/>
          <w:color w:val="F4B083" w:themeColor="accent2" w:themeTint="99"/>
          <w:sz w:val="32"/>
          <w:szCs w:val="32"/>
          <w:rtl/>
          <w:lang w:val="en-GB"/>
        </w:rPr>
        <w:t xml:space="preserve">راوح طولها بين مليمتر وأحد وحوالى </w:t>
      </w:r>
      <w:r w:rsidR="00796075" w:rsidRPr="006172D5">
        <w:rPr>
          <w:color w:val="F4B083" w:themeColor="accent2" w:themeTint="99"/>
          <w:sz w:val="32"/>
          <w:szCs w:val="32"/>
          <w:lang w:val="en-GB"/>
        </w:rPr>
        <w:t>30cm</w:t>
      </w:r>
      <w:r w:rsidR="00796075" w:rsidRPr="006172D5">
        <w:rPr>
          <w:rFonts w:hint="cs"/>
          <w:color w:val="F4B083" w:themeColor="accent2" w:themeTint="99"/>
          <w:sz w:val="32"/>
          <w:szCs w:val="32"/>
          <w:rtl/>
          <w:lang w:val="en-GB"/>
        </w:rPr>
        <w:t xml:space="preserve">.ولان خلايا العضلات الهيكلية </w:t>
      </w:r>
      <w:r w:rsidR="00DE3BE4" w:rsidRPr="006172D5">
        <w:rPr>
          <w:rFonts w:hint="cs"/>
          <w:color w:val="F4B083" w:themeColor="accent2" w:themeTint="99"/>
          <w:sz w:val="32"/>
          <w:szCs w:val="32"/>
          <w:rtl/>
          <w:lang w:val="en-GB"/>
        </w:rPr>
        <w:t>طويلة واسطوانية الشكل ،</w:t>
      </w:r>
      <w:r w:rsidR="00BB711B" w:rsidRPr="006172D5">
        <w:rPr>
          <w:rFonts w:hint="cs"/>
          <w:color w:val="F4B083" w:themeColor="accent2" w:themeTint="99"/>
          <w:sz w:val="32"/>
          <w:szCs w:val="32"/>
          <w:rtl/>
          <w:lang w:val="en-GB"/>
        </w:rPr>
        <w:t xml:space="preserve"> فانها غالباً ماتسمى اليافاً عضلية </w:t>
      </w:r>
      <w:r w:rsidR="004B5619" w:rsidRPr="006172D5">
        <w:rPr>
          <w:rFonts w:hint="cs"/>
          <w:color w:val="F4B083" w:themeColor="accent2" w:themeTint="99"/>
          <w:sz w:val="32"/>
          <w:szCs w:val="32"/>
          <w:rtl/>
          <w:lang w:val="en-GB"/>
        </w:rPr>
        <w:t xml:space="preserve">تترتب الألياف العضلية الهيكلية على شكل حزم ،وتنقبض </w:t>
      </w:r>
      <w:r w:rsidR="00230B69" w:rsidRPr="006172D5">
        <w:rPr>
          <w:rFonts w:hint="cs"/>
          <w:color w:val="F4B083" w:themeColor="accent2" w:themeTint="99"/>
          <w:sz w:val="32"/>
          <w:szCs w:val="32"/>
          <w:rtl/>
          <w:lang w:val="en-GB"/>
        </w:rPr>
        <w:t xml:space="preserve">هذه الحزم العضليه كاستجابه لوصول النبضات </w:t>
      </w:r>
      <w:r w:rsidR="00AC5F44" w:rsidRPr="006172D5">
        <w:rPr>
          <w:rFonts w:hint="cs"/>
          <w:color w:val="F4B083" w:themeColor="accent2" w:themeTint="99"/>
          <w:sz w:val="32"/>
          <w:szCs w:val="32"/>
          <w:rtl/>
          <w:lang w:val="en-GB"/>
        </w:rPr>
        <w:t>العصبية اليها .وعندما تنقبض العضلة الهيكلية ،انها تحرك جزء الهيكل الذي تثبت به</w:t>
      </w:r>
      <w:r w:rsidR="00D70C20">
        <w:rPr>
          <w:rFonts w:hint="cs"/>
          <w:color w:val="F4B083" w:themeColor="accent2" w:themeTint="99"/>
          <w:sz w:val="32"/>
          <w:szCs w:val="32"/>
          <w:rtl/>
          <w:lang w:val="en-GB"/>
        </w:rPr>
        <w:t>.</w:t>
      </w:r>
    </w:p>
    <w:p w14:paraId="1B9D2366" w14:textId="77777777" w:rsidR="009C05AB" w:rsidRPr="00F406C9" w:rsidRDefault="001E707E" w:rsidP="00F406C9">
      <w:pPr>
        <w:rPr>
          <w:color w:val="F4B083" w:themeColor="accent2" w:themeTint="99"/>
          <w:sz w:val="32"/>
          <w:szCs w:val="32"/>
          <w:rtl/>
          <w:lang w:val="en-GB"/>
        </w:rPr>
      </w:pPr>
      <w:r>
        <w:rPr>
          <w:rFonts w:hint="cs"/>
          <w:noProof/>
          <w:color w:val="ED7D31" w:themeColor="accent2"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4F5E516B" wp14:editId="70665DB8">
            <wp:simplePos x="0" y="0"/>
            <wp:positionH relativeFrom="column">
              <wp:posOffset>-591820</wp:posOffset>
            </wp:positionH>
            <wp:positionV relativeFrom="paragraph">
              <wp:posOffset>281940</wp:posOffset>
            </wp:positionV>
            <wp:extent cx="5984240" cy="2225675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4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3D16C" w14:textId="77777777" w:rsidR="00C820FD" w:rsidRDefault="009C05AB" w:rsidP="00AC5F44">
      <w:pPr>
        <w:rPr>
          <w:b/>
          <w:bCs/>
          <w:color w:val="BF8F00" w:themeColor="accent4" w:themeShade="BF"/>
          <w:sz w:val="34"/>
          <w:szCs w:val="34"/>
          <w:rtl/>
          <w:lang w:val="en-GB"/>
        </w:rPr>
      </w:pPr>
      <w:r w:rsidRPr="00DD068C">
        <w:rPr>
          <w:rFonts w:hint="cs"/>
          <w:color w:val="806000" w:themeColor="accent4" w:themeShade="80"/>
          <w:sz w:val="32"/>
          <w:szCs w:val="32"/>
          <w:rtl/>
          <w:lang w:val="en-GB"/>
        </w:rPr>
        <w:lastRenderedPageBreak/>
        <w:t>#</w:t>
      </w:r>
      <w:r w:rsidRPr="00DD068C">
        <w:rPr>
          <w:rFonts w:hint="cs"/>
          <w:b/>
          <w:bCs/>
          <w:color w:val="806000" w:themeColor="accent4" w:themeShade="80"/>
          <w:sz w:val="34"/>
          <w:szCs w:val="34"/>
          <w:rtl/>
          <w:lang w:val="en-GB"/>
        </w:rPr>
        <w:t xml:space="preserve"> الع</w:t>
      </w:r>
      <w:r w:rsidR="00DD068C" w:rsidRPr="00DD068C">
        <w:rPr>
          <w:rFonts w:hint="cs"/>
          <w:b/>
          <w:bCs/>
          <w:color w:val="806000" w:themeColor="accent4" w:themeShade="80"/>
          <w:sz w:val="34"/>
          <w:szCs w:val="34"/>
          <w:rtl/>
          <w:lang w:val="en-GB"/>
        </w:rPr>
        <w:t>ضلات الملساء</w:t>
      </w:r>
      <w:r w:rsidR="00DD068C">
        <w:rPr>
          <w:rFonts w:hint="cs"/>
          <w:b/>
          <w:bCs/>
          <w:color w:val="BF8F00" w:themeColor="accent4" w:themeShade="BF"/>
          <w:sz w:val="34"/>
          <w:szCs w:val="34"/>
          <w:rtl/>
          <w:lang w:val="en-GB"/>
        </w:rPr>
        <w:t xml:space="preserve"> </w:t>
      </w:r>
    </w:p>
    <w:p w14:paraId="6E662679" w14:textId="77777777" w:rsidR="00DD068C" w:rsidRDefault="00DD068C" w:rsidP="00AC5F44">
      <w:pPr>
        <w:rPr>
          <w:color w:val="BF8F00" w:themeColor="accent4" w:themeShade="BF"/>
          <w:sz w:val="32"/>
          <w:szCs w:val="32"/>
          <w:rtl/>
          <w:lang w:val="en-GB"/>
        </w:rPr>
      </w:pPr>
    </w:p>
    <w:p w14:paraId="5FDEF51A" w14:textId="77777777" w:rsidR="00723F65" w:rsidRDefault="00723F65" w:rsidP="00AC5F44">
      <w:pPr>
        <w:rPr>
          <w:color w:val="BF8F00" w:themeColor="accent4" w:themeShade="BF"/>
          <w:sz w:val="32"/>
          <w:szCs w:val="32"/>
          <w:rtl/>
          <w:lang w:val="en-GB"/>
        </w:rPr>
      </w:pPr>
      <w:r>
        <w:rPr>
          <w:rFonts w:hint="cs"/>
          <w:color w:val="BF8F00" w:themeColor="accent4" w:themeShade="BF"/>
          <w:sz w:val="32"/>
          <w:szCs w:val="32"/>
          <w:rtl/>
          <w:lang w:val="en-GB"/>
        </w:rPr>
        <w:t>لا تخضع العضل</w:t>
      </w:r>
      <w:r w:rsidR="00823D0A">
        <w:rPr>
          <w:rFonts w:hint="cs"/>
          <w:color w:val="BF8F00" w:themeColor="accent4" w:themeShade="BF"/>
          <w:sz w:val="32"/>
          <w:szCs w:val="32"/>
          <w:rtl/>
          <w:lang w:val="en-GB"/>
        </w:rPr>
        <w:t xml:space="preserve">ات الملساء عادة للتحكم الارادي. </w:t>
      </w:r>
      <w:r w:rsidR="00BA55E7">
        <w:rPr>
          <w:rFonts w:hint="cs"/>
          <w:color w:val="BF8F00" w:themeColor="accent4" w:themeShade="BF"/>
          <w:sz w:val="32"/>
          <w:szCs w:val="32"/>
          <w:rtl/>
          <w:lang w:val="en-GB"/>
        </w:rPr>
        <w:t>للخلية العضلية الملساء شكل مغزل ، وهي تحتوي على نواة واحدة وغير مخططة ،</w:t>
      </w:r>
      <w:r w:rsidR="00711A3F">
        <w:rPr>
          <w:rFonts w:hint="cs"/>
          <w:color w:val="BF8F00" w:themeColor="accent4" w:themeShade="BF"/>
          <w:sz w:val="32"/>
          <w:szCs w:val="32"/>
          <w:rtl/>
          <w:lang w:val="en-GB"/>
        </w:rPr>
        <w:t xml:space="preserve"> لذلك تسمى احياناً العضلات غير الارادية او العضلات </w:t>
      </w:r>
      <w:r w:rsidR="00AB57FF">
        <w:rPr>
          <w:rFonts w:hint="cs"/>
          <w:color w:val="BF8F00" w:themeColor="accent4" w:themeShade="BF"/>
          <w:sz w:val="32"/>
          <w:szCs w:val="32"/>
          <w:rtl/>
          <w:lang w:val="en-GB"/>
        </w:rPr>
        <w:t>الغير المخططه</w:t>
      </w:r>
      <w:r w:rsidR="00A86C19">
        <w:rPr>
          <w:rFonts w:hint="cs"/>
          <w:color w:val="BF8F00" w:themeColor="accent4" w:themeShade="BF"/>
          <w:sz w:val="32"/>
          <w:szCs w:val="32"/>
          <w:rtl/>
          <w:lang w:val="en-GB"/>
        </w:rPr>
        <w:t xml:space="preserve">. توجد </w:t>
      </w:r>
      <w:r w:rsidR="00B816C9">
        <w:rPr>
          <w:rFonts w:hint="cs"/>
          <w:color w:val="BF8F00" w:themeColor="accent4" w:themeShade="BF"/>
          <w:sz w:val="32"/>
          <w:szCs w:val="32"/>
          <w:rtl/>
          <w:lang w:val="en-GB"/>
        </w:rPr>
        <w:t xml:space="preserve">العضلات الملساء في جدران </w:t>
      </w:r>
      <w:r w:rsidR="00B816C9">
        <w:rPr>
          <w:rFonts w:hint="eastAsia"/>
          <w:color w:val="BF8F00" w:themeColor="accent4" w:themeShade="BF"/>
          <w:sz w:val="32"/>
          <w:szCs w:val="32"/>
          <w:rtl/>
          <w:lang w:val="en-GB"/>
        </w:rPr>
        <w:t>الأعضاء</w:t>
      </w:r>
      <w:r w:rsidR="00B816C9">
        <w:rPr>
          <w:rFonts w:hint="cs"/>
          <w:color w:val="BF8F00" w:themeColor="accent4" w:themeShade="BF"/>
          <w:sz w:val="32"/>
          <w:szCs w:val="32"/>
          <w:rtl/>
          <w:lang w:val="en-GB"/>
        </w:rPr>
        <w:t xml:space="preserve"> الجوفاء </w:t>
      </w:r>
      <w:r w:rsidR="00922BFC">
        <w:rPr>
          <w:rFonts w:hint="cs"/>
          <w:color w:val="BF8F00" w:themeColor="accent4" w:themeShade="BF"/>
          <w:sz w:val="32"/>
          <w:szCs w:val="32"/>
          <w:rtl/>
          <w:lang w:val="en-GB"/>
        </w:rPr>
        <w:t xml:space="preserve">مثل المعدة والاوعية الدموية والقناة الهضمية. وهي تحرك الطعام </w:t>
      </w:r>
      <w:r w:rsidR="002A11C0">
        <w:rPr>
          <w:rFonts w:hint="cs"/>
          <w:color w:val="BF8F00" w:themeColor="accent4" w:themeShade="BF"/>
          <w:sz w:val="32"/>
          <w:szCs w:val="32"/>
          <w:rtl/>
          <w:lang w:val="en-GB"/>
        </w:rPr>
        <w:t xml:space="preserve">عبر القناة الهضمية ، وتتحكم في مسار انسياب الدم </w:t>
      </w:r>
      <w:r w:rsidR="005E2823">
        <w:rPr>
          <w:rFonts w:hint="cs"/>
          <w:color w:val="BF8F00" w:themeColor="accent4" w:themeShade="BF"/>
          <w:sz w:val="32"/>
          <w:szCs w:val="32"/>
          <w:rtl/>
          <w:lang w:val="en-GB"/>
        </w:rPr>
        <w:t>خلال جهازك الدور</w:t>
      </w:r>
      <w:r w:rsidR="00371606">
        <w:rPr>
          <w:rFonts w:hint="cs"/>
          <w:color w:val="BF8F00" w:themeColor="accent4" w:themeShade="BF"/>
          <w:sz w:val="32"/>
          <w:szCs w:val="32"/>
          <w:rtl/>
          <w:lang w:val="en-GB"/>
        </w:rPr>
        <w:t xml:space="preserve">ي، وتسمح بتقلص حجم بؤبؤ العين في الضوء الساطع. </w:t>
      </w:r>
    </w:p>
    <w:p w14:paraId="076DDE1C" w14:textId="77777777" w:rsidR="00371606" w:rsidRPr="00723F65" w:rsidRDefault="00371606" w:rsidP="00AC5F44">
      <w:pPr>
        <w:rPr>
          <w:color w:val="BF8F00" w:themeColor="accent4" w:themeShade="BF"/>
          <w:sz w:val="32"/>
          <w:szCs w:val="32"/>
          <w:rtl/>
          <w:lang w:val="en-GB"/>
        </w:rPr>
      </w:pPr>
      <w:r>
        <w:rPr>
          <w:rFonts w:hint="cs"/>
          <w:color w:val="BF8F00" w:themeColor="accent4" w:themeShade="BF"/>
          <w:sz w:val="32"/>
          <w:szCs w:val="32"/>
          <w:rtl/>
          <w:lang w:val="en-GB"/>
        </w:rPr>
        <w:t xml:space="preserve">يمكن لمعظم العضلات الملساء ان </w:t>
      </w:r>
      <w:r w:rsidR="003409C2">
        <w:rPr>
          <w:rFonts w:hint="cs"/>
          <w:color w:val="BF8F00" w:themeColor="accent4" w:themeShade="BF"/>
          <w:sz w:val="32"/>
          <w:szCs w:val="32"/>
          <w:rtl/>
          <w:lang w:val="en-GB"/>
        </w:rPr>
        <w:t xml:space="preserve">تؤدي وظيفتها من دون التنبيه العصبي </w:t>
      </w:r>
    </w:p>
    <w:p w14:paraId="1CEE8EB9" w14:textId="77777777" w:rsidR="00DD068C" w:rsidRDefault="004B05E7" w:rsidP="00AC5F44">
      <w:pPr>
        <w:rPr>
          <w:b/>
          <w:bCs/>
          <w:color w:val="BF8F00" w:themeColor="accent4" w:themeShade="BF"/>
          <w:sz w:val="34"/>
          <w:szCs w:val="34"/>
          <w:rtl/>
          <w:lang w:val="en-GB"/>
        </w:rPr>
      </w:pPr>
      <w:r>
        <w:rPr>
          <w:rFonts w:hint="cs"/>
          <w:noProof/>
          <w:color w:val="FFC000" w:themeColor="accent4"/>
          <w:sz w:val="32"/>
          <w:szCs w:val="32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2226529B" wp14:editId="333BDA67">
            <wp:simplePos x="0" y="0"/>
            <wp:positionH relativeFrom="column">
              <wp:posOffset>-338455</wp:posOffset>
            </wp:positionH>
            <wp:positionV relativeFrom="paragraph">
              <wp:posOffset>424180</wp:posOffset>
            </wp:positionV>
            <wp:extent cx="6022340" cy="1974850"/>
            <wp:effectExtent l="0" t="0" r="0" b="635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60BAE" w14:textId="77777777" w:rsidR="00DD068C" w:rsidRDefault="00DD068C" w:rsidP="00AC5F44">
      <w:pPr>
        <w:rPr>
          <w:color w:val="806000" w:themeColor="accent4" w:themeShade="80"/>
          <w:sz w:val="32"/>
          <w:szCs w:val="32"/>
          <w:rtl/>
          <w:lang w:val="en-GB"/>
        </w:rPr>
      </w:pPr>
    </w:p>
    <w:p w14:paraId="425AB5BA" w14:textId="77777777" w:rsidR="004C53A0" w:rsidRDefault="00804836" w:rsidP="00AC5F44">
      <w:pPr>
        <w:rPr>
          <w:b/>
          <w:bCs/>
          <w:color w:val="385623" w:themeColor="accent6" w:themeShade="80"/>
          <w:sz w:val="34"/>
          <w:szCs w:val="34"/>
          <w:rtl/>
          <w:lang w:val="en-GB"/>
        </w:rPr>
      </w:pPr>
      <w:r>
        <w:rPr>
          <w:rFonts w:hint="cs"/>
          <w:b/>
          <w:bCs/>
          <w:color w:val="385623" w:themeColor="accent6" w:themeShade="80"/>
          <w:sz w:val="34"/>
          <w:szCs w:val="34"/>
          <w:rtl/>
          <w:lang w:val="en-GB"/>
        </w:rPr>
        <w:t xml:space="preserve"># العضلات القلبية </w:t>
      </w:r>
    </w:p>
    <w:p w14:paraId="2CFA7E28" w14:textId="77777777" w:rsidR="00804836" w:rsidRDefault="00804836" w:rsidP="00AC5F44">
      <w:pPr>
        <w:rPr>
          <w:b/>
          <w:bCs/>
          <w:color w:val="385623" w:themeColor="accent6" w:themeShade="80"/>
          <w:sz w:val="34"/>
          <w:szCs w:val="34"/>
          <w:rtl/>
          <w:lang w:val="en-GB"/>
        </w:rPr>
      </w:pPr>
    </w:p>
    <w:p w14:paraId="20C6995A" w14:textId="77777777" w:rsidR="00804836" w:rsidRDefault="00804836" w:rsidP="00AC5F44">
      <w:pPr>
        <w:rPr>
          <w:color w:val="538135" w:themeColor="accent6" w:themeShade="BF"/>
          <w:sz w:val="32"/>
          <w:szCs w:val="32"/>
          <w:rtl/>
          <w:lang w:val="en-GB"/>
        </w:rPr>
      </w:pPr>
      <w:r w:rsidRPr="00E05F63">
        <w:rPr>
          <w:rFonts w:hint="cs"/>
          <w:color w:val="538135" w:themeColor="accent6" w:themeShade="BF"/>
          <w:sz w:val="32"/>
          <w:szCs w:val="32"/>
          <w:rtl/>
          <w:lang w:val="en-GB"/>
        </w:rPr>
        <w:t xml:space="preserve">تتواجد العضلات </w:t>
      </w:r>
      <w:r w:rsidR="001C3E38" w:rsidRPr="00E05F63">
        <w:rPr>
          <w:rFonts w:hint="cs"/>
          <w:color w:val="538135" w:themeColor="accent6" w:themeShade="BF"/>
          <w:sz w:val="32"/>
          <w:szCs w:val="32"/>
          <w:rtl/>
          <w:lang w:val="en-GB"/>
        </w:rPr>
        <w:t>القلبيه في مكان واحد فقط في الجسم</w:t>
      </w:r>
      <w:r w:rsidR="00663EEF" w:rsidRPr="00E05F63">
        <w:rPr>
          <w:rFonts w:hint="cs"/>
          <w:color w:val="538135" w:themeColor="accent6" w:themeShade="BF"/>
          <w:sz w:val="32"/>
          <w:szCs w:val="32"/>
          <w:rtl/>
          <w:lang w:val="en-GB"/>
        </w:rPr>
        <w:t xml:space="preserve"> ، وهو القلب. والعضلات القلبية معظم المعالم </w:t>
      </w:r>
      <w:r w:rsidR="001252EE" w:rsidRPr="00E05F63">
        <w:rPr>
          <w:rFonts w:hint="cs"/>
          <w:color w:val="538135" w:themeColor="accent6" w:themeShade="BF"/>
          <w:sz w:val="32"/>
          <w:szCs w:val="32"/>
          <w:rtl/>
          <w:lang w:val="en-GB"/>
        </w:rPr>
        <w:t xml:space="preserve">الموجودة في كل من العضلات الهيكلية والعضلات الملساء ، </w:t>
      </w:r>
      <w:r w:rsidR="00A56B84" w:rsidRPr="00E05F63">
        <w:rPr>
          <w:rFonts w:hint="cs"/>
          <w:color w:val="538135" w:themeColor="accent6" w:themeShade="BF"/>
          <w:sz w:val="32"/>
          <w:szCs w:val="32"/>
          <w:rtl/>
          <w:lang w:val="en-GB"/>
        </w:rPr>
        <w:t xml:space="preserve">فيي مخططة مثل العضلات الهيكلية على الرغم من ان خلاياها اصغر في الحجم. ولخلايا العضلات القلبية </w:t>
      </w:r>
      <w:r w:rsidR="00E1537B" w:rsidRPr="00E05F63">
        <w:rPr>
          <w:rFonts w:hint="cs"/>
          <w:color w:val="538135" w:themeColor="accent6" w:themeShade="BF"/>
          <w:sz w:val="32"/>
          <w:szCs w:val="32"/>
          <w:rtl/>
          <w:lang w:val="en-GB"/>
        </w:rPr>
        <w:t xml:space="preserve">عادة نواة واحدة ، لكن قد تكون لها نواتان </w:t>
      </w:r>
      <w:r w:rsidR="00E606A0" w:rsidRPr="00E05F63">
        <w:rPr>
          <w:rFonts w:hint="cs"/>
          <w:color w:val="538135" w:themeColor="accent6" w:themeShade="BF"/>
          <w:sz w:val="32"/>
          <w:szCs w:val="32"/>
          <w:rtl/>
          <w:lang w:val="en-GB"/>
        </w:rPr>
        <w:t>.وهي تشب</w:t>
      </w:r>
      <w:r w:rsidR="002F2579" w:rsidRPr="00E05F63">
        <w:rPr>
          <w:rFonts w:hint="cs"/>
          <w:color w:val="538135" w:themeColor="accent6" w:themeShade="BF"/>
          <w:sz w:val="32"/>
          <w:szCs w:val="32"/>
          <w:rtl/>
          <w:lang w:val="en-GB"/>
        </w:rPr>
        <w:t xml:space="preserve">ه العضلات الملساء لانها لا تخضع للتحكم المباشر للجهاز العصبي المركزي </w:t>
      </w:r>
    </w:p>
    <w:p w14:paraId="7DF5DCD8" w14:textId="77777777" w:rsidR="008268F0" w:rsidRDefault="008268F0" w:rsidP="00AC5F44">
      <w:pPr>
        <w:rPr>
          <w:color w:val="538135" w:themeColor="accent6" w:themeShade="BF"/>
          <w:sz w:val="32"/>
          <w:szCs w:val="32"/>
          <w:rtl/>
          <w:lang w:val="en-GB"/>
        </w:rPr>
      </w:pPr>
    </w:p>
    <w:p w14:paraId="5C2651CA" w14:textId="77777777" w:rsidR="008268F0" w:rsidRDefault="008268F0" w:rsidP="00AC5F44">
      <w:pPr>
        <w:rPr>
          <w:color w:val="538135" w:themeColor="accent6" w:themeShade="BF"/>
          <w:sz w:val="32"/>
          <w:szCs w:val="32"/>
          <w:rtl/>
          <w:lang w:val="en-GB"/>
        </w:rPr>
      </w:pPr>
    </w:p>
    <w:p w14:paraId="451C8E05" w14:textId="77777777" w:rsidR="008268F0" w:rsidRDefault="007F30D1" w:rsidP="00AC5F44">
      <w:pPr>
        <w:rPr>
          <w:color w:val="538135" w:themeColor="accent6" w:themeShade="BF"/>
          <w:sz w:val="32"/>
          <w:szCs w:val="32"/>
          <w:rtl/>
          <w:lang w:val="en-GB"/>
        </w:rPr>
      </w:pPr>
      <w:r>
        <w:rPr>
          <w:noProof/>
          <w:color w:val="70AD47" w:themeColor="accent6"/>
          <w:sz w:val="32"/>
          <w:szCs w:val="32"/>
          <w:rtl/>
          <w:lang w:val="ar-SA"/>
        </w:rPr>
        <w:lastRenderedPageBreak/>
        <w:drawing>
          <wp:anchor distT="0" distB="0" distL="114300" distR="114300" simplePos="0" relativeHeight="251661312" behindDoc="0" locked="0" layoutInCell="1" allowOverlap="1" wp14:anchorId="1A366FF2" wp14:editId="3571582D">
            <wp:simplePos x="0" y="0"/>
            <wp:positionH relativeFrom="column">
              <wp:posOffset>97325</wp:posOffset>
            </wp:positionH>
            <wp:positionV relativeFrom="paragraph">
              <wp:posOffset>0</wp:posOffset>
            </wp:positionV>
            <wp:extent cx="5667205" cy="2192655"/>
            <wp:effectExtent l="0" t="0" r="0" b="444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20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13546" w14:textId="77777777" w:rsidR="00E05F63" w:rsidRDefault="00E05F63" w:rsidP="00AC5F44">
      <w:pPr>
        <w:rPr>
          <w:color w:val="538135" w:themeColor="accent6" w:themeShade="BF"/>
          <w:sz w:val="32"/>
          <w:szCs w:val="32"/>
          <w:rtl/>
          <w:lang w:val="en-GB"/>
        </w:rPr>
      </w:pPr>
    </w:p>
    <w:p w14:paraId="3EE5A801" w14:textId="77777777" w:rsidR="00E05F63" w:rsidRPr="004E4877" w:rsidRDefault="00E05F63" w:rsidP="00AC5F44">
      <w:pPr>
        <w:rPr>
          <w:color w:val="E3A4D6"/>
          <w:sz w:val="32"/>
          <w:szCs w:val="32"/>
          <w:rtl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0B6B05A9" w14:textId="77777777" w:rsidR="007F30D1" w:rsidRPr="00DC586D" w:rsidRDefault="007F30D1" w:rsidP="00CE328D">
      <w:pPr>
        <w:rPr>
          <w:bCs/>
          <w:i/>
          <w:iCs/>
          <w:color w:val="404040" w:themeColor="background1" w:themeShade="40"/>
          <w:sz w:val="30"/>
          <w:szCs w:val="30"/>
          <w:rtl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DC586D">
        <w:rPr>
          <w:rFonts w:hint="cs"/>
          <w:bCs/>
          <w:i/>
          <w:iCs/>
          <w:color w:val="404040" w:themeColor="background1" w:themeShade="40"/>
          <w:sz w:val="30"/>
          <w:szCs w:val="30"/>
          <w:rtl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اعداد </w:t>
      </w:r>
      <w:r w:rsidR="00983D86" w:rsidRPr="00DC586D">
        <w:rPr>
          <w:rFonts w:hint="cs"/>
          <w:bCs/>
          <w:i/>
          <w:iCs/>
          <w:color w:val="404040" w:themeColor="background1" w:themeShade="40"/>
          <w:sz w:val="30"/>
          <w:szCs w:val="30"/>
          <w:rtl/>
          <w:lang w:val="en-GB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E328D" w:rsidRPr="00DC586D">
        <w:rPr>
          <w:rFonts w:hint="cs"/>
          <w:bCs/>
          <w:i/>
          <w:iCs/>
          <w:color w:val="404040" w:themeColor="background1" w:themeShade="40"/>
          <w:sz w:val="30"/>
          <w:szCs w:val="30"/>
          <w:rtl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175B" w:rsidRPr="00DC586D">
        <w:rPr>
          <w:rFonts w:hint="cs"/>
          <w:bCs/>
          <w:i/>
          <w:iCs/>
          <w:color w:val="404040" w:themeColor="background1" w:themeShade="40"/>
          <w:sz w:val="30"/>
          <w:szCs w:val="30"/>
          <w:rtl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آمجاد جابر </w:t>
      </w:r>
    </w:p>
    <w:p w14:paraId="23C4C8F6" w14:textId="77777777" w:rsidR="000D175B" w:rsidRPr="00DC586D" w:rsidRDefault="000D175B" w:rsidP="00CE328D">
      <w:pPr>
        <w:rPr>
          <w:bCs/>
          <w:i/>
          <w:iCs/>
          <w:color w:val="404040" w:themeColor="background1" w:themeShade="4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DC586D">
        <w:rPr>
          <w:rFonts w:hint="cs"/>
          <w:bCs/>
          <w:i/>
          <w:iCs/>
          <w:color w:val="404040" w:themeColor="background1" w:themeShade="40"/>
          <w:sz w:val="30"/>
          <w:szCs w:val="30"/>
          <w:rtl/>
          <w:lang w:val="en-GB"/>
          <w14:textOutline w14:w="0" w14:cap="flat" w14:cmpd="sng" w14:algn="ctr">
            <w14:noFill/>
            <w14:prstDash w14:val="solid"/>
            <w14:round/>
          </w14:textOutline>
        </w:rPr>
        <w:t xml:space="preserve">الصف : </w:t>
      </w:r>
      <w:r w:rsidRPr="00DC586D">
        <w:rPr>
          <w:bCs/>
          <w:i/>
          <w:iCs/>
          <w:color w:val="404040" w:themeColor="background1" w:themeShade="40"/>
          <w:sz w:val="30"/>
          <w:szCs w:val="30"/>
          <w:lang w:val="en-GB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B77C3" w:rsidRPr="00DC586D">
        <w:rPr>
          <w:rFonts w:hint="cs"/>
          <w:bCs/>
          <w:i/>
          <w:iCs/>
          <w:color w:val="404040" w:themeColor="background1" w:themeShade="40"/>
          <w:sz w:val="30"/>
          <w:szCs w:val="30"/>
          <w:rtl/>
          <w:lang w:val="en-GB"/>
          <w14:textOutline w14:w="0" w14:cap="flat" w14:cmpd="sng" w14:algn="ctr">
            <w14:noFill/>
            <w14:prstDash w14:val="solid"/>
            <w14:round/>
          </w14:textOutline>
        </w:rPr>
        <w:t>ع</w:t>
      </w:r>
      <w:r w:rsidR="00AB77C3" w:rsidRPr="00DC586D">
        <w:rPr>
          <w:bCs/>
          <w:i/>
          <w:iCs/>
          <w:color w:val="404040" w:themeColor="background1" w:themeShade="40"/>
          <w:sz w:val="30"/>
          <w:szCs w:val="30"/>
          <w:lang w:val="en-GB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sectPr w:rsidR="000D175B" w:rsidRPr="00DC586D" w:rsidSect="001E23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A0"/>
    <w:rsid w:val="000739D4"/>
    <w:rsid w:val="000D175B"/>
    <w:rsid w:val="000D2B55"/>
    <w:rsid w:val="000E0A7A"/>
    <w:rsid w:val="000F6C03"/>
    <w:rsid w:val="0011012B"/>
    <w:rsid w:val="001252EE"/>
    <w:rsid w:val="001C3E38"/>
    <w:rsid w:val="001E23CD"/>
    <w:rsid w:val="001E707E"/>
    <w:rsid w:val="00230B69"/>
    <w:rsid w:val="002A11C0"/>
    <w:rsid w:val="002F2579"/>
    <w:rsid w:val="00311980"/>
    <w:rsid w:val="00336611"/>
    <w:rsid w:val="003409C2"/>
    <w:rsid w:val="00371606"/>
    <w:rsid w:val="00376C09"/>
    <w:rsid w:val="003821C2"/>
    <w:rsid w:val="00386C2E"/>
    <w:rsid w:val="004B05E7"/>
    <w:rsid w:val="004B5619"/>
    <w:rsid w:val="004C53A0"/>
    <w:rsid w:val="004E4877"/>
    <w:rsid w:val="005547A1"/>
    <w:rsid w:val="005E2823"/>
    <w:rsid w:val="005E3BB0"/>
    <w:rsid w:val="006172D5"/>
    <w:rsid w:val="00663EEF"/>
    <w:rsid w:val="006767C0"/>
    <w:rsid w:val="006A452F"/>
    <w:rsid w:val="006E5AAC"/>
    <w:rsid w:val="00700BA0"/>
    <w:rsid w:val="00711A3F"/>
    <w:rsid w:val="00723F65"/>
    <w:rsid w:val="00725E63"/>
    <w:rsid w:val="00730F3F"/>
    <w:rsid w:val="007544F5"/>
    <w:rsid w:val="00763831"/>
    <w:rsid w:val="00796075"/>
    <w:rsid w:val="007969F8"/>
    <w:rsid w:val="007F30D1"/>
    <w:rsid w:val="00804836"/>
    <w:rsid w:val="00823D0A"/>
    <w:rsid w:val="008268F0"/>
    <w:rsid w:val="0088337F"/>
    <w:rsid w:val="008849E0"/>
    <w:rsid w:val="008A1185"/>
    <w:rsid w:val="008C2FBC"/>
    <w:rsid w:val="00922BFC"/>
    <w:rsid w:val="00936EBD"/>
    <w:rsid w:val="00983D86"/>
    <w:rsid w:val="009C05AB"/>
    <w:rsid w:val="009F52D2"/>
    <w:rsid w:val="00A069A2"/>
    <w:rsid w:val="00A55B6E"/>
    <w:rsid w:val="00A56B84"/>
    <w:rsid w:val="00A86C19"/>
    <w:rsid w:val="00AB57FF"/>
    <w:rsid w:val="00AB77C3"/>
    <w:rsid w:val="00AC5F44"/>
    <w:rsid w:val="00B11951"/>
    <w:rsid w:val="00B31874"/>
    <w:rsid w:val="00B816C9"/>
    <w:rsid w:val="00BA55E7"/>
    <w:rsid w:val="00BB711B"/>
    <w:rsid w:val="00BC564C"/>
    <w:rsid w:val="00C373F5"/>
    <w:rsid w:val="00C50E4D"/>
    <w:rsid w:val="00C74162"/>
    <w:rsid w:val="00C820FD"/>
    <w:rsid w:val="00C9483B"/>
    <w:rsid w:val="00CE328D"/>
    <w:rsid w:val="00CF3302"/>
    <w:rsid w:val="00D01478"/>
    <w:rsid w:val="00D679F3"/>
    <w:rsid w:val="00D70C20"/>
    <w:rsid w:val="00DC586D"/>
    <w:rsid w:val="00DD068C"/>
    <w:rsid w:val="00DE3BE4"/>
    <w:rsid w:val="00E05F63"/>
    <w:rsid w:val="00E1537B"/>
    <w:rsid w:val="00E606A0"/>
    <w:rsid w:val="00F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6EBE546"/>
  <w15:chartTrackingRefBased/>
  <w15:docId w15:val="{1B336955-9F93-3A46-913A-C793FFA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53258a4-e042-4536-92bf-c09e7ed0a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CBD19F2F3E34CAB493B57E6BEC128" ma:contentTypeVersion="9" ma:contentTypeDescription="Create a new document." ma:contentTypeScope="" ma:versionID="d0f0aa2889bd7c6eed7a4179b63619b4">
  <xsd:schema xmlns:xsd="http://www.w3.org/2001/XMLSchema" xmlns:xs="http://www.w3.org/2001/XMLSchema" xmlns:p="http://schemas.microsoft.com/office/2006/metadata/properties" xmlns:ns2="353258a4-e042-4536-92bf-c09e7ed0ac43" targetNamespace="http://schemas.microsoft.com/office/2006/metadata/properties" ma:root="true" ma:fieldsID="5b414f7a09d91751d1ed1e2697ed487a" ns2:_="">
    <xsd:import namespace="353258a4-e042-4536-92bf-c09e7ed0ac4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58a4-e042-4536-92bf-c09e7ed0ac4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D1BEC-DE82-4C14-81C6-1F3921265851}">
  <ds:schemaRefs>
    <ds:schemaRef ds:uri="http://schemas.microsoft.com/office/2006/metadata/properties"/>
    <ds:schemaRef ds:uri="http://www.w3.org/2000/xmlns/"/>
    <ds:schemaRef ds:uri="353258a4-e042-4536-92bf-c09e7ed0ac4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3F59B007-36D0-46E2-9C7C-7E7C486A7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07106-2025-4F88-94EE-5FA170D6B0F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53258a4-e042-4536-92bf-c09e7ed0a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أمجاد</dc:creator>
  <cp:keywords/>
  <dc:description/>
  <cp:lastModifiedBy>أمجاد جابر عبد الله العازمى</cp:lastModifiedBy>
  <cp:revision>2</cp:revision>
  <dcterms:created xsi:type="dcterms:W3CDTF">2021-03-14T18:50:00Z</dcterms:created>
  <dcterms:modified xsi:type="dcterms:W3CDTF">2021-03-14T18:50:00Z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0x010100086CBD19F2F3E34CAB493B57E6BEC128</vt:lpwstr>
  </property>
</Properties>
</file>