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4CD2B" w14:textId="77777777" w:rsidR="00E66712" w:rsidRDefault="00E66712" w:rsidP="00E66712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( مجال العقيدة )</w:t>
      </w:r>
    </w:p>
    <w:p w14:paraId="6FFFD312" w14:textId="77777777" w:rsidR="00E66712" w:rsidRPr="0087707C" w:rsidRDefault="00825381" w:rsidP="00E6337A">
      <w:pPr>
        <w:pStyle w:val="a3"/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 xml:space="preserve">درس تعظيم حرمات الله تعالى </w:t>
      </w:r>
    </w:p>
    <w:p w14:paraId="44513B52" w14:textId="77777777" w:rsidR="00825381" w:rsidRDefault="00825381" w:rsidP="00E6337A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7B5D9446" w14:textId="14E5D1A7" w:rsidR="000824F5" w:rsidRPr="00546F62" w:rsidRDefault="00E66712" w:rsidP="0082538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</w:t>
      </w:r>
      <w:r w:rsidR="00E6337A" w:rsidRPr="00546F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="0082538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امتثال المرء لأمر الله تعالى ، واجتناب نواهيه </w:t>
      </w:r>
      <w:r w:rsidR="00E6337A" w:rsidRPr="00546F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:</w:t>
      </w:r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ص15</w:t>
      </w:r>
    </w:p>
    <w:p w14:paraId="500E3950" w14:textId="77777777" w:rsidR="00E6337A" w:rsidRDefault="00C63BE6" w:rsidP="0082538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546F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="0082538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شعائر الله      - الطاعة</w:t>
      </w:r>
      <w:r w:rsidRPr="00546F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</w:t>
      </w:r>
      <w:r w:rsidR="00E6337A" w:rsidRPr="00546F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 </w:t>
      </w:r>
      <w:r w:rsidR="0082538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تعظيم حرمات الله</w:t>
      </w:r>
      <w:r w:rsidR="00E6337A" w:rsidRPr="00546F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546F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</w:t>
      </w:r>
      <w:r w:rsidR="0082538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- العبادة      </w:t>
      </w:r>
    </w:p>
    <w:p w14:paraId="08D0C536" w14:textId="017AF5DA" w:rsidR="00825381" w:rsidRPr="00825381" w:rsidRDefault="00C63BE6" w:rsidP="00825381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 w:rsidRPr="0082538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2- </w:t>
      </w:r>
      <w:r w:rsid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>من الأ</w:t>
      </w:r>
      <w:r w:rsid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زمنة</w:t>
      </w:r>
      <w:r w:rsidR="00825381" w:rsidRP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 xml:space="preserve"> المعظمة في الإسلام : </w:t>
      </w:r>
      <w:r w:rsidR="007829A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ص16</w:t>
      </w:r>
    </w:p>
    <w:p w14:paraId="4C2A4D42" w14:textId="77777777" w:rsidR="00AE14F0" w:rsidRDefault="00AE14F0" w:rsidP="0082538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- العشر الأواخر</w:t>
      </w:r>
      <w:r w:rsid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من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 w:rsidRP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ذي الحجة </w:t>
      </w:r>
      <w:r w:rsidRP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 xml:space="preserve">   </w:t>
      </w:r>
      <w:r w:rsidR="00825381" w:rsidRP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- العشر الأُوَل من شوال</w:t>
      </w:r>
      <w:r w:rsidR="00825381" w:rsidRP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 xml:space="preserve">     </w:t>
      </w:r>
      <w:r w:rsidR="00825381" w:rsidRP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- العشر الأُوَل من شعبان     - </w:t>
      </w:r>
      <w:r w:rsidR="00825381" w:rsidRPr="0082538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العشر الأُوَل من ذي الحجة</w:t>
      </w:r>
      <w:r w:rsidR="00825381" w:rsidRP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 w:rsidR="00825381" w:rsidRP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 xml:space="preserve">   </w:t>
      </w:r>
    </w:p>
    <w:p w14:paraId="4C86AD5E" w14:textId="77777777" w:rsidR="00825381" w:rsidRPr="00825381" w:rsidRDefault="00825381" w:rsidP="00AE14F0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 w:rsidRP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 xml:space="preserve">        </w:t>
      </w:r>
      <w:r w:rsidRP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</w:t>
      </w:r>
      <w:r w:rsidRPr="00825381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  <w:t xml:space="preserve"> </w:t>
      </w:r>
      <w:r w:rsidRPr="0082538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</w:t>
      </w:r>
    </w:p>
    <w:p w14:paraId="65B5BFEB" w14:textId="71947A27" w:rsidR="009000DC" w:rsidRDefault="00546F62" w:rsidP="00853B5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</w:t>
      </w:r>
      <w:r w:rsidR="009000D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تعظيم المسجد الأقصى  :</w:t>
      </w:r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ص18</w:t>
      </w:r>
    </w:p>
    <w:p w14:paraId="0890933C" w14:textId="77777777" w:rsidR="009000DC" w:rsidRDefault="009000DC" w:rsidP="00853B5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-حرمة الصيد فيه  </w:t>
      </w:r>
      <w:r w:rsidRPr="009000D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-تخليصه من بين أيدي الصهاينة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-الإثم فيه أعظم من غيره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عدم استقباله حال قضاء الحاجة </w:t>
      </w:r>
    </w:p>
    <w:p w14:paraId="4D34E802" w14:textId="77777777" w:rsidR="006D2536" w:rsidRPr="009000DC" w:rsidRDefault="009000DC" w:rsidP="009000DC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546F62" w:rsidRPr="009000D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01B5649B" w14:textId="241C2E61" w:rsidR="00853B51" w:rsidRDefault="000607BF" w:rsidP="00853B5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4-</w:t>
      </w:r>
      <w:r w:rsidR="00853B51" w:rsidRPr="00853B5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853B5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الصلاة في المسجد النبوي تعادل :  </w:t>
      </w:r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ص18</w:t>
      </w:r>
      <w:r w:rsidR="00853B5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26E1338D" w14:textId="77777777" w:rsidR="00853B51" w:rsidRDefault="00853B51" w:rsidP="00853B5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خمسمائة صلاة    </w:t>
      </w:r>
      <w:r w:rsidRPr="006D253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 ألف صلا</w:t>
      </w:r>
      <w:r w:rsidRPr="00853B5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ة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خمسمائة ألف صلاة   - مئة ألف صلاة </w:t>
      </w:r>
    </w:p>
    <w:p w14:paraId="53F71877" w14:textId="77777777" w:rsidR="00BC2337" w:rsidRDefault="00BC2337" w:rsidP="00AE14F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9727E4C" w14:textId="0422C76C" w:rsidR="00854124" w:rsidRDefault="00BC2337" w:rsidP="0085412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5-</w:t>
      </w:r>
      <w:r w:rsidR="0085412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حذر الرسول صلى الله عليه وسلم من انتهاك حقوق الآخرين في : </w:t>
      </w:r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ص19</w:t>
      </w:r>
    </w:p>
    <w:p w14:paraId="4864071F" w14:textId="77777777" w:rsidR="007A26FD" w:rsidRDefault="00854124" w:rsidP="00854124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Pr="0085412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خطبة الوداع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بيعة العقبة الثانية  - صلح الحديبة   - بيعة العقبة الأولى </w:t>
      </w:r>
    </w:p>
    <w:p w14:paraId="702E6DCF" w14:textId="77777777" w:rsidR="002552A5" w:rsidRPr="007A26FD" w:rsidRDefault="00854124" w:rsidP="007A26F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BC2337" w:rsidRPr="007A26F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40377EC8" w14:textId="61E67D80" w:rsidR="00853B51" w:rsidRDefault="002552A5" w:rsidP="00AE14F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6-</w:t>
      </w:r>
      <w:r w:rsidR="007A26F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الذين لقوا الرسول صلى الله عليه وسلم مؤمنين به وماتوا على ذلك هم :</w:t>
      </w:r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ص20</w:t>
      </w:r>
    </w:p>
    <w:p w14:paraId="2C079DBE" w14:textId="77777777" w:rsidR="007A26FD" w:rsidRDefault="007A26FD" w:rsidP="00AE14F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-التابعين  - الأنصار    - المهاجرين  -</w:t>
      </w:r>
      <w:r w:rsidRPr="007A26F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الصحابة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3B3B48C2" w14:textId="77777777" w:rsidR="00AB4FE0" w:rsidRDefault="00AB4FE0" w:rsidP="00AE14F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6C62FFEF" w14:textId="713550CE" w:rsidR="00AB4FE0" w:rsidRDefault="00AB4FE0" w:rsidP="00AB4FE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7-</w:t>
      </w:r>
      <w:r w:rsidRPr="00AB4FE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الذين لا يبالون بتعظيم حرمةٍ ولا شعيرة هم :  </w:t>
      </w:r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ص21</w:t>
      </w:r>
    </w:p>
    <w:p w14:paraId="16AC7B3E" w14:textId="0C6681D8" w:rsidR="00FF6C36" w:rsidRPr="002F7855" w:rsidRDefault="00AB4FE0" w:rsidP="002F7855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Pr="00BC233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أهل الجفاء</w:t>
      </w:r>
      <w:r w:rsidRPr="00BC233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أهل الغلو  - أهل البدع  - أهل الأهواء </w:t>
      </w:r>
    </w:p>
    <w:p w14:paraId="7200C9D8" w14:textId="77777777" w:rsidR="003B34B5" w:rsidRDefault="003B34B5" w:rsidP="003B34B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bidi="ar-KW"/>
        </w:rPr>
      </w:pPr>
    </w:p>
    <w:p w14:paraId="234C58E2" w14:textId="5BC792F9" w:rsidR="003B34B5" w:rsidRDefault="003B34B5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 w:rsidRPr="003B34B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8- من أسباب الوقوع في المخالفات المنافية لتعظيم الله تعالى شعائره :  </w:t>
      </w:r>
      <w:r w:rsidR="007829A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ص22</w:t>
      </w:r>
    </w:p>
    <w:p w14:paraId="42FAA1DB" w14:textId="77777777" w:rsidR="00FF6C36" w:rsidRDefault="003B34B5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- </w:t>
      </w:r>
      <w:r w:rsidRPr="00FF6C3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كثرة ال</w:t>
      </w:r>
      <w:r w:rsidR="00FF6C36" w:rsidRPr="00FF6C3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ترخص والمداهنات</w:t>
      </w:r>
      <w:r w:rsidR="00FF6C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</w:t>
      </w:r>
      <w:r w:rsidR="00F67D6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- الالمام </w:t>
      </w:r>
      <w:r w:rsidR="00FF6C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بالعلم الشرعي  -العلم </w:t>
      </w:r>
      <w:r w:rsidR="00F67D6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بدين الله تعالى</w:t>
      </w:r>
      <w:r w:rsidR="0061402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-</w:t>
      </w:r>
      <w:r w:rsidR="00FF6C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ايثار العلم واستحبابه</w:t>
      </w:r>
    </w:p>
    <w:p w14:paraId="24201A8A" w14:textId="09B27459" w:rsidR="00FF6C36" w:rsidRDefault="00FF6C36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bidi="ar-KW"/>
        </w:rPr>
      </w:pPr>
    </w:p>
    <w:p w14:paraId="7EA6DAA6" w14:textId="77777777" w:rsidR="003B34B5" w:rsidRDefault="003B34B5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621F0D2F" w14:textId="51DC66C3" w:rsidR="00FF6C36" w:rsidRDefault="00FF6C36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9- الذين يعظّمون ما عظمه الله عز وجل على قدر تعظيم الله تعالى له هم :</w:t>
      </w:r>
      <w:r w:rsidR="007829A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ص21</w:t>
      </w:r>
    </w:p>
    <w:p w14:paraId="5C49C014" w14:textId="77777777" w:rsidR="00FF6C36" w:rsidRDefault="00FF6C36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-أهل العلم  -أهل الحق  - </w:t>
      </w:r>
      <w:r w:rsidRPr="00FF6C36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أهل الهدى والتقى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-أهل الطّاعة</w:t>
      </w:r>
    </w:p>
    <w:p w14:paraId="38A71C28" w14:textId="77777777" w:rsidR="00E062E1" w:rsidRDefault="00E062E1" w:rsidP="00E062E1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bidi="ar-KW"/>
        </w:rPr>
      </w:pPr>
    </w:p>
    <w:p w14:paraId="26C8FDA2" w14:textId="7584D57C" w:rsidR="00FF6C36" w:rsidRDefault="00FF6C36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 w:rsidRPr="00FF6C3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10-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حرّم الله تعالى الظلم في الأشهر الحرم منها :</w:t>
      </w:r>
      <w:r w:rsidR="007829A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ص17</w:t>
      </w:r>
    </w:p>
    <w:p w14:paraId="07B70101" w14:textId="538FF1F1" w:rsidR="00FF6C36" w:rsidRDefault="00FF6C36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-</w:t>
      </w:r>
      <w:r w:rsidRPr="00E836DE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ذو القعدة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- شوال    -شعبان     -</w:t>
      </w:r>
      <w:r w:rsidR="00E836DE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صفر</w:t>
      </w:r>
    </w:p>
    <w:p w14:paraId="544194CA" w14:textId="72F5E9AA" w:rsidR="002F7855" w:rsidRDefault="002F7855" w:rsidP="002F785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5F120841" w14:textId="729534E2" w:rsidR="002F7855" w:rsidRDefault="002F7855" w:rsidP="002F785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lastRenderedPageBreak/>
        <w:t>******************************************************************</w:t>
      </w:r>
    </w:p>
    <w:p w14:paraId="3ED9DA88" w14:textId="77777777" w:rsidR="00E836DE" w:rsidRDefault="00E836DE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46A15C89" w14:textId="77777777" w:rsidR="00E836DE" w:rsidRPr="0087707C" w:rsidRDefault="00E836DE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r w:rsidRPr="0087707C">
        <w:rPr>
          <w:rFonts w:ascii="Times New Roman" w:eastAsia="Times New Roman" w:hAnsi="Times New Roman" w:cs="Times New Roman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( درس الاسلام يدعو إلى السماحة ونبذ الغلو )</w:t>
      </w:r>
    </w:p>
    <w:p w14:paraId="3767D866" w14:textId="77777777" w:rsidR="00FF6C36" w:rsidRPr="003B34B5" w:rsidRDefault="00FF6C36" w:rsidP="00281BD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25E598B9" w14:textId="7BAB7E0C" w:rsidR="00853B51" w:rsidRDefault="00AB4FE0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8E3BB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1-بذل ما لا يجب تفضلاً : </w:t>
      </w:r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ص25</w:t>
      </w:r>
    </w:p>
    <w:p w14:paraId="7420B89C" w14:textId="77777777" w:rsidR="008E3BBD" w:rsidRDefault="008E3BBD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-الطاعة   -العبادة     -</w:t>
      </w:r>
      <w:r w:rsidRPr="008C2E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السماحة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 العفو </w:t>
      </w:r>
    </w:p>
    <w:p w14:paraId="7BC61430" w14:textId="7D8E3468" w:rsidR="00451421" w:rsidRPr="00451421" w:rsidRDefault="008E3BBD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2-</w:t>
      </w:r>
      <w:r w:rsidR="0045142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التكاليف في الإسلام تكون وفق :</w:t>
      </w:r>
      <w:r w:rsidR="007829A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26</w:t>
      </w:r>
    </w:p>
    <w:p w14:paraId="790180F3" w14:textId="77777777" w:rsidR="00451421" w:rsidRDefault="00451421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8C2E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الاستطاعة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- الفهم  - العلم   -</w:t>
      </w:r>
      <w:r w:rsidR="008C2E4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السماحة</w:t>
      </w:r>
    </w:p>
    <w:p w14:paraId="70BE33F1" w14:textId="0B45693B" w:rsidR="008C2E45" w:rsidRDefault="008C2E45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3-مجاوزة الحد والزيادة في الشئ ، مدحاً أو ذماً ، أخذاً أو تركاً ، بأكثر مما يستحق هو :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ص26</w:t>
      </w:r>
    </w:p>
    <w:p w14:paraId="4BDBAA13" w14:textId="77777777" w:rsidR="008C2E45" w:rsidRDefault="008C2E45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-الجهل  </w:t>
      </w:r>
      <w:r w:rsidRPr="008C2E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- الغلو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-الجفاء   -الاستعلاء بالطاعة </w:t>
      </w:r>
    </w:p>
    <w:p w14:paraId="451868C1" w14:textId="669A5635" w:rsidR="00EC6EA1" w:rsidRDefault="008C2E45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4-</w:t>
      </w:r>
      <w:r w:rsidR="00EC6EA1" w:rsidRPr="00EC6E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EC6E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تطبيق الدين على الطريقة التي توافق مزاج الإنسان </w:t>
      </w:r>
      <w:r w:rsidR="002F785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وهواه هو </w:t>
      </w:r>
      <w:r w:rsidR="00EC6E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:  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ص28</w:t>
      </w:r>
    </w:p>
    <w:p w14:paraId="54778363" w14:textId="77777777" w:rsidR="00EC6EA1" w:rsidRDefault="00EC6EA1" w:rsidP="00281BD5">
      <w:pPr>
        <w:pStyle w:val="a3"/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406C1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اتباع الهوى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 التعصب  - قلة العلم الشرعي  - الاستعلاء بالطاعة</w:t>
      </w:r>
    </w:p>
    <w:p w14:paraId="5BC3D2DE" w14:textId="5002972A" w:rsidR="00853B51" w:rsidRDefault="00EC6EA1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5- التفقه والتأدب بطريقة قوم من المؤمنين وجعلهم الأحق بالاتباع فيوافق من يوافقهم ويعادي من عاداهم :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ص28</w:t>
      </w:r>
    </w:p>
    <w:p w14:paraId="027D74C8" w14:textId="77777777" w:rsidR="00EC6EA1" w:rsidRPr="00EC6EA1" w:rsidRDefault="00EC6EA1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-كافراً  -مرتداً  -جاهلاً  -</w:t>
      </w:r>
      <w:r w:rsidRPr="00EC6EA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متعصبا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ً</w:t>
      </w:r>
    </w:p>
    <w:p w14:paraId="6BCEB616" w14:textId="74FEA560" w:rsidR="00EC6EA1" w:rsidRDefault="00694A75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6-علاج الغلو في الدين يكون بـ :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ص29</w:t>
      </w:r>
    </w:p>
    <w:p w14:paraId="742C664C" w14:textId="77777777" w:rsidR="00694A75" w:rsidRDefault="00694A75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EF445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تعلم العلم الشرعي   </w:t>
      </w:r>
      <w:r w:rsidR="00EF445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-تطبيق الدين وفق الأهواء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-التعصب لرأي الجماعة  - </w:t>
      </w:r>
      <w:r w:rsidR="00EF445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الاقبال على عبادة الله الظاهرة والاكثار منها </w:t>
      </w:r>
    </w:p>
    <w:p w14:paraId="261E35C4" w14:textId="3DBEEC4B" w:rsidR="00EF4450" w:rsidRDefault="00EF4450" w:rsidP="00281BD5">
      <w:pPr>
        <w:pStyle w:val="a3"/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7-</w:t>
      </w:r>
      <w:r w:rsidRPr="00EF445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جعل الإسلام باب التوبة مفتوحاً أمام المؤمن والكافر من : 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ص26</w:t>
      </w:r>
    </w:p>
    <w:p w14:paraId="6D3EF951" w14:textId="4FF46A4F" w:rsidR="00281BD5" w:rsidRPr="0084789F" w:rsidRDefault="00EF4450" w:rsidP="0084789F">
      <w:pPr>
        <w:pStyle w:val="a3"/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أحكام السماحة    - شروط السماحة   - </w:t>
      </w:r>
      <w:r w:rsidRPr="007D2C0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صور السماح</w:t>
      </w:r>
      <w:r w:rsidRPr="00EB203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ة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أركان السماحة  </w:t>
      </w:r>
    </w:p>
    <w:p w14:paraId="23EF7E55" w14:textId="3088AA48" w:rsidR="00EF4450" w:rsidRDefault="00EF4450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8-</w:t>
      </w:r>
      <w:r w:rsidR="006E0A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علامة الغلو في الإسلام :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ص26</w:t>
      </w:r>
    </w:p>
    <w:p w14:paraId="35CE378E" w14:textId="77777777" w:rsidR="006E0AA1" w:rsidRDefault="006E0AA1" w:rsidP="00281BD5">
      <w:pPr>
        <w:pStyle w:val="a3"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6E0AA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مجاوز حدود الله تعالى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-الجهل بأصول الدين  -سوء الفهم  -قلة العلم لشرعي</w:t>
      </w:r>
      <w:r w:rsidR="00281BD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433610A9" w14:textId="77777777" w:rsidR="001A0F83" w:rsidRDefault="001A0F83" w:rsidP="00AE14F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0C2A0794" w14:textId="3B69214E" w:rsidR="001A0F83" w:rsidRDefault="001A0F83" w:rsidP="001A0F83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9-صحة الأحكام المستخرجة من أحاديث النبي صلى الله عليه وسلم مرتهنة بحسن: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ص27</w:t>
      </w:r>
    </w:p>
    <w:p w14:paraId="4371669F" w14:textId="77777777" w:rsidR="001A0F83" w:rsidRDefault="001A0F83" w:rsidP="001A0F83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1A0F8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-الفهم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- العمل   - الطاعة  - الحفظ</w:t>
      </w:r>
    </w:p>
    <w:p w14:paraId="306D49C1" w14:textId="31F61BB4" w:rsidR="001A0F83" w:rsidRDefault="001A0F83" w:rsidP="001A0F83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10-يحفظ الله تعالى بها أمان المجتمع فهي شعيرة عظيمه :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ص29</w:t>
      </w:r>
    </w:p>
    <w:p w14:paraId="6BB349C0" w14:textId="77777777" w:rsidR="001A0F83" w:rsidRPr="006E0AA1" w:rsidRDefault="001A0F83" w:rsidP="006E0AA1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="006E0A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اقامة الصلاة  - الصيام   -اعطاء المحتاجين من الصدقة  -</w:t>
      </w:r>
      <w:r w:rsidR="006E0AA1" w:rsidRPr="006E0AA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الأمر بالمعروف والنهي عن المنكر </w:t>
      </w:r>
    </w:p>
    <w:p w14:paraId="58214661" w14:textId="269CF7BE" w:rsidR="007D2C0B" w:rsidRPr="00EC6EA1" w:rsidRDefault="00406C17" w:rsidP="006E0AA1">
      <w:pPr>
        <w:tabs>
          <w:tab w:val="right" w:pos="936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EC6E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6E0AA1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ab/>
      </w:r>
      <w:r w:rsidR="006E0AA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84789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******************************************************************</w:t>
      </w:r>
    </w:p>
    <w:p w14:paraId="0F95EC5B" w14:textId="77777777" w:rsidR="00281BD5" w:rsidRPr="0087707C" w:rsidRDefault="00281BD5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(درس التحذير من التكفير والتفسيق )</w:t>
      </w:r>
    </w:p>
    <w:p w14:paraId="05990EDE" w14:textId="43AED174" w:rsidR="00281BD5" w:rsidRDefault="00281BD5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1-جحود </w:t>
      </w:r>
      <w:r w:rsidR="0087707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شيء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مما افترضه الله تعالى الايمان به بالقلب أو اللسان أو بهما جميعاً يسمى بـ :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5BDC09C7" w14:textId="46284621" w:rsidR="00281BD5" w:rsidRDefault="00281BD5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-الفسق  - المعصية  -</w:t>
      </w:r>
      <w:r w:rsidRPr="00281BD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الكفر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-الفجور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ص32</w:t>
      </w:r>
    </w:p>
    <w:p w14:paraId="236FFACD" w14:textId="77777777" w:rsidR="0041321C" w:rsidRDefault="00281BD5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2-</w:t>
      </w:r>
      <w:r w:rsidR="0041321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كفر الانكار والتكذيب من صور :</w:t>
      </w:r>
    </w:p>
    <w:p w14:paraId="19F54658" w14:textId="57D32FA5" w:rsidR="0041321C" w:rsidRDefault="0041321C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-الكفر الأصغر   - الفسق الأصغر  - الفسق الأكبر  </w:t>
      </w:r>
      <w:r w:rsidR="0084789F" w:rsidRPr="0084789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</w:t>
      </w:r>
      <w:r w:rsidRPr="0084789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الكفر الأكب</w:t>
      </w:r>
      <w:r w:rsidRP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ر </w:t>
      </w:r>
      <w:r w:rsidR="001326C6" w:rsidRP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ص32</w:t>
      </w:r>
    </w:p>
    <w:p w14:paraId="7C39EB6B" w14:textId="77777777" w:rsidR="0041321C" w:rsidRDefault="0041321C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3-عدم الانقياد ورفص الإذعان لرسول الله صلى الله عليه وسلم في الظاهر يسمى بـ :</w:t>
      </w:r>
    </w:p>
    <w:p w14:paraId="55096021" w14:textId="3F06A292" w:rsidR="0041321C" w:rsidRDefault="0041321C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-كفر الشك    -</w:t>
      </w:r>
      <w:r w:rsidRPr="0041321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كفر الاستكبار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-كفر البغض    - كفر الاستهزاء 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ص33</w:t>
      </w:r>
    </w:p>
    <w:p w14:paraId="63B9C05B" w14:textId="77777777" w:rsidR="0041321C" w:rsidRDefault="0041321C" w:rsidP="0041321C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lastRenderedPageBreak/>
        <w:t>4- اعتقاد الشيء بخلاف ما هو عليه من صور :</w:t>
      </w:r>
    </w:p>
    <w:p w14:paraId="68155240" w14:textId="03FFA97B" w:rsidR="0041321C" w:rsidRDefault="0041321C" w:rsidP="0041321C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D06AC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 الجهل</w:t>
      </w:r>
      <w:r w:rsidRPr="00D06AC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- الخطأ       -التعصب   - الاستعلاء بالطاعة</w:t>
      </w:r>
      <w:r w:rsidR="001326C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ص36</w:t>
      </w:r>
    </w:p>
    <w:p w14:paraId="6E750E4C" w14:textId="77777777" w:rsidR="00050523" w:rsidRDefault="0041321C" w:rsidP="00EF4450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5-</w:t>
      </w:r>
      <w:r w:rsidR="00050523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ما لا يناقض أصل الايمان ، ولا يخرج عن ملة الاسلام ، بل ينقص الدين ويضعفه هو :</w:t>
      </w:r>
    </w:p>
    <w:p w14:paraId="1BB265E2" w14:textId="379352B1" w:rsidR="00281BD5" w:rsidRPr="00050523" w:rsidRDefault="00050523" w:rsidP="00050523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-الكفر الأكبر  - الفسق الأصغر  - الفسق الأكبر  -</w:t>
      </w:r>
      <w:r w:rsidRPr="0005052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الكفر الأصغر</w:t>
      </w:r>
      <w:r w:rsidR="00281BD5" w:rsidRP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3D1B36" w:rsidRP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ص33</w:t>
      </w:r>
    </w:p>
    <w:p w14:paraId="35ED9A24" w14:textId="77777777" w:rsidR="00050523" w:rsidRDefault="00050523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6-كفران العشير وإحسانه غالبه يحدث بين :</w:t>
      </w:r>
    </w:p>
    <w:p w14:paraId="773F309D" w14:textId="222EF406" w:rsidR="00050523" w:rsidRDefault="00050523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05052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النساء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-الرجال  -الرؤساء  </w:t>
      </w:r>
      <w:r w:rsidR="0084789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الكفار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ص33</w:t>
      </w:r>
    </w:p>
    <w:p w14:paraId="7ACACCF8" w14:textId="77777777" w:rsidR="00CF4ADB" w:rsidRDefault="00050523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050523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7-</w:t>
      </w:r>
      <w:r w:rsidR="007E0BA8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حكم قتال المسلم :</w:t>
      </w:r>
    </w:p>
    <w:p w14:paraId="5126471F" w14:textId="62F13F3F" w:rsidR="007E0BA8" w:rsidRDefault="007E0BA8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-فسق أكبر -</w:t>
      </w:r>
      <w:r w:rsidRPr="007E0BA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كفر أصغر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-فسق أصغر   -كفر أكبر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ص34</w:t>
      </w:r>
    </w:p>
    <w:p w14:paraId="7A882715" w14:textId="77777777" w:rsidR="00CF4ADB" w:rsidRDefault="00CF4ADB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8- من ادّعى وانتسب لغير أبيه كان ذلك كفر بـ :</w:t>
      </w:r>
    </w:p>
    <w:p w14:paraId="54504118" w14:textId="3D08BEC7" w:rsidR="00CF4ADB" w:rsidRDefault="00CF4ADB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CF4AD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النعمة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-العشير  -الايمان  -الطاعة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ص34</w:t>
      </w:r>
    </w:p>
    <w:p w14:paraId="25DE2849" w14:textId="77777777" w:rsidR="00CF4ADB" w:rsidRDefault="00CF4ADB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9-الحكم على الشخص بالخروج من الإسلام يسمى بـ :</w:t>
      </w:r>
    </w:p>
    <w:p w14:paraId="56BC47F1" w14:textId="746A386D" w:rsidR="00CF4ADB" w:rsidRDefault="00CF4ADB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-التفسيق 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-الجحود 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CF4AD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التكفير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-التصديق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ص35</w:t>
      </w:r>
    </w:p>
    <w:p w14:paraId="1020D713" w14:textId="77777777" w:rsidR="00CF4ADB" w:rsidRDefault="00CF4ADB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10- من موانع التكفير :</w:t>
      </w:r>
    </w:p>
    <w:p w14:paraId="56E7A44E" w14:textId="426D37E5" w:rsidR="00CF4ADB" w:rsidRDefault="00CF4ADB" w:rsidP="00050523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-الإعراض    -اتباع الهوى  -الشك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</w:t>
      </w:r>
      <w:r w:rsidRPr="00CF4AD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-ال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خطأ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ص36               </w:t>
      </w:r>
    </w:p>
    <w:p w14:paraId="35619F85" w14:textId="77777777" w:rsidR="00E66712" w:rsidRDefault="00E66712" w:rsidP="00D06AC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D31702E" w14:textId="78238AC5" w:rsidR="00E66712" w:rsidRDefault="00FE427B" w:rsidP="00D06ACF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***********************************************************</w:t>
      </w:r>
    </w:p>
    <w:p w14:paraId="6CA97DC2" w14:textId="77777777" w:rsidR="00E66712" w:rsidRDefault="00DA3331" w:rsidP="00DA3331">
      <w:pPr>
        <w:pStyle w:val="a3"/>
        <w:ind w:left="108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( مجال الحديث الشريف وعلومه )</w:t>
      </w:r>
    </w:p>
    <w:p w14:paraId="3D4A6ECB" w14:textId="77777777" w:rsidR="000E3A4A" w:rsidRPr="0087707C" w:rsidRDefault="000E3A4A" w:rsidP="00DA3331">
      <w:pPr>
        <w:pStyle w:val="a3"/>
        <w:ind w:left="1080"/>
        <w:jc w:val="center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(درس القدر وخلق الإنسان )</w:t>
      </w:r>
    </w:p>
    <w:p w14:paraId="6B892A33" w14:textId="51A077C0" w:rsidR="000E3A4A" w:rsidRDefault="000E3A4A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1-</w:t>
      </w:r>
      <w:r w:rsidRPr="000E3A4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كان يّنادي بأمه فيقال له ابن أم عبد :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ص49</w:t>
      </w:r>
    </w:p>
    <w:p w14:paraId="0824D92C" w14:textId="47AC3297" w:rsidR="000E3A4A" w:rsidRDefault="000E3A4A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عبدالله بن قحافة     -</w:t>
      </w:r>
      <w:r w:rsidRPr="00834AA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عبدالله بن مسعو</w:t>
      </w:r>
      <w:r w:rsidRPr="000E3A4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د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-عبدالله بن الزبير  - عبدالله بن عباس </w:t>
      </w:r>
    </w:p>
    <w:p w14:paraId="341DA765" w14:textId="69A96BAF" w:rsidR="00FE427B" w:rsidRDefault="00FE427B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               رضي الله عنهم         </w:t>
      </w:r>
    </w:p>
    <w:p w14:paraId="08AC1D2B" w14:textId="2252845B" w:rsidR="000E3A4A" w:rsidRDefault="000E3A4A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2-</w:t>
      </w:r>
      <w:r w:rsidRPr="000E3A4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كان عبدالله بن مسعود </w:t>
      </w:r>
      <w:r w:rsidR="00FE427B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 w:rsidR="00FE427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رضي الله عنه -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من السباقين في دخول الإسلام فهو : 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ص49</w:t>
      </w:r>
    </w:p>
    <w:p w14:paraId="4DE7A63B" w14:textId="77777777" w:rsidR="000E3A4A" w:rsidRDefault="000E3A4A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خامس من أسلم   - ثامن من أسلم  -سابع من أسلم  -</w:t>
      </w:r>
      <w:r w:rsidRPr="00834AA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سادس من أسلم</w:t>
      </w:r>
    </w:p>
    <w:p w14:paraId="330A44FC" w14:textId="1E6EA680" w:rsidR="00450026" w:rsidRDefault="000E3A4A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</w:t>
      </w:r>
      <w:r w:rsidR="0045002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آخى النبي صلى الله عليه وسلم بين عبدالله بن مسعود وبين :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ص50</w:t>
      </w:r>
    </w:p>
    <w:p w14:paraId="0E465B91" w14:textId="77777777" w:rsidR="00FE427B" w:rsidRDefault="00450026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-عبدالرحمن بن عوف  -</w:t>
      </w:r>
      <w:r w:rsidRPr="0045002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الزبير بن العوام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-أبو طلحة الأنصاري  -مصعب بن عمير </w:t>
      </w:r>
    </w:p>
    <w:p w14:paraId="2C0544CD" w14:textId="59498319" w:rsidR="000E3A4A" w:rsidRDefault="00FE427B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          رضي الله عنهم </w:t>
      </w:r>
      <w:r w:rsidR="000E3A4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612D2A5D" w14:textId="019E27EF" w:rsidR="00450026" w:rsidRDefault="00450026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4-</w:t>
      </w:r>
      <w:r w:rsidRPr="0045002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أول من جهر بالقرآن الكريم في مكة :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ص50</w:t>
      </w:r>
    </w:p>
    <w:p w14:paraId="1CBF0CFA" w14:textId="7437304B" w:rsidR="00450026" w:rsidRDefault="00450026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عمر بن الخطاب  -</w:t>
      </w:r>
      <w:r w:rsidRPr="000E1FC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عبدالله بن مسعود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 بلال بن رباح  - علي بن أبي طالب </w:t>
      </w:r>
    </w:p>
    <w:p w14:paraId="0444A1C3" w14:textId="5B0DC4DC" w:rsidR="00FE427B" w:rsidRDefault="00FE427B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         رضي الله عنهم</w:t>
      </w:r>
    </w:p>
    <w:p w14:paraId="68618878" w14:textId="7B0FCAD6" w:rsidR="00450026" w:rsidRDefault="00450026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lastRenderedPageBreak/>
        <w:t xml:space="preserve">5- الحيوان المنوي الذي تكوّن منه الإنسان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يسمى بـ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: 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ص50</w:t>
      </w:r>
    </w:p>
    <w:p w14:paraId="00BD3F89" w14:textId="246BE8A9" w:rsidR="00450026" w:rsidRDefault="00450026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bookmarkStart w:id="0" w:name="_Hlk71561555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علقة    -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مضغة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 w:rsidRPr="00834AA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</w:t>
      </w:r>
      <w:r w:rsidRPr="00834AA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نط</w:t>
      </w:r>
      <w:r w:rsidRPr="0071418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فة</w:t>
      </w:r>
      <w:r w:rsidRPr="00834AA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خلقة</w:t>
      </w:r>
    </w:p>
    <w:bookmarkEnd w:id="0"/>
    <w:p w14:paraId="314950F8" w14:textId="0B5D90C1" w:rsidR="00450026" w:rsidRDefault="00450026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6-يسأل الملائكة المكلفون بالأجنّة رب العزة والجلال عن جنس الجنين بعد مرور :</w:t>
      </w:r>
      <w:r w:rsidR="003D1B3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ص51</w:t>
      </w:r>
    </w:p>
    <w:p w14:paraId="64B3F80F" w14:textId="77777777" w:rsidR="00450026" w:rsidRPr="00450026" w:rsidRDefault="00450026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577A4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120 يوم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-140 يوم    -160 يوم   -180 يوم </w:t>
      </w:r>
    </w:p>
    <w:p w14:paraId="6740399A" w14:textId="34ECF593" w:rsidR="00450026" w:rsidRDefault="006D2609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7-</w:t>
      </w:r>
      <w:r w:rsidR="0008435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توفي الصحابي عبدالله بن مسعود في عهد الخليفة 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ص50</w:t>
      </w:r>
    </w:p>
    <w:p w14:paraId="41D84823" w14:textId="77777777" w:rsidR="00FE427B" w:rsidRDefault="0008435B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08435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علي بن أبي طالب     - عمر بن الخطاب    - </w:t>
      </w:r>
      <w:r w:rsidRPr="0008435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عثمان بن عفان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-أبوبكر الصديق</w:t>
      </w:r>
      <w:r w:rsidR="00FE427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545CCBD7" w14:textId="2C6BCF19" w:rsidR="006D2609" w:rsidRPr="00FE427B" w:rsidRDefault="00FE427B" w:rsidP="00FE427B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              </w:t>
      </w:r>
      <w:bookmarkStart w:id="1" w:name="_Hlk71560853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رضي الله عنهم</w:t>
      </w:r>
      <w:bookmarkEnd w:id="1"/>
    </w:p>
    <w:p w14:paraId="0704C88E" w14:textId="44D3E299" w:rsidR="00227879" w:rsidRDefault="00227879" w:rsidP="0022787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 w:rsidRPr="0022787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8-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كثير من المسلمين يغتر بأعماله الصالحة وينسى أن العبرة بـ :</w:t>
      </w:r>
      <w:r w:rsidR="008D24E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ص51</w:t>
      </w:r>
    </w:p>
    <w:p w14:paraId="5A95499E" w14:textId="3EF4BF7C" w:rsidR="00D41571" w:rsidRPr="00FE427B" w:rsidRDefault="00227879" w:rsidP="00FE427B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-الطاعات   -</w:t>
      </w:r>
      <w:r w:rsidRPr="00227879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الخواتيم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-الصدقات   -الاستقامة</w:t>
      </w:r>
    </w:p>
    <w:p w14:paraId="2C3608F1" w14:textId="1736A9A6" w:rsidR="00227879" w:rsidRDefault="00227879" w:rsidP="00227879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9-</w:t>
      </w:r>
      <w:r w:rsidR="0071418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قطعة من اللحم قدر ما يمضغ</w:t>
      </w:r>
      <w:r w:rsidR="00D415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يسمى بـ</w:t>
      </w:r>
      <w:r w:rsidR="00D415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:</w:t>
      </w:r>
      <w:r w:rsidR="008D24E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                             ص50</w:t>
      </w:r>
    </w:p>
    <w:p w14:paraId="455802D6" w14:textId="77777777" w:rsidR="00714187" w:rsidRDefault="00714187" w:rsidP="00714187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-العلقة    - </w:t>
      </w:r>
      <w:r w:rsidRPr="0071418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المضغة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 w:rsidRP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النطفة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الخلقة</w:t>
      </w:r>
    </w:p>
    <w:p w14:paraId="4DF457DF" w14:textId="5A49C149" w:rsidR="006D2609" w:rsidRDefault="006D2609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10-دم جامد يعلق في الرحم </w:t>
      </w:r>
      <w:bookmarkStart w:id="2" w:name="_Hlk71561447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يسمى بـ </w:t>
      </w:r>
      <w:bookmarkEnd w:id="2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ص50</w:t>
      </w:r>
    </w:p>
    <w:p w14:paraId="31DBD344" w14:textId="77777777" w:rsidR="006D2609" w:rsidRDefault="006D2609" w:rsidP="00450026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النطفة  -المضغة   -الخلقه   -</w:t>
      </w:r>
      <w:r w:rsidRPr="006D260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العلقة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372BC368" w14:textId="37BB21A1" w:rsidR="006D2609" w:rsidRDefault="006D2609" w:rsidP="00E062E1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**********************************************************</w:t>
      </w:r>
    </w:p>
    <w:p w14:paraId="24F448CC" w14:textId="77777777" w:rsidR="000E3A4A" w:rsidRPr="0087707C" w:rsidRDefault="00D41571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 xml:space="preserve">(درس غيرة الله تعالى ) </w:t>
      </w:r>
    </w:p>
    <w:p w14:paraId="4A996FAF" w14:textId="0F099F22" w:rsidR="00D41571" w:rsidRDefault="00D41571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1-ممّا تميزت به السيدة عائشة رضي الله عنها 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ص54</w:t>
      </w:r>
    </w:p>
    <w:p w14:paraId="7B5E618A" w14:textId="77777777" w:rsidR="00D41571" w:rsidRPr="004650AC" w:rsidRDefault="00D41571" w:rsidP="004650AC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-أول زوجات النبي صلى الله عليه وسلم</w:t>
      </w:r>
      <w:r w:rsidR="004650A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-توفيت قبل</w:t>
      </w:r>
      <w:r w:rsidR="004650AC" w:rsidRPr="004650A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4650A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النبي صلى الله عليه وسلم</w:t>
      </w:r>
      <w:r w:rsidRPr="004650A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6ED0EA95" w14:textId="77777777" w:rsidR="004650AC" w:rsidRDefault="004650AC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4650A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لم يتزوج النبي صلى الله عليه وسلم بكراً غيرها</w:t>
      </w:r>
      <w:r w:rsidRPr="004650A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-تكنى بأم رومان </w:t>
      </w:r>
    </w:p>
    <w:p w14:paraId="5FC45548" w14:textId="3EA6AE1C" w:rsidR="004650AC" w:rsidRDefault="004650AC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2-توفيت عائشة رضي الله عنها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عام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ص55</w:t>
      </w:r>
    </w:p>
    <w:p w14:paraId="0A088E71" w14:textId="7CE2A3B4" w:rsidR="004650AC" w:rsidRDefault="004650AC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-51هـ      -42هـ  -  30هـ  -  </w:t>
      </w:r>
      <w:r w:rsidR="0071418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5</w:t>
      </w:r>
      <w:r w:rsidRPr="004650A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8هـ</w:t>
      </w:r>
    </w:p>
    <w:p w14:paraId="054D2C04" w14:textId="07DE889C" w:rsidR="00DE5D62" w:rsidRDefault="004650AC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</w:t>
      </w:r>
      <w:r w:rsidR="00DE5D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أوصت السيدة عائشة رضي الله عنها بأن تدفن بـ 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ص55</w:t>
      </w:r>
    </w:p>
    <w:p w14:paraId="09557C87" w14:textId="43F9BF09" w:rsidR="00DE5D62" w:rsidRPr="00714187" w:rsidRDefault="00DE5D62" w:rsidP="00714187">
      <w:pPr>
        <w:pStyle w:val="a3"/>
        <w:spacing w:line="240" w:lineRule="auto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-مكة   -</w:t>
      </w:r>
      <w:r w:rsidRPr="0071418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البقيع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 المدينة  -الكوفة </w:t>
      </w:r>
    </w:p>
    <w:p w14:paraId="2F970708" w14:textId="71DCC040" w:rsidR="00DE5D62" w:rsidRDefault="00DE5D62" w:rsidP="00DE5D6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 w:rsidRPr="00DE5D6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4-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معنى كلمة ( أمته) :</w:t>
      </w:r>
      <w:r w:rsidR="008D24E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ص55</w:t>
      </w:r>
    </w:p>
    <w:p w14:paraId="4FF59C64" w14:textId="77777777" w:rsidR="00DE5D62" w:rsidRDefault="00DE5D62" w:rsidP="00DE5D6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-</w:t>
      </w:r>
      <w:r w:rsidRPr="00DE5D6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المرأة المملوكة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-الزوجة  -البنت  -الربيبة</w:t>
      </w:r>
    </w:p>
    <w:p w14:paraId="1C7D840B" w14:textId="77777777" w:rsidR="00DE5D62" w:rsidRDefault="00DE5D62" w:rsidP="00DE5D6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</w:p>
    <w:p w14:paraId="163F5A10" w14:textId="0B8B4759" w:rsidR="00DE5D62" w:rsidRDefault="00DE5D62" w:rsidP="00DE5D6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5-بدأ الحديث الشريف بأسلوب النّداء ( يا أمة محمد ) للدلالة على :</w:t>
      </w:r>
      <w:r w:rsidR="008D24E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ص55</w:t>
      </w:r>
    </w:p>
    <w:p w14:paraId="176ED6E8" w14:textId="77777777" w:rsidR="00DE5D62" w:rsidRPr="00DE5D62" w:rsidRDefault="00DE5D62" w:rsidP="00DE5D62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>-التشويق    -الإنكار   -</w:t>
      </w:r>
      <w:r w:rsidRPr="00714187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KW"/>
        </w:rPr>
        <w:t>التحذير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KW"/>
        </w:rPr>
        <w:t xml:space="preserve">  - التعجب </w:t>
      </w:r>
    </w:p>
    <w:p w14:paraId="6ABFE907" w14:textId="3E68348B" w:rsidR="00E51157" w:rsidRDefault="00E51157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E5115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6-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من مضار الزنا في الدنيا</w:t>
      </w:r>
      <w:r w:rsidR="002C469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ص56</w:t>
      </w:r>
    </w:p>
    <w:p w14:paraId="5F5B9379" w14:textId="3ADE1A66" w:rsidR="00E51157" w:rsidRDefault="00E51157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103C1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</w:t>
      </w:r>
      <w:r w:rsidR="00103C1C" w:rsidRPr="00103C1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نتشار الفاحشة</w:t>
      </w:r>
      <w:r w:rsidRPr="00103C1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-الشعور بالقلق  -نقل العدوى  -الشعور بدناءة النفس</w:t>
      </w:r>
    </w:p>
    <w:p w14:paraId="5735724E" w14:textId="6D93A596" w:rsidR="00E51157" w:rsidRDefault="00E51157" w:rsidP="00E062E1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86F0303" w14:textId="78CEC191" w:rsidR="002C4694" w:rsidRDefault="002C4694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7-اطّلع الرسول صلى الله عليه وسلم على عذاب الزناة في الآخرة بواسطة 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ص56</w:t>
      </w:r>
    </w:p>
    <w:p w14:paraId="15D35A6A" w14:textId="77777777" w:rsidR="002C4694" w:rsidRDefault="002C4694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-المنام   -الوحي  -</w:t>
      </w:r>
      <w:r w:rsidRPr="002C469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الاسراء والمعراج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-الملك اسرافيل </w:t>
      </w:r>
    </w:p>
    <w:p w14:paraId="6840638E" w14:textId="7DC86532" w:rsidR="002C4694" w:rsidRDefault="002C4694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8-بدأ النبي صلى الله عليه وسلم كلامه باليمين لإرادة ..............  للخبر 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ص55</w:t>
      </w:r>
    </w:p>
    <w:p w14:paraId="093830A1" w14:textId="77777777" w:rsidR="002C4694" w:rsidRDefault="002C4694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103C1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التأكيد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- النفي   -التعجب  -الاستفهام</w:t>
      </w:r>
    </w:p>
    <w:p w14:paraId="4BAE557F" w14:textId="2BE288DD" w:rsidR="002C4694" w:rsidRPr="002C4694" w:rsidRDefault="002C4694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rtl/>
          <w:lang w:bidi="ar-KW"/>
        </w:rPr>
      </w:pPr>
      <w:r w:rsidRPr="002C4694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KW"/>
        </w:rPr>
        <w:t xml:space="preserve"> </w:t>
      </w:r>
    </w:p>
    <w:p w14:paraId="7A12CE23" w14:textId="3ED4D2C3" w:rsidR="002C4694" w:rsidRDefault="002C4694" w:rsidP="000E3A4A">
      <w:pPr>
        <w:pStyle w:val="a3"/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lastRenderedPageBreak/>
        <w:t>9-حُجِب عنّا بعض العلم في الدّنيا 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ص57</w:t>
      </w:r>
    </w:p>
    <w:p w14:paraId="1203D6F3" w14:textId="38BD2A3A" w:rsidR="00EA4223" w:rsidRDefault="00EA4223" w:rsidP="00103C1C">
      <w:pPr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="002C4694" w:rsidRPr="002C469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للتفكير فيه  -</w:t>
      </w:r>
      <w:r w:rsidR="002C4694" w:rsidRPr="00EA422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رحمة من الله تعالى</w:t>
      </w:r>
      <w:r w:rsidR="002C4694" w:rsidRPr="002C469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-درءاّ للشبهات  -عدم فهمنا له</w:t>
      </w:r>
    </w:p>
    <w:p w14:paraId="3859E891" w14:textId="05C22814" w:rsidR="002F7C70" w:rsidRDefault="00EA4223" w:rsidP="002C4694">
      <w:pPr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10-</w:t>
      </w:r>
      <w:r w:rsidR="002F7C7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خصّ الحديث الشريف الزنا بالذكر لأنه  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ص55 </w:t>
      </w:r>
    </w:p>
    <w:p w14:paraId="6C3BD6AB" w14:textId="77777777" w:rsidR="002F7C70" w:rsidRDefault="002F7C70" w:rsidP="002C4694">
      <w:pPr>
        <w:ind w:left="108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-له مضار متعددة   -انتهاك لما حرّمه الله تعالى  - </w:t>
      </w:r>
      <w:r w:rsidRPr="002F7C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أعظم الجرائم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يقود إلى الضياع</w:t>
      </w:r>
    </w:p>
    <w:p w14:paraId="03A9E10C" w14:textId="108F6926" w:rsidR="002F7C70" w:rsidRPr="00103C1C" w:rsidRDefault="00103C1C" w:rsidP="00103C1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KW"/>
        </w:rPr>
      </w:pPr>
      <w:r w:rsidRPr="00103C1C">
        <w:rPr>
          <w:rFonts w:ascii="Times New Roman" w:eastAsia="Times New Roman" w:hAnsi="Times New Roman" w:cs="Times New Roman"/>
          <w:b/>
          <w:bCs/>
          <w:sz w:val="28"/>
          <w:szCs w:val="28"/>
          <w:lang w:bidi="ar-KW"/>
        </w:rPr>
        <w:t>******************************************************************</w:t>
      </w:r>
    </w:p>
    <w:p w14:paraId="13C16E82" w14:textId="77777777" w:rsidR="0087707C" w:rsidRPr="0087707C" w:rsidRDefault="0087707C" w:rsidP="0008316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KW"/>
        </w:rPr>
        <w:t xml:space="preserve">               </w:t>
      </w:r>
      <w:r w:rsidRPr="0087707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مجال السيرة والتراجم</w:t>
      </w:r>
    </w:p>
    <w:p w14:paraId="7EB9261F" w14:textId="77777777" w:rsidR="00083169" w:rsidRDefault="0087707C" w:rsidP="00083169">
      <w:pPr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r w:rsidRPr="0087707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( درس محبة آل البيت رضي الله عنهم )</w:t>
      </w:r>
    </w:p>
    <w:p w14:paraId="1FF87C9C" w14:textId="77777777" w:rsidR="0087707C" w:rsidRDefault="0087707C" w:rsidP="0008316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87707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1-</w:t>
      </w:r>
      <w:r w:rsidR="000C7B3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من لَقِيَ النبي صلى الله عليه وسلم مؤمناً ومات على الإسلام هو :</w:t>
      </w:r>
    </w:p>
    <w:p w14:paraId="1AD11E34" w14:textId="72A87077" w:rsidR="000C7B34" w:rsidRDefault="000C7B34" w:rsidP="0008316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-التابعي   -</w:t>
      </w:r>
      <w:r w:rsidRPr="000C7B3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الصحابي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 الفقيه  - طالب العلم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ص68</w:t>
      </w:r>
    </w:p>
    <w:p w14:paraId="4FF6178D" w14:textId="7BB50080" w:rsidR="00D91E14" w:rsidRDefault="00D91E14" w:rsidP="000C7B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2-كان لآل بيت النبي صلى الله عليه وسلم مكانة عالية عند السلف الصالح من الصحابة والتابعين وذلك لـ:</w:t>
      </w:r>
    </w:p>
    <w:p w14:paraId="2EF26712" w14:textId="2FA5882E" w:rsidR="00D91E14" w:rsidRPr="00D91E14" w:rsidRDefault="00D91E14" w:rsidP="000C7B3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D91E1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شدّة ايمانهم بالله تعالى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كثرة طلب العلم  - تقواهم وورعهم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أعمالهم الصالحة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ص68</w:t>
      </w:r>
    </w:p>
    <w:p w14:paraId="6A03D49D" w14:textId="77777777" w:rsidR="00D91E14" w:rsidRDefault="00D91E14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 (ارقبوا محمداً في أهل بيته ) قائل العبارة هو :</w:t>
      </w:r>
    </w:p>
    <w:p w14:paraId="300087F1" w14:textId="021573FE" w:rsidR="00D91E14" w:rsidRDefault="00D91E14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علي بن أبي طالب  </w:t>
      </w:r>
      <w:r w:rsidRPr="001774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-أبوبكر</w:t>
      </w:r>
      <w:r w:rsidR="00177415" w:rsidRPr="001774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الصديق</w:t>
      </w:r>
      <w:r w:rsidRPr="001774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17741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عمر بن الخطاب  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عائشة بنت أبي بكر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ص68</w:t>
      </w:r>
    </w:p>
    <w:p w14:paraId="0C76B595" w14:textId="67D3DDD8" w:rsidR="00D91E14" w:rsidRDefault="00D91E14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4-</w:t>
      </w:r>
      <w:r w:rsidR="00A059D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الصحابي </w:t>
      </w:r>
      <w:r w:rsidR="0017741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</w:t>
      </w:r>
      <w:r w:rsidR="00A059D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لذ</w:t>
      </w:r>
      <w:r w:rsidR="0017741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ي</w:t>
      </w:r>
      <w:r w:rsidR="00A059D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تزوج من أم كلثوم بنت علي رضي الله عنه هو :</w:t>
      </w:r>
    </w:p>
    <w:p w14:paraId="4120D2DF" w14:textId="7B5E69D0" w:rsidR="00A059D7" w:rsidRDefault="00A059D7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A059D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عمر بن الخطاب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-عبدالرحمن بن عوف  -العباس بن عبدالمطلب  -أبو بكر الصديق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ص68</w:t>
      </w:r>
    </w:p>
    <w:p w14:paraId="23468244" w14:textId="397A1418" w:rsidR="00A059D7" w:rsidRDefault="00A059D7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5- من واجبنا تجاه آل بيت النبي صلى الله عليه وسلم 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ص70</w:t>
      </w:r>
    </w:p>
    <w:p w14:paraId="63002898" w14:textId="77777777" w:rsidR="00A059D7" w:rsidRDefault="00A059D7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-حقهم في الخمس  -تحل لهم الصدقة  -</w:t>
      </w:r>
      <w:r w:rsidRPr="00A059D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إنزالهم منزلة تليق بهم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-اليقين الجازم بأن نسبهم أشرف نسب</w:t>
      </w:r>
    </w:p>
    <w:p w14:paraId="18222A69" w14:textId="77777777" w:rsidR="00A059D7" w:rsidRDefault="00A059D7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6-</w:t>
      </w:r>
      <w:r w:rsidR="0067324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جزاء من يبغض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آل بيت النبي صلى الله عليه وسلم :</w:t>
      </w:r>
    </w:p>
    <w:p w14:paraId="2F1B4EAF" w14:textId="568438FD" w:rsidR="00301921" w:rsidRPr="00F41883" w:rsidRDefault="00673240" w:rsidP="00F41883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6732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النار يدخله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الله</w:t>
      </w:r>
      <w:r w:rsidRPr="006732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فيها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-غضب الله عليه</w:t>
      </w:r>
      <w:r w:rsidR="00A059D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الطرد من رحمة الله   -محق البركة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ص70</w:t>
      </w:r>
    </w:p>
    <w:p w14:paraId="45A6649E" w14:textId="594BE8D1" w:rsidR="00301921" w:rsidRDefault="00301921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7-من الواجبات المستحقة لآل بيت النبي صلى الله عليه وسلم هو 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ص 69</w:t>
      </w:r>
    </w:p>
    <w:p w14:paraId="1B6EE176" w14:textId="77777777" w:rsidR="00301921" w:rsidRDefault="00301921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-استحقاقهم الخمس من الأموال المكتسبة   - </w:t>
      </w:r>
      <w:r w:rsidRPr="00B93B4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استحقاقهم الخمس من الغنائم  </w:t>
      </w:r>
    </w:p>
    <w:p w14:paraId="07CC1A1A" w14:textId="0E11DCC3" w:rsidR="00301921" w:rsidRDefault="00301921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-استحقاقهم الخمس من الفيء            -</w:t>
      </w:r>
      <w:r w:rsidRPr="00B93B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استحقاقهم الخمس من الفيء والغنائم </w:t>
      </w:r>
    </w:p>
    <w:p w14:paraId="5E4EE14E" w14:textId="77777777" w:rsidR="00F41883" w:rsidRDefault="00F41883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3C120DB2" w14:textId="77777777" w:rsidR="00301921" w:rsidRDefault="00301921" w:rsidP="00301921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lastRenderedPageBreak/>
        <w:t>8- كانت أشبه سمتاً ودلاً وهدياً برسول الله صلى الله عليه وسلم في قيامه وقعوده هي :</w:t>
      </w:r>
    </w:p>
    <w:p w14:paraId="1BA42CA0" w14:textId="7C1552E6" w:rsidR="00B93B45" w:rsidRDefault="00301921" w:rsidP="00D91E1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-أم سلمة  -عائشة رضي الله عنها  -</w:t>
      </w:r>
      <w:r w:rsidRPr="00F4188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فاطمة رضي الله عنها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="00B93B4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خديجة رضي الله عنها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ص69</w:t>
      </w:r>
    </w:p>
    <w:p w14:paraId="259B69B7" w14:textId="77777777" w:rsidR="00B93B45" w:rsidRDefault="00B93B45" w:rsidP="00B93B4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B93B4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9- حكم الصدقة على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آل بيت النبي صلى الله عليه وسلم :</w:t>
      </w:r>
    </w:p>
    <w:p w14:paraId="56334E06" w14:textId="46390F33" w:rsidR="00B93B45" w:rsidRDefault="00B93B45" w:rsidP="00B93B4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-مكروه  -مباح  -جائزة  -</w:t>
      </w:r>
      <w:r w:rsidRPr="00B93B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محرمة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ص69</w:t>
      </w:r>
    </w:p>
    <w:p w14:paraId="09450D08" w14:textId="77777777" w:rsidR="00B93B45" w:rsidRDefault="00B93B45" w:rsidP="00B93B4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10-(أقضانا علي ) قائل العبارة هو :</w:t>
      </w:r>
    </w:p>
    <w:p w14:paraId="41E0D45A" w14:textId="3382B589" w:rsidR="00F41883" w:rsidRDefault="00B93B45" w:rsidP="00B93B4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-أبو بكر الصديق    - </w:t>
      </w:r>
      <w:r w:rsidRPr="00B93B4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عمر بن الخطاب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-العباس بن عبدالمطلب  -عثمان بن عفان 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ص68</w:t>
      </w:r>
    </w:p>
    <w:p w14:paraId="3998F635" w14:textId="1F2CE148" w:rsidR="00B268AA" w:rsidRDefault="00B268AA" w:rsidP="002B3D66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</w:p>
    <w:p w14:paraId="3EAFA1D4" w14:textId="5ED454DC" w:rsidR="002B3D66" w:rsidRPr="002B3D66" w:rsidRDefault="002B3D66" w:rsidP="002B3D66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2B3D66">
        <w:rPr>
          <w:rFonts w:asciiTheme="majorBidi" w:hAnsiTheme="majorBidi" w:cstheme="majorBidi"/>
          <w:b/>
          <w:bCs/>
          <w:sz w:val="28"/>
          <w:szCs w:val="28"/>
          <w:lang w:bidi="ar-KW"/>
        </w:rPr>
        <w:t>***************************************************************</w:t>
      </w:r>
    </w:p>
    <w:p w14:paraId="3C2A2532" w14:textId="77777777" w:rsidR="00CC018C" w:rsidRDefault="00CC018C" w:rsidP="00CC018C">
      <w:pPr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( درس أبو حنيفة النعمان ومالك بن أنس رحمهما الله تعالى</w:t>
      </w:r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)</w:t>
      </w:r>
    </w:p>
    <w:p w14:paraId="37E1D61E" w14:textId="18BF71ED" w:rsidR="00CC018C" w:rsidRDefault="00CC018C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CC018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يطلق على مجموعة الأحكام الشرعية التي استنبطها الأئمة المجتهدون من أدلتها التفصيلية في الكتاب والسنة 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               ص81</w:t>
      </w:r>
    </w:p>
    <w:p w14:paraId="6DE00667" w14:textId="77777777" w:rsidR="00CC018C" w:rsidRDefault="00CC018C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-السنن الأربعة  -</w:t>
      </w:r>
      <w:r w:rsidRPr="00CC018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المذاهب الفقهية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القياس  -الاجماع</w:t>
      </w:r>
    </w:p>
    <w:p w14:paraId="46627E86" w14:textId="54E906E7" w:rsidR="00CC018C" w:rsidRDefault="00CC018C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2-اشتغل الإمام أبو حنيفة كما اشتغل والده في 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ص81</w:t>
      </w:r>
    </w:p>
    <w:p w14:paraId="4B9CC41A" w14:textId="77777777" w:rsidR="00CC018C" w:rsidRDefault="00CC018C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-الصناعة  - الرعي  -</w:t>
      </w:r>
      <w:r w:rsidRPr="00CC018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تجارة الخز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-الزراعة </w:t>
      </w:r>
    </w:p>
    <w:p w14:paraId="4695838F" w14:textId="0D4FFCAA" w:rsidR="00F86C72" w:rsidRDefault="00CC018C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</w:t>
      </w:r>
      <w:r w:rsidR="00F86C7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شجّع الإمام أبو حنيفة على طلب العلم ومجالسة العلماء هو 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ص81</w:t>
      </w:r>
    </w:p>
    <w:p w14:paraId="70E4D45F" w14:textId="77777777" w:rsidR="00F86C72" w:rsidRDefault="00F86C72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-والده  -</w:t>
      </w:r>
      <w:r w:rsidRPr="00F86C7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الشعبي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-مالك بن أنس  -سفيان الثوري </w:t>
      </w:r>
    </w:p>
    <w:p w14:paraId="15B42F09" w14:textId="1B2C57FC" w:rsidR="00F86C72" w:rsidRDefault="00F86C72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4-من العلوم التي برع فيها الإمام أبو حنيفة هو علم 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ص82</w:t>
      </w:r>
    </w:p>
    <w:p w14:paraId="3C7D1CC0" w14:textId="77777777" w:rsidR="00F86C72" w:rsidRDefault="00F86C72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-الحديث  -علوم القرآن  -</w:t>
      </w:r>
      <w:r w:rsidRPr="00F86C7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الكلام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-الفقه</w:t>
      </w:r>
    </w:p>
    <w:p w14:paraId="26C4B93C" w14:textId="6739C71E" w:rsidR="00F86C72" w:rsidRDefault="00F86C72" w:rsidP="00CC018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5-من مؤلفات الإمام أبو حنيفة :</w:t>
      </w:r>
      <w:r w:rsidR="008D24E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ص84</w:t>
      </w:r>
    </w:p>
    <w:p w14:paraId="2EB0BBEC" w14:textId="52A7A87D" w:rsidR="002B3D66" w:rsidRPr="00986462" w:rsidRDefault="00F86C72" w:rsidP="00986462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-الموطأ  -كتاب الأم  -كتاب الرسالة  -</w:t>
      </w:r>
      <w:r w:rsidRPr="00F86C7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الفقه الأكبر </w:t>
      </w:r>
    </w:p>
    <w:p w14:paraId="5FEC8A38" w14:textId="1084D337" w:rsidR="00F86C72" w:rsidRDefault="00F86C72" w:rsidP="00CC018C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>6-من العوامل التي صنعت الإمام مالك :</w:t>
      </w:r>
      <w:r w:rsidR="008D24E1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                                            ص</w:t>
      </w:r>
      <w:r w:rsidR="00986462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>85</w:t>
      </w:r>
    </w:p>
    <w:p w14:paraId="107F6BE0" w14:textId="77777777" w:rsidR="002E6106" w:rsidRPr="002E6106" w:rsidRDefault="002E6106" w:rsidP="002E6106">
      <w:pPr>
        <w:ind w:left="360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>-</w:t>
      </w:r>
      <w:r w:rsidR="00F86C72"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البيئة العلمية في المدينة المنورة </w:t>
      </w:r>
      <w:r w:rsidR="00F86C72"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</w:t>
      </w:r>
      <w:r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                  </w:t>
      </w:r>
      <w:r w:rsidR="00F86C72"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 </w:t>
      </w:r>
      <w:r w:rsidR="008141EC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>-كثرة تنقله بين الحكام</w:t>
      </w:r>
      <w:r w:rsidR="00F86C72"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14:paraId="035A2893" w14:textId="77777777" w:rsidR="002E6106" w:rsidRDefault="00F86C72" w:rsidP="002E6106">
      <w:pPr>
        <w:ind w:left="360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-أنه جلس للتدريس</w:t>
      </w:r>
      <w:r w:rsidR="002E6106" w:rsidRPr="002E6106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في السابعة عشر من عمره        - اشتراك جده في نسخ المصاحف</w:t>
      </w:r>
    </w:p>
    <w:p w14:paraId="34D34BB8" w14:textId="5B6976BE" w:rsidR="002E6106" w:rsidRDefault="002E6106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KW"/>
          <w14:textFill>
            <w14:solidFill>
              <w14:srgbClr w14:val="000000">
                <w14:lumMod w14:val="50000"/>
              </w14:srgbClr>
            </w14:solidFill>
          </w14:textFill>
        </w:rPr>
        <w:lastRenderedPageBreak/>
        <w:t>7-</w:t>
      </w:r>
      <w:r w:rsidRPr="002E610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671A6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جلس حيث كان يجلس عمر بن الخطاب رضي الله عنه للشورى والحكم والقضاء :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ص86</w:t>
      </w:r>
    </w:p>
    <w:p w14:paraId="290CB427" w14:textId="77777777" w:rsidR="002E6106" w:rsidRDefault="002E6106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DE6D0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-الإمام مالك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</w:t>
      </w:r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الإمام أبوحنيفة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الإمام أحمد بن حنبل  - الإمام الشافعي</w:t>
      </w:r>
    </w:p>
    <w:p w14:paraId="1B2D49EC" w14:textId="23700C93" w:rsidR="002E6106" w:rsidRDefault="002E6106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2E610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8-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صاحب مقولة : مالك حجة الله على خلقه هو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ص87</w:t>
      </w:r>
    </w:p>
    <w:p w14:paraId="3379B4EF" w14:textId="77777777" w:rsidR="002E6106" w:rsidRDefault="002E6106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-النسائي  -الليث بن سعد  -الذهبي  </w:t>
      </w:r>
      <w:r w:rsidRPr="002E610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-الشافعي</w:t>
      </w:r>
    </w:p>
    <w:p w14:paraId="5F1EF244" w14:textId="4A8EB93D" w:rsidR="002E6106" w:rsidRDefault="002E6106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9-من أشهر مؤلفات الإمام مالك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ص86</w:t>
      </w:r>
    </w:p>
    <w:p w14:paraId="4140F272" w14:textId="77777777" w:rsidR="00196E2C" w:rsidRDefault="002E6106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196E2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الموطأ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</w:t>
      </w:r>
      <w:r w:rsidR="00196E2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-المغني  -الفقه الأكبر  -الرد على القدرية </w:t>
      </w:r>
    </w:p>
    <w:p w14:paraId="21609813" w14:textId="3EDB0656" w:rsidR="00196E2C" w:rsidRDefault="00196E2C" w:rsidP="00196E2C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10-الصحابي الذي كان الإمام مالك يحب تقفي أثره وتتبع أخباره هو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ص86</w:t>
      </w:r>
    </w:p>
    <w:p w14:paraId="11B6D4B7" w14:textId="1BCEACC6" w:rsidR="00196E2C" w:rsidRDefault="00B268AA" w:rsidP="00196E2C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-زيد بن حارثة  -</w:t>
      </w:r>
      <w:r w:rsidRPr="00B268A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عبدالله بن</w:t>
      </w:r>
      <w:r w:rsidR="00196E2C" w:rsidRPr="00B268A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مسعود  </w:t>
      </w:r>
      <w:r w:rsidR="00196E2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أسامه بن زيد  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جابر بن عبدالله</w:t>
      </w:r>
      <w:r w:rsidR="002B3D66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رضي الله عنهم</w:t>
      </w:r>
    </w:p>
    <w:p w14:paraId="62C6DDBA" w14:textId="7796AC0C" w:rsidR="002B3D66" w:rsidRPr="00196E2C" w:rsidRDefault="002B3D66" w:rsidP="00196E2C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*************************************************************</w:t>
      </w:r>
    </w:p>
    <w:p w14:paraId="7EA58632" w14:textId="77777777" w:rsidR="00B268AA" w:rsidRDefault="00B268AA" w:rsidP="00B268AA">
      <w:pPr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( درس الشافعي وأحمد بن حنبل رحمهما الله تعالى</w:t>
      </w:r>
      <w:r w:rsidRPr="0087707C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u w:val="single"/>
          <w:rtl/>
          <w:lang w:bidi="ar-KW"/>
        </w:rPr>
        <w:t>)</w:t>
      </w:r>
    </w:p>
    <w:p w14:paraId="2F1A25B3" w14:textId="54687B5F" w:rsidR="00B268AA" w:rsidRDefault="00B268AA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1-يلتقي نسب الإمام الشافعي مع رسول الله صلى الله عليه وسلم في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ص90</w:t>
      </w:r>
    </w:p>
    <w:p w14:paraId="19250F7C" w14:textId="77777777" w:rsidR="00B268AA" w:rsidRDefault="00B268AA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-عبد شمس  -</w:t>
      </w:r>
      <w:r w:rsidRPr="00B268A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عبد مناف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-بن عبدالله   - بن عبدالمطلب</w:t>
      </w:r>
    </w:p>
    <w:p w14:paraId="3DCFB827" w14:textId="46DDF94C" w:rsidR="00B268AA" w:rsidRDefault="00B268AA" w:rsidP="002E6106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2-حفظ الإمام الشافعي كتاب الموطأ وهو في سن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ص90</w:t>
      </w:r>
    </w:p>
    <w:p w14:paraId="64D87B2B" w14:textId="77777777" w:rsidR="00B268AA" w:rsidRDefault="00B268AA" w:rsidP="00B268AA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B268A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الخامسة   -الساسة عشر  -</w:t>
      </w:r>
      <w:r w:rsidRPr="002B3D6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العاشرة</w:t>
      </w:r>
      <w:r w:rsidRPr="00B268A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-الثانية عشر </w:t>
      </w:r>
    </w:p>
    <w:p w14:paraId="5FFA1A01" w14:textId="31382627" w:rsidR="005168DD" w:rsidRDefault="00B268AA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</w:t>
      </w:r>
      <w:r w:rsidR="005168DD" w:rsidRP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سُمّي بناصر الحديث هو الإمام :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ص91</w:t>
      </w:r>
    </w:p>
    <w:p w14:paraId="18C47C18" w14:textId="3145EF10" w:rsidR="005168DD" w:rsidRDefault="005168DD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 w:rsidRPr="0035790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مالك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أبوحنيفة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أحمد بن حنبل  -</w:t>
      </w:r>
      <w:r w:rsidRPr="003579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الشافعي</w:t>
      </w:r>
    </w:p>
    <w:p w14:paraId="657D3544" w14:textId="3C7AD915" w:rsidR="005168DD" w:rsidRDefault="005168DD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4-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ألّف الإمام الشافعي في بغداد كتابه : 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ص91</w:t>
      </w:r>
    </w:p>
    <w:p w14:paraId="0F717162" w14:textId="77777777" w:rsidR="005168DD" w:rsidRDefault="005168DD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-الفقه الأكبر  -</w:t>
      </w:r>
      <w:r w:rsidRPr="003579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الرسالة</w:t>
      </w:r>
      <w:r w:rsidRPr="0035790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-الموطأ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 المغني</w:t>
      </w:r>
    </w:p>
    <w:p w14:paraId="372A5ECC" w14:textId="01DA0785" w:rsidR="005168DD" w:rsidRDefault="005168DD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5-</w:t>
      </w:r>
      <w:r w:rsidRP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قائل  ( أصبحت من الدنيا راحلاً ولإخواني مفارقاً... ) هو : 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ص92</w:t>
      </w:r>
    </w:p>
    <w:p w14:paraId="6F8383B6" w14:textId="77777777" w:rsidR="005168DD" w:rsidRDefault="005168DD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KW"/>
        </w:rPr>
      </w:pPr>
      <w:r w:rsidRPr="0035790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-الإمام مالك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الإمام أبوحنيفة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الإمام أحمد بن حنبل  -</w:t>
      </w:r>
      <w:r w:rsidRPr="003579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الإمام الشافعي</w:t>
      </w:r>
    </w:p>
    <w:p w14:paraId="51ECF471" w14:textId="2004EED6" w:rsidR="005168DD" w:rsidRDefault="008141EC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6- ينتمي أبو</w:t>
      </w:r>
      <w:r w:rsid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إمام أحمد بن حنبل </w:t>
      </w:r>
      <w:r w:rsidR="005168D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إلى قبيلة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ص92</w:t>
      </w:r>
    </w:p>
    <w:p w14:paraId="0A6A66D3" w14:textId="77777777" w:rsidR="005168DD" w:rsidRDefault="005168DD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5168D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شيبان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-هذيل  -هوازن  -بنو هش</w:t>
      </w:r>
      <w:r w:rsidR="008141E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ام</w:t>
      </w:r>
    </w:p>
    <w:p w14:paraId="2EF762FA" w14:textId="607C969E" w:rsidR="005168DD" w:rsidRDefault="005168DD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7-صاحب مقولة طوبى لمن أخمل الله ذكره هو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ص93</w:t>
      </w:r>
    </w:p>
    <w:p w14:paraId="639CDEBE" w14:textId="77777777" w:rsidR="00C602FF" w:rsidRDefault="005168DD" w:rsidP="005168D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-الترمذي  -</w:t>
      </w:r>
      <w:r w:rsidRPr="00C602F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أحمد بن حنبل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-الشافعي  -أبو حنيفة</w:t>
      </w:r>
    </w:p>
    <w:p w14:paraId="141A1BA2" w14:textId="48612FDA" w:rsidR="00C602FF" w:rsidRDefault="00C602F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8-</w:t>
      </w:r>
      <w:r w:rsidRPr="00C602F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تعرض الإمام أحمد بن حنبل للسجن والتعذيب في خلافة الخليفة :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ص93</w:t>
      </w:r>
    </w:p>
    <w:p w14:paraId="48A2CBF3" w14:textId="77777777" w:rsidR="00C602FF" w:rsidRDefault="00C602F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367E5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المعتصم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-المأمون     - المتوكل  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العباسي</w:t>
      </w:r>
    </w:p>
    <w:p w14:paraId="79941DFF" w14:textId="41071D87" w:rsidR="00C602FF" w:rsidRDefault="00C602F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9-</w:t>
      </w:r>
      <w:r w:rsidRPr="00C602F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8141EC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لقب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إمام أهل السنة    :  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ص93</w:t>
      </w:r>
    </w:p>
    <w:p w14:paraId="424FC156" w14:textId="77777777" w:rsidR="00C602FF" w:rsidRDefault="00C602F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35790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-الإمام مالك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DE6D07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الإمام أبوحنيفة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</w:t>
      </w:r>
      <w:r w:rsidRPr="00F953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الإمام أحمد بن حنبل  </w:t>
      </w:r>
      <w:r w:rsidRPr="00F9531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 الإمام الشافعي</w:t>
      </w:r>
    </w:p>
    <w:p w14:paraId="08B8EA45" w14:textId="77777777" w:rsidR="00C602FF" w:rsidRDefault="00C602F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10-الخليفة الذي أبطل الكلام في موضوع المحنة التي تعرض إليها الإمام أحمد بن حنبل هو :</w:t>
      </w:r>
    </w:p>
    <w:p w14:paraId="39000D5E" w14:textId="49776B52" w:rsidR="00C602FF" w:rsidRDefault="00C602F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-هارون الرشيد  - المأمون  -</w:t>
      </w:r>
      <w:r w:rsidRPr="00C602F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المتوكل</w:t>
      </w:r>
      <w:r w:rsidR="001D55B5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-الأمين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ص93</w:t>
      </w:r>
    </w:p>
    <w:p w14:paraId="18E5F731" w14:textId="0EC70598" w:rsidR="007F649A" w:rsidRPr="00D25E14" w:rsidRDefault="00D25E14" w:rsidP="00D25E14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D25E14">
        <w:rPr>
          <w:rFonts w:asciiTheme="majorBidi" w:hAnsiTheme="majorBidi" w:cstheme="majorBidi"/>
          <w:b/>
          <w:bCs/>
          <w:sz w:val="28"/>
          <w:szCs w:val="28"/>
          <w:lang w:bidi="ar-KW"/>
        </w:rPr>
        <w:t>******************************************************************</w:t>
      </w:r>
    </w:p>
    <w:p w14:paraId="4948E00D" w14:textId="77777777" w:rsidR="007F649A" w:rsidRPr="007F649A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7F649A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lastRenderedPageBreak/>
        <w:t>مجال الفقه</w:t>
      </w:r>
    </w:p>
    <w:p w14:paraId="0BC836FB" w14:textId="77777777" w:rsidR="007F649A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rtl/>
          <w:lang w:bidi="ar-KW"/>
        </w:rPr>
      </w:pPr>
      <w:r w:rsidRPr="007F649A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rtl/>
          <w:lang w:bidi="ar-KW"/>
        </w:rPr>
        <w:t>( درس عقود الإرفاق وعقود التبرعات )</w:t>
      </w:r>
    </w:p>
    <w:p w14:paraId="1AF1F003" w14:textId="77777777" w:rsidR="00BC2DE4" w:rsidRDefault="00BC2DE4" w:rsidP="00C602FF">
      <w:pPr>
        <w:pStyle w:val="a3"/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rtl/>
          <w:lang w:bidi="ar-KW"/>
        </w:rPr>
      </w:pPr>
    </w:p>
    <w:p w14:paraId="4E9158BD" w14:textId="72C3C5A8" w:rsidR="007F649A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1-يطلق على كل عقد قصد منه الإحسان والإرفاق هو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ص99</w:t>
      </w:r>
    </w:p>
    <w:p w14:paraId="39062699" w14:textId="77777777" w:rsidR="007F649A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-إرفاق  -</w:t>
      </w:r>
      <w:r w:rsidRPr="007F649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تبرع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-قرض  -استصناع</w:t>
      </w:r>
    </w:p>
    <w:p w14:paraId="3C03908D" w14:textId="6BDD145A" w:rsidR="007F649A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2-للقرض طرفان هما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ص99</w:t>
      </w:r>
    </w:p>
    <w:p w14:paraId="6FCD4A4F" w14:textId="77777777" w:rsidR="007F649A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7F649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مقرض مقترض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-عاقد معقود عليه   - الطرف الأول والثاني  -العاقدان</w:t>
      </w:r>
    </w:p>
    <w:p w14:paraId="31A8B7C7" w14:textId="23E646A0" w:rsidR="005629EF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</w:t>
      </w:r>
      <w:r w:rsidR="005629E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حكم القرض للمقرض هو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ص99</w:t>
      </w:r>
    </w:p>
    <w:p w14:paraId="309F2988" w14:textId="77777777" w:rsidR="005629EF" w:rsidRDefault="005629E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5629E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الاستحباب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-الحرمة  -الكراهة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النهي</w:t>
      </w:r>
    </w:p>
    <w:p w14:paraId="650910E2" w14:textId="77777777" w:rsidR="005629EF" w:rsidRDefault="005629E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4-أن تكون العين المعارة مما يمكن الانتفاع به مع بقاءه هو شرط من شروط صحة :</w:t>
      </w:r>
    </w:p>
    <w:p w14:paraId="27D99D12" w14:textId="4C8F8AF2" w:rsidR="005629EF" w:rsidRDefault="005629E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bookmarkStart w:id="3" w:name="_Hlk71568008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-القرض  -الهبة  -</w:t>
      </w:r>
      <w:r w:rsidRPr="005629E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العارية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-الإجارة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ص101</w:t>
      </w:r>
    </w:p>
    <w:bookmarkEnd w:id="3"/>
    <w:p w14:paraId="626B95C0" w14:textId="3BA309AB" w:rsidR="005629EF" w:rsidRDefault="005629E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5-الحكمة التي من أجلها شرع الله تعالى الهبة هي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ص102</w:t>
      </w:r>
    </w:p>
    <w:p w14:paraId="545CDB43" w14:textId="77777777" w:rsidR="005629EF" w:rsidRDefault="005629E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-انتفاع الناس - توسيع على الفقير  - </w:t>
      </w:r>
      <w:r w:rsidRPr="005629E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تأليف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القلوب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-تصدق الغني</w:t>
      </w:r>
    </w:p>
    <w:p w14:paraId="0954847E" w14:textId="3E169EAD" w:rsidR="00263640" w:rsidRDefault="005629EF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6-مَن شبّهه الرسول صلى الله عليه وسلم </w:t>
      </w:r>
      <w:r w:rsidR="0026364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بالكلب </w:t>
      </w:r>
      <w:r w:rsidR="00D25E1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</w:t>
      </w:r>
      <w:r w:rsidR="0026364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لذي يأكل فإذا شبع قاء ثم عاد في قيئه :</w:t>
      </w:r>
    </w:p>
    <w:p w14:paraId="0A6B7F83" w14:textId="145E4A21" w:rsidR="00263640" w:rsidRDefault="00263640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-الذي يمن بالصدقة                      </w:t>
      </w:r>
      <w:r w:rsidRPr="002636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-الواهب الذي يرجع في هبته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ص102</w:t>
      </w:r>
    </w:p>
    <w:p w14:paraId="59077EBC" w14:textId="77777777" w:rsidR="007F649A" w:rsidRDefault="00263640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-المقترض الذي لا يمهل المعسر     -</w:t>
      </w:r>
      <w:r w:rsidRPr="00263640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المستأجر الذي لا يدفع الأجر</w:t>
      </w:r>
    </w:p>
    <w:p w14:paraId="0F95CA57" w14:textId="69AC1B4C" w:rsidR="00263640" w:rsidRDefault="00263640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7-الحكمة من عدم جواز تفضيل الأبناء في الهبة والعطية لما فيه من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ص103</w:t>
      </w:r>
    </w:p>
    <w:p w14:paraId="00802F7F" w14:textId="77777777" w:rsidR="00263640" w:rsidRDefault="00263640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2636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زرع العداوة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-تقليل مال الإرث  -صرف المال في غير مصرفه  -تبذير المال</w:t>
      </w:r>
    </w:p>
    <w:p w14:paraId="50AABDFA" w14:textId="1537E893" w:rsidR="00263640" w:rsidRDefault="00263640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8-المرتبة الأولى في أولى الناس بالصدقة هم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ص103</w:t>
      </w:r>
    </w:p>
    <w:p w14:paraId="41470B6B" w14:textId="77777777" w:rsidR="00263640" w:rsidRDefault="00263640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-الفقراء والمساكين  -</w:t>
      </w:r>
      <w:r w:rsidRPr="002636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أولاد المتصدق وأهله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 ذو الرحم الكاشح  -الجيران </w:t>
      </w:r>
    </w:p>
    <w:p w14:paraId="5D8DE6E1" w14:textId="5EA3D99D" w:rsidR="00263640" w:rsidRDefault="00263640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9-</w:t>
      </w:r>
      <w:r w:rsidR="00E979B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تبرع المرء بتمليك ماله المعلوم الموجود في حياته لغيره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ص102</w:t>
      </w:r>
    </w:p>
    <w:p w14:paraId="27DF2BDE" w14:textId="17BAB490" w:rsidR="00303B76" w:rsidRPr="00E979BD" w:rsidRDefault="00E979BD" w:rsidP="00E979BD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-القرض  </w:t>
      </w:r>
      <w:r w:rsidRPr="00E979B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-الهبة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</w:t>
      </w:r>
      <w:r w:rsidRPr="00E979B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العارية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-الإجارة </w:t>
      </w:r>
    </w:p>
    <w:p w14:paraId="37A2AD3B" w14:textId="19370FEA" w:rsidR="00303B76" w:rsidRDefault="00303B76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10-حكم صدقة المرأة باليسير </w:t>
      </w:r>
      <w:r w:rsidR="00D25E1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الذي لا يضر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من مال زوجها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ص104</w:t>
      </w:r>
    </w:p>
    <w:p w14:paraId="76DC7225" w14:textId="3E8AD252" w:rsidR="002850C9" w:rsidRDefault="00303B76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-حرام  -مكروه  -</w:t>
      </w:r>
      <w:r w:rsidR="00D25E14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واجب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</w:t>
      </w:r>
      <w:r w:rsidRPr="00D25E1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جائز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0213DAC0" w14:textId="77777777" w:rsidR="002850C9" w:rsidRDefault="002850C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4EBB9B0A" w14:textId="77777777" w:rsidR="00BC2DE4" w:rsidRDefault="00BC2DE4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0E37BDAF" w14:textId="620BD743" w:rsidR="00BC2DE4" w:rsidRDefault="008F3DF0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************************************************************</w:t>
      </w:r>
    </w:p>
    <w:p w14:paraId="0B748E09" w14:textId="77777777" w:rsidR="00BC2DE4" w:rsidRDefault="00BC2DE4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1179B03C" w14:textId="77777777" w:rsidR="00BC2DE4" w:rsidRDefault="00BC2DE4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00C138B4" w14:textId="042142A1" w:rsidR="00BC2DE4" w:rsidRDefault="00BC2DE4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B05C234" w14:textId="76F802B4" w:rsidR="005A6E49" w:rsidRDefault="005A6E4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238CADFA" w14:textId="706A4DBC" w:rsidR="005A6E49" w:rsidRDefault="005A6E4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9351B4F" w14:textId="456582D6" w:rsidR="00986462" w:rsidRDefault="00986462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62591D1D" w14:textId="77777777" w:rsidR="00986462" w:rsidRDefault="00986462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47ABC16B" w14:textId="77777777" w:rsidR="005A6E49" w:rsidRDefault="005A6E4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0FA90E3C" w14:textId="77777777" w:rsidR="002850C9" w:rsidRDefault="002850C9" w:rsidP="00263640">
      <w:pPr>
        <w:pStyle w:val="a3"/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rtl/>
          <w:lang w:bidi="ar-KW"/>
        </w:rPr>
      </w:pPr>
      <w:r w:rsidRPr="002850C9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rtl/>
          <w:lang w:bidi="ar-KW"/>
        </w:rPr>
        <w:lastRenderedPageBreak/>
        <w:t>( درس البنوك وأنواعها وموقف الإسلام منها )</w:t>
      </w:r>
    </w:p>
    <w:p w14:paraId="6393DA27" w14:textId="77777777" w:rsidR="00BC2DE4" w:rsidRDefault="00BC2DE4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</w:p>
    <w:p w14:paraId="3A250503" w14:textId="7BEA19A1" w:rsidR="002850C9" w:rsidRDefault="002850C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1-يطلق على المكان الذي يحفظ فيه الناس أموالهم في أمان ، ويستردونها حين يحتاجون إليها بـ:</w:t>
      </w:r>
    </w:p>
    <w:p w14:paraId="393E2965" w14:textId="11D81E4A" w:rsidR="002850C9" w:rsidRDefault="002850C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-العقارات  - التأمينات  - </w:t>
      </w:r>
      <w:r w:rsidRPr="0025012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البنوك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-المراكز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ص107</w:t>
      </w:r>
    </w:p>
    <w:p w14:paraId="20C6D159" w14:textId="77777777" w:rsidR="002850C9" w:rsidRDefault="002850C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2-البنك الذي يقوم على رأس النظام المصرفي بأكمله في الدولة التي يتبع لها يسمى البنك :</w:t>
      </w:r>
    </w:p>
    <w:p w14:paraId="065A0C04" w14:textId="3098213D" w:rsidR="002850C9" w:rsidRDefault="002850C9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-المصرفي  -</w:t>
      </w:r>
      <w:r w:rsidRPr="002850C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المركزي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 التجاري  -الاجتماعي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ص107</w:t>
      </w:r>
    </w:p>
    <w:p w14:paraId="478BB046" w14:textId="77777777" w:rsidR="00C14253" w:rsidRDefault="00C14253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3-يقوم البنك المركزي بثلاث وظائف هي مصرفية  نقدية  :</w:t>
      </w:r>
    </w:p>
    <w:p w14:paraId="54F63775" w14:textId="47A1BC4B" w:rsidR="00720F32" w:rsidRDefault="00C14253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C1425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رقابية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-اطلاعيه  - تنظيمية  -تجز</w:t>
      </w:r>
      <w:r w:rsid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ئية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ص107</w:t>
      </w:r>
    </w:p>
    <w:p w14:paraId="04BA6F08" w14:textId="77777777" w:rsidR="00720F32" w:rsidRDefault="00720F32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4-يطلق على البنوك التي تمارس جميع الأعمال المتصلة بالتجارة بالبنوك :</w:t>
      </w:r>
    </w:p>
    <w:p w14:paraId="7F422C1E" w14:textId="087AA9AF" w:rsidR="00720F32" w:rsidRDefault="00720F32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-الاجتماعية  - التنموية  -الإسلامية  -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التجارية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ص108</w:t>
      </w:r>
    </w:p>
    <w:p w14:paraId="28A36D2A" w14:textId="2B236596" w:rsidR="00720F32" w:rsidRDefault="00720F32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5-ممّا يميّز البنوك الإسلامية عن غيرها من البنوك أنها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ص108</w:t>
      </w:r>
    </w:p>
    <w:p w14:paraId="209FBE40" w14:textId="77777777" w:rsidR="00720F32" w:rsidRDefault="00720F32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تتجنب المحظورات الشرعية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-تزيد من ربح العميل  - تحترم العميل  -تزود العملاء بالقروض</w:t>
      </w:r>
    </w:p>
    <w:p w14:paraId="2B52567F" w14:textId="19CFA8C2" w:rsidR="00720F32" w:rsidRDefault="00720F32" w:rsidP="00263640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6- البنك الذي يجمع فيه مدخرات المودعين وحفظها وتنميتها بطرق الاستثمار التي أجازتها الشريعة الإسلامية هو بنك :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</w:t>
      </w:r>
    </w:p>
    <w:p w14:paraId="10CD174A" w14:textId="0A4D06F5" w:rsidR="00720F32" w:rsidRDefault="00720F32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التجارة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720F32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التنمية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</w:t>
      </w:r>
      <w:r w:rsidRPr="00720F32"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  <w:t>–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ا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لادخا</w:t>
      </w:r>
      <w:r w:rsidRP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ر  -الاجتماعية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ص108 </w:t>
      </w:r>
    </w:p>
    <w:p w14:paraId="27031A7F" w14:textId="77777777" w:rsidR="00720F32" w:rsidRDefault="00720F32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7- بنك اسلامي يهدف إلى </w:t>
      </w:r>
      <w:r w:rsidR="00D6612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العمل على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تحقيق مجتمع الكفاية والعدل هو بنك :</w:t>
      </w:r>
    </w:p>
    <w:p w14:paraId="3D1C3ED9" w14:textId="37C804DA" w:rsidR="00D66121" w:rsidRDefault="00D66121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D661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-الاجتماعي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-التنموي  -التجاري  -الادخاري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ص108</w:t>
      </w:r>
    </w:p>
    <w:p w14:paraId="7FA3D3F5" w14:textId="77777777" w:rsidR="00D66121" w:rsidRDefault="00D66121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 w:rsidRPr="00D6612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8-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إرساء مبدأ الشراكة في الربح والخسارة من خصائص البنوك :</w:t>
      </w:r>
    </w:p>
    <w:p w14:paraId="4B0768FF" w14:textId="7B57EA01" w:rsidR="00D66121" w:rsidRDefault="00D66121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-الربوية  - ا</w:t>
      </w:r>
      <w:r w:rsidRPr="00D6612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لإسلامية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-الاقتصادية  - الأوربية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ص109</w:t>
      </w:r>
    </w:p>
    <w:p w14:paraId="7653D660" w14:textId="77777777" w:rsidR="00BC2DE4" w:rsidRDefault="00BC2DE4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9-تجتمع البنوك في هدف واحد هو :</w:t>
      </w:r>
    </w:p>
    <w:p w14:paraId="0954159E" w14:textId="5D3BDBD1" w:rsidR="00BC2DE4" w:rsidRDefault="00BC2DE4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-خدمة العميل  -</w:t>
      </w:r>
      <w:r w:rsidRPr="00BC2DE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 xml:space="preserve"> تنمية المال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-حفظ المال  -تقديم القروض </w:t>
      </w:r>
      <w:r w:rsidR="0098646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</w:t>
      </w:r>
      <w:r w:rsidR="00EA2F4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ص110</w:t>
      </w:r>
    </w:p>
    <w:p w14:paraId="79CE01DF" w14:textId="77777777" w:rsidR="00BC2DE4" w:rsidRDefault="00BC2DE4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10-إذا قام البنك بالتعامل الربوي يكون في هذه الحالة نشاطه :</w:t>
      </w:r>
    </w:p>
    <w:p w14:paraId="6F2AC00B" w14:textId="3242206F" w:rsidR="00D66121" w:rsidRDefault="00BC2DE4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-مباح  -مكروه  -</w:t>
      </w:r>
      <w:r w:rsidRPr="00BC2DE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KW"/>
        </w:rPr>
        <w:t>محرم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-جائز</w:t>
      </w:r>
      <w:r w:rsidR="00D66121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EA2F4D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ص110</w:t>
      </w:r>
    </w:p>
    <w:p w14:paraId="561665E6" w14:textId="77777777" w:rsidR="00D66121" w:rsidRDefault="00D66121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345004CB" w14:textId="6C76F736" w:rsidR="00263640" w:rsidRPr="00720F32" w:rsidRDefault="00263640" w:rsidP="00720F32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720F32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="0025012B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*************************************************************</w:t>
      </w:r>
    </w:p>
    <w:p w14:paraId="7CD4AA39" w14:textId="77777777" w:rsidR="007F649A" w:rsidRPr="007F649A" w:rsidRDefault="007F649A" w:rsidP="00C602FF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</w:p>
    <w:p w14:paraId="05933BAE" w14:textId="105D9619" w:rsidR="00C602FF" w:rsidRDefault="00C602FF" w:rsidP="0092776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7153E95D" w14:textId="3B2C7C09" w:rsidR="00E64A09" w:rsidRDefault="00E64A09" w:rsidP="00927765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</w:p>
    <w:p w14:paraId="349F4ACC" w14:textId="0D445DF2" w:rsidR="00E64A09" w:rsidRDefault="00E64A09" w:rsidP="00E64A09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مجال التهذيب </w:t>
      </w:r>
    </w:p>
    <w:p w14:paraId="12D4C09E" w14:textId="0CEF3A32" w:rsidR="00E64A09" w:rsidRPr="00976781" w:rsidRDefault="00E64A09" w:rsidP="00E64A09">
      <w:pPr>
        <w:pStyle w:val="a3"/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rtl/>
        </w:rPr>
      </w:pPr>
      <w:r w:rsidRPr="00976781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rtl/>
        </w:rPr>
        <w:t xml:space="preserve">( </w:t>
      </w:r>
      <w:r w:rsidR="00976781" w:rsidRPr="00976781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rtl/>
        </w:rPr>
        <w:t xml:space="preserve">درس </w:t>
      </w:r>
      <w:r w:rsidRPr="00976781">
        <w:rPr>
          <w:rFonts w:asciiTheme="majorBidi" w:hAnsiTheme="majorBidi" w:cstheme="majorBidi" w:hint="cs"/>
          <w:b/>
          <w:bCs/>
          <w:color w:val="403152" w:themeColor="accent4" w:themeShade="80"/>
          <w:sz w:val="28"/>
          <w:szCs w:val="28"/>
          <w:rtl/>
        </w:rPr>
        <w:t>التقليد الأعمى وآثاره )</w:t>
      </w:r>
    </w:p>
    <w:p w14:paraId="0E0F0611" w14:textId="71686AA7" w:rsidR="00E64A09" w:rsidRPr="00976781" w:rsidRDefault="00E64A09" w:rsidP="00E64A09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DD07683" w14:textId="6ACDA3A1" w:rsidR="00E64A09" w:rsidRPr="00976781" w:rsidRDefault="00E64A09" w:rsidP="00E64A09">
      <w:pPr>
        <w:pStyle w:val="a3"/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hAnsiTheme="majorBidi" w:cstheme="majorBidi"/>
          <w:b/>
          <w:bCs/>
          <w:sz w:val="28"/>
          <w:szCs w:val="28"/>
          <w:rtl/>
        </w:rPr>
        <w:t>1-</w:t>
      </w:r>
      <w:r w:rsidR="00F247F7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ما يفعله المرء محاكيا فيه غيره دون تفكير أو علم بحقيقة ما يفعله</w:t>
      </w:r>
      <w:r w:rsidR="00F247F7"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هو : </w:t>
      </w:r>
      <w:r w:rsidR="00771463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ص121</w:t>
      </w:r>
    </w:p>
    <w:p w14:paraId="179E54E8" w14:textId="73398881" w:rsidR="00F247F7" w:rsidRPr="00976781" w:rsidRDefault="00F247F7" w:rsidP="00E64A09">
      <w:pPr>
        <w:pStyle w:val="a3"/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التقليد               </w:t>
      </w:r>
      <w:bookmarkStart w:id="4" w:name="_Hlk71590557"/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- الاتباع                 </w:t>
      </w:r>
      <w:bookmarkEnd w:id="4"/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-</w:t>
      </w:r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 xml:space="preserve">التقليد الأعمى </w:t>
      </w:r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-العولمة</w:t>
      </w:r>
    </w:p>
    <w:p w14:paraId="2242566D" w14:textId="77777777" w:rsidR="00771463" w:rsidRDefault="00F247F7" w:rsidP="000B7E40">
      <w:pPr>
        <w:jc w:val="right"/>
        <w:rPr>
          <w:rFonts w:asciiTheme="majorBidi" w:hAnsiTheme="majorBidi" w:cstheme="majorBidi"/>
          <w:b/>
          <w:bCs/>
          <w:sz w:val="27"/>
          <w:szCs w:val="27"/>
          <w:shd w:val="clear" w:color="auto" w:fill="FFFFFF"/>
          <w:rtl/>
        </w:rPr>
      </w:pPr>
      <w:r w:rsidRPr="00976781">
        <w:rPr>
          <w:rFonts w:asciiTheme="majorBidi" w:hAnsiTheme="majorBidi" w:cstheme="majorBidi" w:hint="cs"/>
          <w:b/>
          <w:bCs/>
          <w:sz w:val="28"/>
          <w:szCs w:val="28"/>
          <w:rtl/>
        </w:rPr>
        <w:t>2-</w:t>
      </w:r>
      <w:r w:rsidR="000B7E40" w:rsidRPr="0097678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 w:rsidR="0077146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في </w:t>
      </w:r>
      <w:r w:rsidR="00771463" w:rsidRPr="0077146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قوله تعالى:" </w:t>
      </w:r>
      <w:r w:rsidR="00771463" w:rsidRPr="00771463">
        <w:rPr>
          <w:rStyle w:val="a6"/>
          <w:rFonts w:asciiTheme="majorBidi" w:hAnsiTheme="majorBidi" w:cstheme="majorBidi"/>
          <w:b/>
          <w:bCs/>
          <w:i w:val="0"/>
          <w:iCs w:val="0"/>
          <w:sz w:val="27"/>
          <w:szCs w:val="27"/>
          <w:shd w:val="clear" w:color="auto" w:fill="FFFFFF"/>
          <w:rtl/>
        </w:rPr>
        <w:t>قُلْ إِن كُنتُمْ تُحِبُّونَ اللَّهَ فَاتَّبِعُونِي</w:t>
      </w:r>
      <w:r w:rsidR="00771463" w:rsidRPr="00771463">
        <w:rPr>
          <w:rFonts w:asciiTheme="majorBidi" w:hAnsiTheme="majorBidi" w:cstheme="majorBidi"/>
          <w:b/>
          <w:bCs/>
          <w:sz w:val="27"/>
          <w:szCs w:val="27"/>
          <w:shd w:val="clear" w:color="auto" w:fill="FFFFFF"/>
          <w:rtl/>
        </w:rPr>
        <w:t> يُحْبِبْكُمُ اللَّهُ وَيَغْفِرْ لَكُمْ ذُنُوبَكُمْ "</w:t>
      </w:r>
      <w:r w:rsidR="00771463">
        <w:rPr>
          <w:rFonts w:asciiTheme="majorBidi" w:hAnsiTheme="majorBidi" w:cstheme="majorBidi" w:hint="cs"/>
          <w:b/>
          <w:bCs/>
          <w:sz w:val="27"/>
          <w:szCs w:val="27"/>
          <w:shd w:val="clear" w:color="auto" w:fill="FFFFFF"/>
          <w:rtl/>
        </w:rPr>
        <w:t xml:space="preserve"> دليل على وجوبية :</w:t>
      </w:r>
    </w:p>
    <w:p w14:paraId="3248BD9C" w14:textId="6AFD92F2" w:rsidR="00771463" w:rsidRDefault="00771463" w:rsidP="00771463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</w:rPr>
      </w:pPr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- </w:t>
      </w:r>
      <w:r w:rsidRPr="007C34BF">
        <w:rPr>
          <w:rFonts w:asciiTheme="majorBidi" w:eastAsia="Calibri" w:hAnsiTheme="majorBidi" w:cstheme="majorBidi" w:hint="cs"/>
          <w:b/>
          <w:bCs/>
          <w:sz w:val="28"/>
          <w:szCs w:val="28"/>
          <w:u w:val="single"/>
          <w:rtl/>
        </w:rPr>
        <w:t>الاتباع</w:t>
      </w:r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- التقليد           - التقليد الأعمى    - التعصب </w:t>
      </w:r>
      <w:r w:rsidR="007C34BF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إلى قوم </w:t>
      </w:r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</w:t>
      </w:r>
      <w:r w:rsidR="007C34BF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ص121</w:t>
      </w:r>
    </w:p>
    <w:p w14:paraId="47A670A7" w14:textId="22E89E3D" w:rsidR="00BF24A8" w:rsidRPr="001D278C" w:rsidRDefault="00BF24A8" w:rsidP="001D278C">
      <w:pPr>
        <w:jc w:val="right"/>
        <w:rPr>
          <w:rFonts w:ascii="Traditional Arabic" w:hAnsi="Traditional Arabic" w:cs="Traditional Arabic"/>
          <w:color w:val="800000"/>
          <w:sz w:val="32"/>
          <w:szCs w:val="32"/>
          <w:shd w:val="clear" w:color="auto" w:fill="FFFFFF"/>
          <w:rtl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3- " </w:t>
      </w:r>
      <w:r w:rsidRPr="00BF24A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مَن قُتِلَ تَحْتَ رايَةٍ عِمِّيَّةٍ، يَدْعُو </w:t>
      </w:r>
      <w:r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/>
          <w:rtl/>
        </w:rPr>
        <w:t xml:space="preserve">إلى </w:t>
      </w:r>
      <w:r w:rsidRPr="00BF24A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عَصَبِيَّةً، أوْ يَنْصُرُ عَصَبِيَّةً، فقِتْلَةٌ</w:t>
      </w:r>
      <w:r w:rsidR="001D278C" w:rsidRPr="001D278C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</w:t>
      </w:r>
      <w:r w:rsidR="001D278C" w:rsidRPr="00BF24A8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جاهِلِيَّةٌ " </w:t>
      </w:r>
      <w:r w:rsidR="001D278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يدل قول الرسول -صلى الله عليه وسلم على النهي عن :</w:t>
      </w:r>
      <w:r w:rsidR="001D278C" w:rsidRPr="0097678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</w:t>
      </w:r>
      <w:r w:rsidR="001D278C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          ص122</w:t>
      </w:r>
      <w:r w:rsidR="001D278C" w:rsidRPr="0097678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         </w:t>
      </w:r>
    </w:p>
    <w:p w14:paraId="658A405F" w14:textId="4D8CB6E1" w:rsidR="001D278C" w:rsidRDefault="001D278C" w:rsidP="00BF24A8">
      <w:pPr>
        <w:spacing w:after="16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>تبرج النساء والافتتان بهن</w:t>
      </w:r>
      <w:r w:rsidR="00BF24A8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            </w:t>
      </w:r>
      <w:r w:rsidR="00BF24A8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- تقليد الكفار بلباسهم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</w:p>
    <w:p w14:paraId="123DA2CC" w14:textId="5BF153BB" w:rsidR="00BF24A8" w:rsidRDefault="00BF24A8" w:rsidP="00BF24A8">
      <w:pPr>
        <w:spacing w:after="160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="001D278C" w:rsidRPr="001D278C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</w:rPr>
        <w:t>العصبية إلى قوم أو إلى مذهب أو إلى بلد</w:t>
      </w:r>
      <w:r w:rsidR="001D278C" w:rsidRPr="001D278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</w:t>
      </w:r>
      <w:r w:rsidR="001D278C">
        <w:rPr>
          <w:rFonts w:ascii="Times New Roman" w:eastAsia="Calibri" w:hAnsi="Times New Roman" w:cs="Times New Roman" w:hint="cs"/>
          <w:b/>
          <w:bCs/>
          <w:sz w:val="28"/>
          <w:szCs w:val="28"/>
          <w:rtl/>
        </w:rPr>
        <w:t xml:space="preserve">     - ذوبان الشخصية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bidi="ar-KW"/>
        </w:rPr>
        <w:t>-</w:t>
      </w:r>
    </w:p>
    <w:p w14:paraId="441ACB22" w14:textId="4C8945DC" w:rsidR="007829A4" w:rsidRDefault="001D278C" w:rsidP="00BF24A8">
      <w:pPr>
        <w:spacing w:after="160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4-</w:t>
      </w:r>
      <w:r w:rsidR="007829A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من أسباب التقليد الأعمى هو الانبهار بالتقدم المادي الغربي ،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 w:rsidR="007829A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وال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حقيقة </w:t>
      </w:r>
      <w:r w:rsidR="007829A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أن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تقدم</w:t>
      </w:r>
      <w:r w:rsidR="007829A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ه فقط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 w:rsidR="00134A34" w:rsidRPr="0097678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:</w:t>
      </w:r>
      <w:r w:rsidR="00134A34" w:rsidRPr="00976781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  <w:t xml:space="preserve"> </w:t>
      </w:r>
    </w:p>
    <w:p w14:paraId="3722A188" w14:textId="75E9A8A5" w:rsidR="00134A34" w:rsidRPr="00976781" w:rsidRDefault="007829A4" w:rsidP="00BF24A8">
      <w:pPr>
        <w:spacing w:after="16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bidi="ar-KW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              </w:t>
      </w:r>
      <w:r w:rsidR="00134A34" w:rsidRPr="00976781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  <w:t xml:space="preserve">  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           </w:t>
      </w:r>
      <w:r w:rsidR="00EA2F4D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ص124</w:t>
      </w:r>
      <w:r w:rsidR="00134A34" w:rsidRPr="00976781"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  <w:t xml:space="preserve">                           </w:t>
      </w:r>
      <w:r w:rsidR="00134A34" w:rsidRPr="0097678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                  </w:t>
      </w:r>
    </w:p>
    <w:p w14:paraId="469BA07F" w14:textId="1ECD7E69" w:rsidR="00134A34" w:rsidRPr="00976781" w:rsidRDefault="001D278C" w:rsidP="00134A34">
      <w:pPr>
        <w:spacing w:after="160"/>
        <w:jc w:val="right"/>
        <w:rPr>
          <w:rFonts w:ascii="Times New Roman" w:eastAsia="Calibri" w:hAnsi="Times New Roman" w:cs="Times New Roman"/>
          <w:b/>
          <w:bCs/>
          <w:sz w:val="28"/>
          <w:szCs w:val="28"/>
          <w:rtl/>
          <w:lang w:bidi="ar-KW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-</w:t>
      </w:r>
      <w:r w:rsidR="00134A34" w:rsidRPr="00976781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 xml:space="preserve">   </w:t>
      </w:r>
      <w:r w:rsidR="007829A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KW"/>
        </w:rPr>
        <w:t>روحياً       -أخلاقياً      - اجتماعياً      -</w:t>
      </w:r>
      <w:r w:rsidR="007829A4" w:rsidRPr="007829A4">
        <w:rPr>
          <w:rFonts w:ascii="Times New Roman" w:eastAsia="Calibri" w:hAnsi="Times New Roman" w:cs="Times New Roman" w:hint="cs"/>
          <w:b/>
          <w:bCs/>
          <w:sz w:val="28"/>
          <w:szCs w:val="28"/>
          <w:u w:val="single"/>
          <w:rtl/>
          <w:lang w:bidi="ar-KW"/>
        </w:rPr>
        <w:t xml:space="preserve"> تكنولوجياً </w:t>
      </w:r>
    </w:p>
    <w:p w14:paraId="0136B281" w14:textId="3C559979" w:rsidR="00F247F7" w:rsidRDefault="00976781" w:rsidP="00E64A09">
      <w:pPr>
        <w:pStyle w:val="a3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*************************************************************</w:t>
      </w:r>
    </w:p>
    <w:p w14:paraId="41624B03" w14:textId="6B5F26BA" w:rsidR="00F247F7" w:rsidRPr="00976781" w:rsidRDefault="00976781" w:rsidP="00976781">
      <w:pPr>
        <w:jc w:val="right"/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rtl/>
        </w:rPr>
      </w:pPr>
      <w:r w:rsidRPr="00976781">
        <w:rPr>
          <w:rFonts w:asciiTheme="majorBidi" w:hAnsiTheme="majorBidi" w:cstheme="majorBidi"/>
          <w:b/>
          <w:bCs/>
          <w:color w:val="403152" w:themeColor="accent4" w:themeShade="80"/>
          <w:sz w:val="28"/>
          <w:szCs w:val="28"/>
          <w:rtl/>
        </w:rPr>
        <w:t>( درس المحافظة على الضرورات الخمس )</w:t>
      </w:r>
    </w:p>
    <w:p w14:paraId="1868B3F8" w14:textId="3DE592A8" w:rsidR="00F247F7" w:rsidRPr="00976781" w:rsidRDefault="00976781" w:rsidP="00F247F7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1- </w:t>
      </w:r>
      <w:r w:rsidR="00F247F7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شرع الله – تعالى – قتل المرتدين حفظاً لـ : </w:t>
      </w:r>
    </w:p>
    <w:p w14:paraId="6645BE32" w14:textId="7A0F0C13" w:rsidR="00F247F7" w:rsidRPr="00976781" w:rsidRDefault="00F247F7" w:rsidP="00F247F7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المال                -</w:t>
      </w:r>
      <w:r w:rsidRPr="00976781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>الدين</w:t>
      </w:r>
      <w:r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          - العرض   - النفس </w:t>
      </w:r>
      <w:r w:rsidR="00241DEA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                ص128</w:t>
      </w:r>
    </w:p>
    <w:p w14:paraId="6A861CAA" w14:textId="03786C76" w:rsidR="00F247F7" w:rsidRPr="00976781" w:rsidRDefault="00976781" w:rsidP="00F247F7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2- </w:t>
      </w:r>
      <w:r w:rsidR="00F247F7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>من التشريعات الإسلامية  للمحافظة على ال</w:t>
      </w:r>
      <w:r w:rsidR="000B7E40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عقل</w:t>
      </w:r>
      <w:r w:rsidR="00F247F7" w:rsidRPr="00976781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</w:t>
      </w:r>
    </w:p>
    <w:p w14:paraId="112C5A29" w14:textId="45FA55F7" w:rsidR="00F247F7" w:rsidRPr="00976781" w:rsidRDefault="00F247F7" w:rsidP="00F247F7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 xml:space="preserve">حرم الله تعالى الخمر    </w:t>
      </w:r>
      <w:r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- أعطى للإنسان حق الدفاع عن نفسه </w:t>
      </w:r>
      <w:r w:rsidR="00241DEA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   ص129</w:t>
      </w:r>
      <w:r w:rsidR="000B7E40" w:rsidRPr="00976781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-</w:t>
      </w:r>
    </w:p>
    <w:p w14:paraId="158F82F3" w14:textId="08BE9688" w:rsidR="000B7E40" w:rsidRPr="00241DEA" w:rsidRDefault="00D40D3D" w:rsidP="00F247F7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-</w:t>
      </w:r>
      <w:r w:rsidR="000B7E40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ح</w:t>
      </w:r>
      <w:r w:rsidR="000B7E40" w:rsidRPr="00241DEA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رم الإسلام كل ما يؤدي للفاحشة     - الحث على الكسب الحلال</w:t>
      </w:r>
      <w:r w:rsidR="00241DEA" w:rsidRPr="00241DEA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          </w:t>
      </w:r>
    </w:p>
    <w:p w14:paraId="395044F6" w14:textId="3CC0EBEB" w:rsidR="002F0E9B" w:rsidRPr="00241DEA" w:rsidRDefault="002F0E9B" w:rsidP="00F247F7">
      <w:pPr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241DEA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3-</w:t>
      </w:r>
      <w:r w:rsidR="002D181A" w:rsidRPr="00241DEA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أوجب الإسلام الدية الكاملة لمن اعتدى على شخص وأذهب </w:t>
      </w:r>
      <w:r w:rsidRPr="00241DEA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:</w:t>
      </w:r>
    </w:p>
    <w:p w14:paraId="58C07B13" w14:textId="24027C6C" w:rsidR="000B7E40" w:rsidRPr="00241DEA" w:rsidRDefault="002D181A" w:rsidP="002D181A">
      <w:pPr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-البصر    - </w:t>
      </w:r>
      <w:r w:rsidRPr="00241DE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العقل</w:t>
      </w: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- السمع  - النفس       </w:t>
      </w:r>
      <w:r w:rsidR="00241DEA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</w:t>
      </w:r>
      <w:r w:rsid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</w:t>
      </w:r>
      <w:r w:rsidR="00241DEA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</w:t>
      </w: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ص130</w:t>
      </w:r>
    </w:p>
    <w:p w14:paraId="5E91A3BB" w14:textId="1190A4E0" w:rsidR="003574D8" w:rsidRPr="00241DEA" w:rsidRDefault="0010798C" w:rsidP="002D181A">
      <w:pPr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>4-</w:t>
      </w:r>
      <w:r w:rsidR="003574D8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أمر الإسلام</w:t>
      </w:r>
      <w:r w:rsidR="00CF3105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بغض البصر لأنه بريد</w:t>
      </w:r>
      <w:r w:rsidR="003574D8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: </w:t>
      </w:r>
    </w:p>
    <w:p w14:paraId="0A7EF85E" w14:textId="298AE594" w:rsidR="00CF3105" w:rsidRPr="00241DEA" w:rsidRDefault="003574D8" w:rsidP="00CF3105">
      <w:pPr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>-</w:t>
      </w:r>
      <w:r w:rsidR="00CF3105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التعارف</w:t>
      </w: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- ا</w:t>
      </w:r>
      <w:r w:rsidR="00CF3105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لاختلاط        - </w:t>
      </w:r>
      <w:r w:rsidR="00CF3105" w:rsidRPr="00241DE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الزنا</w:t>
      </w:r>
      <w:r w:rsidR="00CF3105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- القذف     </w:t>
      </w:r>
      <w:r w:rsid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            </w:t>
      </w:r>
      <w:r w:rsidR="00CF3105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ص130</w:t>
      </w:r>
    </w:p>
    <w:p w14:paraId="37A9A6D3" w14:textId="40344E5E" w:rsidR="0010798C" w:rsidRPr="00241DEA" w:rsidRDefault="00CF3105" w:rsidP="002D181A">
      <w:pPr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lastRenderedPageBreak/>
        <w:t xml:space="preserve">5- </w:t>
      </w:r>
      <w:r w:rsidR="00241DEA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>سنّت الشريعة من الأحكام والتشريعات ما يضمن حفظ المال من خلال</w:t>
      </w:r>
      <w:r w:rsidR="0010798C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:</w:t>
      </w:r>
    </w:p>
    <w:p w14:paraId="4FC87B0A" w14:textId="1EC123DF" w:rsidR="0010798C" w:rsidRDefault="0010798C" w:rsidP="00C3309B">
      <w:pPr>
        <w:jc w:val="right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- </w:t>
      </w:r>
      <w:r w:rsidR="00241DEA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الاحتكار      - البيع على البيع   - </w:t>
      </w:r>
      <w:r w:rsidR="00241DEA" w:rsidRPr="00241DE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الكسب المشروع  </w:t>
      </w:r>
      <w:r w:rsidR="00241DEA" w:rsidRPr="00241DE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-الرشوة   ص</w:t>
      </w:r>
      <w:r w:rsidR="00C3309B">
        <w:rPr>
          <w:rFonts w:ascii="Arial" w:eastAsia="Times New Roman" w:hAnsi="Arial" w:cs="Arial" w:hint="cs"/>
          <w:b/>
          <w:bCs/>
          <w:sz w:val="28"/>
          <w:szCs w:val="28"/>
          <w:rtl/>
        </w:rPr>
        <w:t>132</w:t>
      </w:r>
    </w:p>
    <w:p w14:paraId="7289D21D" w14:textId="77777777" w:rsidR="00C3309B" w:rsidRDefault="00C3309B" w:rsidP="00C3309B">
      <w:pPr>
        <w:jc w:val="right"/>
        <w:rPr>
          <w:rFonts w:ascii="Arial" w:eastAsia="Times New Roman" w:hAnsi="Arial" w:cs="Arial"/>
          <w:b/>
          <w:bCs/>
          <w:sz w:val="28"/>
          <w:szCs w:val="28"/>
        </w:rPr>
      </w:pPr>
    </w:p>
    <w:p w14:paraId="7D8A5A2B" w14:textId="7CD34E5A" w:rsidR="00C3309B" w:rsidRPr="00771463" w:rsidRDefault="00C3309B" w:rsidP="002D181A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771463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6-  </w:t>
      </w:r>
      <w:bookmarkStart w:id="5" w:name="_Hlk71590360"/>
      <w:r w:rsidRPr="0077146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قوله تعالى:" </w:t>
      </w:r>
      <w:bookmarkEnd w:id="5"/>
      <w:r w:rsidRPr="0077146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يَا أَيُّهَا النَّبِيُّ قُل لِّأَزْوَاجِكَ وَبَنَاتِكَ وَنِسَاءِ الْمُؤْمِنِينَ يُدْنِينَ عَلَيْهِنَّ مِن </w:t>
      </w:r>
      <w:bookmarkStart w:id="6" w:name="_Hlk71588524"/>
      <w:r w:rsidRPr="0077146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جَلَابِيبِهِنَّ</w:t>
      </w:r>
      <w:bookmarkEnd w:id="6"/>
      <w:r w:rsidRPr="00771463">
        <w:rPr>
          <w:rFonts w:ascii="Arial" w:hAnsi="Arial" w:cs="Arial"/>
          <w:shd w:val="clear" w:color="auto" w:fill="FFFFFF"/>
          <w:rtl/>
        </w:rPr>
        <w:t> </w:t>
      </w:r>
      <w:r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......</w:t>
      </w:r>
      <w:r w:rsid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"</w:t>
      </w:r>
      <w:r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دليل على </w:t>
      </w:r>
      <w:r w:rsidR="001E7488"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أن الشرع</w:t>
      </w:r>
      <w:r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:</w:t>
      </w:r>
    </w:p>
    <w:p w14:paraId="5BB26630" w14:textId="0EAF90C7" w:rsidR="001E7488" w:rsidRPr="00771463" w:rsidRDefault="00C3309B" w:rsidP="002D181A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  <w:rtl/>
        </w:rPr>
      </w:pPr>
      <w:r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-</w:t>
      </w:r>
      <w:r w:rsidR="001E7488" w:rsidRPr="00771463">
        <w:rPr>
          <w:rFonts w:ascii="Arial" w:hAnsi="Arial" w:cs="Arial" w:hint="cs"/>
          <w:b/>
          <w:bCs/>
          <w:sz w:val="28"/>
          <w:szCs w:val="28"/>
          <w:u w:val="single"/>
          <w:shd w:val="clear" w:color="auto" w:fill="FFFFFF"/>
          <w:rtl/>
        </w:rPr>
        <w:t>ألزام المرأة ب</w:t>
      </w:r>
      <w:r w:rsidRPr="00771463">
        <w:rPr>
          <w:rFonts w:ascii="Arial" w:hAnsi="Arial" w:cs="Arial" w:hint="cs"/>
          <w:b/>
          <w:bCs/>
          <w:sz w:val="28"/>
          <w:szCs w:val="28"/>
          <w:u w:val="single"/>
          <w:shd w:val="clear" w:color="auto" w:fill="FFFFFF"/>
          <w:rtl/>
        </w:rPr>
        <w:t>الحجاب الشرعي</w:t>
      </w:r>
      <w:r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="001E7488"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        </w:t>
      </w:r>
      <w:r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 xml:space="preserve">- </w:t>
      </w:r>
      <w:r w:rsidR="001E7488"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حرّم مصافحة المرأة الأجنبية          ص 131</w:t>
      </w:r>
    </w:p>
    <w:p w14:paraId="52F0AAED" w14:textId="3148DA8D" w:rsidR="000B7E40" w:rsidRPr="00771463" w:rsidRDefault="001E7488" w:rsidP="001E7488">
      <w:pPr>
        <w:jc w:val="right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771463">
        <w:rPr>
          <w:rFonts w:ascii="Arial" w:hAnsi="Arial" w:cs="Arial" w:hint="cs"/>
          <w:b/>
          <w:bCs/>
          <w:sz w:val="28"/>
          <w:szCs w:val="28"/>
          <w:shd w:val="clear" w:color="auto" w:fill="FFFFFF"/>
          <w:rtl/>
        </w:rPr>
        <w:t>-منع اختلاط الرجال بالنساء            -حرّم قذف المحصنات الغافلات</w:t>
      </w:r>
    </w:p>
    <w:p w14:paraId="5000B6ED" w14:textId="467672A5" w:rsidR="00F43921" w:rsidRDefault="00F43921" w:rsidP="001E7488">
      <w:pPr>
        <w:rPr>
          <w:rFonts w:ascii="Calibri" w:eastAsia="Calibri" w:hAnsi="Calibri" w:cs="Arial"/>
          <w:b/>
          <w:bCs/>
          <w:sz w:val="32"/>
          <w:szCs w:val="32"/>
        </w:rPr>
      </w:pPr>
    </w:p>
    <w:p w14:paraId="491907E5" w14:textId="77A4D189" w:rsidR="00F43921" w:rsidRDefault="00976781" w:rsidP="00F247F7">
      <w:pPr>
        <w:jc w:val="right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="Calibri" w:eastAsia="Calibri" w:hAnsi="Calibri" w:cs="Arial"/>
          <w:b/>
          <w:bCs/>
          <w:sz w:val="32"/>
          <w:szCs w:val="32"/>
        </w:rPr>
        <w:t>********************************************************</w:t>
      </w:r>
    </w:p>
    <w:p w14:paraId="307E25F0" w14:textId="77777777" w:rsidR="00976781" w:rsidRPr="00976781" w:rsidRDefault="00976781" w:rsidP="00F247F7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مجال الثقافة الإسلامية </w:t>
      </w:r>
    </w:p>
    <w:p w14:paraId="109D1984" w14:textId="3591ABF2" w:rsidR="00976781" w:rsidRPr="00976781" w:rsidRDefault="00976781" w:rsidP="00F247F7">
      <w:pPr>
        <w:jc w:val="right"/>
        <w:rPr>
          <w:rFonts w:asciiTheme="majorBidi" w:eastAsia="Calibri" w:hAnsiTheme="majorBidi" w:cstheme="majorBidi"/>
          <w:b/>
          <w:bCs/>
          <w:color w:val="403152" w:themeColor="accent4" w:themeShade="80"/>
          <w:sz w:val="28"/>
          <w:szCs w:val="28"/>
        </w:rPr>
      </w:pPr>
      <w:r w:rsidRPr="00976781">
        <w:rPr>
          <w:rFonts w:asciiTheme="majorBidi" w:eastAsia="Calibri" w:hAnsiTheme="majorBidi" w:cstheme="majorBidi"/>
          <w:b/>
          <w:bCs/>
          <w:color w:val="403152" w:themeColor="accent4" w:themeShade="80"/>
          <w:sz w:val="28"/>
          <w:szCs w:val="28"/>
          <w:rtl/>
        </w:rPr>
        <w:t>( درس العلاقات الدولية في الإسلام )</w:t>
      </w:r>
    </w:p>
    <w:p w14:paraId="420843FE" w14:textId="07B90C2C" w:rsidR="005924F9" w:rsidRPr="00976781" w:rsidRDefault="00976781" w:rsidP="005924F9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</w:pPr>
      <w:r w:rsidRPr="00976781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1-</w:t>
      </w:r>
      <w:r w:rsidR="005924F9" w:rsidRPr="005924F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 </w:t>
      </w:r>
      <w:r w:rsidR="005924F9"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>نشأة العلاقات الدولية في الإسلام في عهد :</w:t>
      </w:r>
      <w:r w:rsidR="005924F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 xml:space="preserve">                                         </w:t>
      </w:r>
      <w:r w:rsidR="0077146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 xml:space="preserve">  </w:t>
      </w:r>
      <w:r w:rsidR="005924F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 xml:space="preserve">  ص 143</w:t>
      </w:r>
    </w:p>
    <w:p w14:paraId="347ADB06" w14:textId="1624B209" w:rsidR="001E7488" w:rsidRPr="005924F9" w:rsidRDefault="005924F9" w:rsidP="005924F9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</w:pPr>
      <w:r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- الصحابة رضي الله عنهم  - </w:t>
      </w:r>
      <w:r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zh-CN"/>
        </w:rPr>
        <w:t>الرسول صلى الله عليه وسلم</w:t>
      </w:r>
      <w:r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   -الدولة الأندلسية -</w:t>
      </w:r>
      <w:r w:rsidRPr="0097678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>التابعين</w:t>
      </w:r>
    </w:p>
    <w:p w14:paraId="4873880D" w14:textId="2085322E" w:rsidR="001E7488" w:rsidRPr="00976781" w:rsidRDefault="001E7488" w:rsidP="005924F9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zh-CN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2-</w:t>
      </w:r>
      <w:r w:rsidRPr="001E7488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 </w:t>
      </w:r>
      <w:r w:rsidR="005924F9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 xml:space="preserve">مايعرف في واقعنا المعاصر بالأمن القومي ، ويتطلب سيادة الدولة على أراضيها ، وحفظها لحدودها الجغرافية ، وبعدها عن تدخل الدول الأخرى عسكرياً أو سياسياً يقصد بـ :             </w:t>
      </w:r>
      <w:r w:rsidR="00771463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>ص144</w:t>
      </w:r>
    </w:p>
    <w:p w14:paraId="44AAC6FE" w14:textId="0A4FDFE7" w:rsidR="001E7488" w:rsidRPr="001E7488" w:rsidRDefault="005924F9" w:rsidP="001E7488">
      <w:pPr>
        <w:bidi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-الأمن المشترك      - </w:t>
      </w:r>
      <w:r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رعاية المصالح الم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تبادلة     </w:t>
      </w:r>
      <w:r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- </w:t>
      </w:r>
      <w:r w:rsidRPr="005924F9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حماية الدولة</w:t>
      </w:r>
      <w:r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-نشر الدعوة الإسلامية</w:t>
      </w:r>
      <w:r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</w:t>
      </w:r>
    </w:p>
    <w:p w14:paraId="46440967" w14:textId="77777777" w:rsidR="001E7488" w:rsidRDefault="001E7488" w:rsidP="001E7488">
      <w:pPr>
        <w:bidi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14:paraId="765BAFE7" w14:textId="2C67041D" w:rsidR="000B7E40" w:rsidRPr="00976781" w:rsidRDefault="001E7488" w:rsidP="001E7488">
      <w:pPr>
        <w:bidi/>
        <w:spacing w:after="0" w:line="240" w:lineRule="auto"/>
        <w:contextualSpacing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3- </w:t>
      </w:r>
      <w:r w:rsidR="000B7E40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من </w:t>
      </w:r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خصائص</w:t>
      </w:r>
      <w:r w:rsidR="000B7E40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العلاقات الدولية في الإسلام :             </w:t>
      </w: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 xml:space="preserve">                                  ص145</w:t>
      </w:r>
      <w:r w:rsidR="000B7E40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       </w:t>
      </w:r>
    </w:p>
    <w:p w14:paraId="534D96E5" w14:textId="5E8A7F0F" w:rsidR="000B7E40" w:rsidRPr="00976781" w:rsidRDefault="000B7E40" w:rsidP="00976781">
      <w:pPr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  <w:bookmarkStart w:id="7" w:name="_Hlk71590041"/>
      <w:r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- حماية الدولة</w:t>
      </w:r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  </w:t>
      </w:r>
      <w:bookmarkEnd w:id="7"/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- </w:t>
      </w:r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</w:rPr>
        <w:t>الشمولية والاتساع</w:t>
      </w:r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    -الأمن المشترك  </w:t>
      </w:r>
      <w:bookmarkStart w:id="8" w:name="_Hlk71590022"/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>- رعاية المصالح الم</w:t>
      </w:r>
      <w:r w:rsidR="001E7488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تبادلة</w:t>
      </w:r>
      <w:bookmarkEnd w:id="8"/>
      <w:r w:rsidR="00F43921" w:rsidRPr="00976781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 </w:t>
      </w:r>
    </w:p>
    <w:p w14:paraId="2D5973F2" w14:textId="73F2D451" w:rsidR="000B7E40" w:rsidRPr="00976781" w:rsidRDefault="001E7488" w:rsidP="000B7E40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4</w:t>
      </w:r>
      <w:r w:rsidR="00976781"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-</w:t>
      </w:r>
      <w:r w:rsidR="000B7E40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>اصطبغت العلاقات الدولية الإسلامية بصبغة :</w:t>
      </w: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                                          ص145</w:t>
      </w:r>
    </w:p>
    <w:p w14:paraId="37A889CB" w14:textId="4DF864B9" w:rsidR="00F43921" w:rsidRPr="00976781" w:rsidRDefault="000B7E40" w:rsidP="00976781">
      <w:pPr>
        <w:jc w:val="right"/>
        <w:rPr>
          <w:rFonts w:asciiTheme="majorBidi" w:eastAsia="Calibri" w:hAnsiTheme="majorBidi" w:cstheme="majorBidi"/>
          <w:b/>
          <w:bCs/>
          <w:sz w:val="28"/>
          <w:szCs w:val="28"/>
          <w:rtl/>
        </w:rPr>
      </w:pPr>
      <w:r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>-</w:t>
      </w:r>
      <w:r w:rsidRPr="00976781">
        <w:rPr>
          <w:rFonts w:asciiTheme="majorBidi" w:eastAsia="Calibri" w:hAnsiTheme="majorBidi" w:cstheme="majorBidi"/>
          <w:b/>
          <w:bCs/>
          <w:sz w:val="28"/>
          <w:szCs w:val="28"/>
          <w:u w:val="single"/>
          <w:rtl/>
        </w:rPr>
        <w:t>دينية</w:t>
      </w:r>
      <w:r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     </w:t>
      </w:r>
      <w:r w:rsidR="00F43921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-سياسية </w:t>
      </w:r>
      <w:r w:rsidR="00976781" w:rsidRPr="00976781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 xml:space="preserve">  </w:t>
      </w:r>
      <w:r w:rsidR="00F43921" w:rsidRPr="00976781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-اقتصادية    - ثقافية </w:t>
      </w:r>
    </w:p>
    <w:p w14:paraId="29DA5676" w14:textId="28749661" w:rsidR="00F43921" w:rsidRPr="00976781" w:rsidRDefault="001E7488" w:rsidP="00F43921">
      <w:pPr>
        <w:bidi/>
        <w:spacing w:after="0" w:line="331" w:lineRule="atLeas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>5</w:t>
      </w:r>
      <w:r w:rsidR="00976781" w:rsidRPr="0097678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 xml:space="preserve">- </w:t>
      </w:r>
      <w:r w:rsidR="00F43921" w:rsidRPr="00F4392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رغبوا في العيش في دار الإسلام مع المسلمين على أن يبقوا على دينهم هم </w:t>
      </w:r>
      <w:r w:rsidR="00F43921"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>:</w:t>
      </w:r>
      <w:r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 xml:space="preserve">    ص146</w:t>
      </w:r>
    </w:p>
    <w:p w14:paraId="48684DEA" w14:textId="050B4378" w:rsidR="00F43921" w:rsidRPr="00F43921" w:rsidRDefault="00F43921" w:rsidP="00F43921">
      <w:pPr>
        <w:bidi/>
        <w:spacing w:after="0" w:line="331" w:lineRule="atLeast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</w:pPr>
      <w:r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- الأقليات المسلمة         - </w:t>
      </w:r>
      <w:r w:rsidR="00EB3D0B" w:rsidRPr="0097678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>أهل المصالح المتبادلة</w:t>
      </w:r>
      <w:r w:rsidR="00EB3D0B"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    - </w:t>
      </w:r>
      <w:r w:rsidR="00976781" w:rsidRPr="00976781">
        <w:rPr>
          <w:rFonts w:asciiTheme="majorBidi" w:eastAsia="Times New Roman" w:hAnsiTheme="majorBidi" w:cstheme="majorBidi" w:hint="cs"/>
          <w:b/>
          <w:bCs/>
          <w:color w:val="000000"/>
          <w:sz w:val="28"/>
          <w:szCs w:val="28"/>
          <w:rtl/>
          <w:lang w:eastAsia="zh-CN"/>
        </w:rPr>
        <w:t>أعداء الإسلام</w:t>
      </w:r>
      <w:r w:rsidR="00EB3D0B"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         </w:t>
      </w:r>
      <w:r w:rsidRPr="0097678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>-</w:t>
      </w:r>
      <w:r w:rsidRPr="00F4392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rtl/>
          <w:lang w:eastAsia="zh-CN"/>
        </w:rPr>
        <w:t>أهل الذمة</w:t>
      </w:r>
      <w:r w:rsidRPr="00F43921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eastAsia="zh-CN"/>
        </w:rPr>
        <w:t xml:space="preserve"> </w:t>
      </w:r>
    </w:p>
    <w:p w14:paraId="78F87B16" w14:textId="77882113" w:rsidR="00F43921" w:rsidRPr="00EB3D0B" w:rsidRDefault="00F43921" w:rsidP="00F43921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rtl/>
          <w:lang w:eastAsia="zh-CN"/>
        </w:rPr>
      </w:pPr>
      <w:r w:rsidRPr="00EB3D0B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                             </w:t>
      </w:r>
    </w:p>
    <w:p w14:paraId="14E80D55" w14:textId="1304BBE2" w:rsidR="000B7E40" w:rsidRDefault="000B7E40" w:rsidP="000B7E40">
      <w:pPr>
        <w:jc w:val="right"/>
        <w:rPr>
          <w:rFonts w:ascii="Calibri" w:eastAsia="Calibri" w:hAnsi="Calibri" w:cs="Arial"/>
          <w:b/>
          <w:bCs/>
          <w:sz w:val="32"/>
          <w:szCs w:val="32"/>
        </w:rPr>
      </w:pPr>
      <w:r w:rsidRPr="000B7E40">
        <w:rPr>
          <w:rFonts w:ascii="Arial" w:eastAsia="Calibri" w:hAnsi="Arial" w:cs="Arial" w:hint="cs"/>
          <w:sz w:val="32"/>
          <w:szCs w:val="32"/>
          <w:rtl/>
        </w:rPr>
        <w:t xml:space="preserve">                 </w:t>
      </w:r>
    </w:p>
    <w:p w14:paraId="3327DD76" w14:textId="77777777" w:rsidR="00F247F7" w:rsidRDefault="00F247F7" w:rsidP="00771463">
      <w:pPr>
        <w:jc w:val="center"/>
      </w:pPr>
    </w:p>
    <w:p w14:paraId="542DCB60" w14:textId="77777777" w:rsidR="00F247F7" w:rsidRPr="00F247F7" w:rsidRDefault="00F247F7" w:rsidP="00F247F7">
      <w:pPr>
        <w:jc w:val="right"/>
        <w:rPr>
          <w:rtl/>
        </w:rPr>
      </w:pPr>
    </w:p>
    <w:sectPr w:rsidR="00F247F7" w:rsidRPr="00F24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A2B78" w14:textId="77777777" w:rsidR="00352C05" w:rsidRDefault="00352C05" w:rsidP="006E0AA1">
      <w:pPr>
        <w:spacing w:after="0" w:line="240" w:lineRule="auto"/>
      </w:pPr>
      <w:r>
        <w:separator/>
      </w:r>
    </w:p>
  </w:endnote>
  <w:endnote w:type="continuationSeparator" w:id="0">
    <w:p w14:paraId="63ED7506" w14:textId="77777777" w:rsidR="00352C05" w:rsidRDefault="00352C05" w:rsidP="006E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F3A4" w14:textId="77777777" w:rsidR="00352C05" w:rsidRDefault="00352C05" w:rsidP="006E0AA1">
      <w:pPr>
        <w:spacing w:after="0" w:line="240" w:lineRule="auto"/>
      </w:pPr>
      <w:r>
        <w:separator/>
      </w:r>
    </w:p>
  </w:footnote>
  <w:footnote w:type="continuationSeparator" w:id="0">
    <w:p w14:paraId="7032A544" w14:textId="77777777" w:rsidR="00352C05" w:rsidRDefault="00352C05" w:rsidP="006E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C0903"/>
    <w:multiLevelType w:val="hybridMultilevel"/>
    <w:tmpl w:val="0DF6F6CC"/>
    <w:lvl w:ilvl="0" w:tplc="D1AC4B32">
      <w:start w:val="1"/>
      <w:numFmt w:val="decimal"/>
      <w:lvlText w:val="%1-"/>
      <w:lvlJc w:val="left"/>
      <w:pPr>
        <w:ind w:left="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" w15:restartNumberingAfterBreak="0">
    <w:nsid w:val="18325C98"/>
    <w:multiLevelType w:val="hybridMultilevel"/>
    <w:tmpl w:val="A7F84D8E"/>
    <w:lvl w:ilvl="0" w:tplc="C2607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380B"/>
    <w:multiLevelType w:val="hybridMultilevel"/>
    <w:tmpl w:val="FE4E94D0"/>
    <w:lvl w:ilvl="0" w:tplc="86F044F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lang w:bidi="ar-K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E68A5"/>
    <w:multiLevelType w:val="hybridMultilevel"/>
    <w:tmpl w:val="E584766A"/>
    <w:lvl w:ilvl="0" w:tplc="2916B3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A65E6"/>
    <w:multiLevelType w:val="hybridMultilevel"/>
    <w:tmpl w:val="CF7C743E"/>
    <w:lvl w:ilvl="0" w:tplc="9886C4EA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73C66"/>
    <w:multiLevelType w:val="hybridMultilevel"/>
    <w:tmpl w:val="7416DED4"/>
    <w:lvl w:ilvl="0" w:tplc="EB5EF31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C16A77"/>
    <w:multiLevelType w:val="hybridMultilevel"/>
    <w:tmpl w:val="E820A680"/>
    <w:lvl w:ilvl="0" w:tplc="94841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1581F"/>
    <w:multiLevelType w:val="hybridMultilevel"/>
    <w:tmpl w:val="FEDCCDFC"/>
    <w:lvl w:ilvl="0" w:tplc="BF747BB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bidi="ar-K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A248B"/>
    <w:multiLevelType w:val="hybridMultilevel"/>
    <w:tmpl w:val="AB5C977C"/>
    <w:lvl w:ilvl="0" w:tplc="E6B6830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bidi="ar-K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63541"/>
    <w:multiLevelType w:val="hybridMultilevel"/>
    <w:tmpl w:val="9140AF2A"/>
    <w:lvl w:ilvl="0" w:tplc="5AB2D24E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lang w:bidi="ar-K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7A"/>
    <w:rsid w:val="000052A3"/>
    <w:rsid w:val="00031E8C"/>
    <w:rsid w:val="00045425"/>
    <w:rsid w:val="00050523"/>
    <w:rsid w:val="000607BF"/>
    <w:rsid w:val="00066420"/>
    <w:rsid w:val="000824F5"/>
    <w:rsid w:val="00083169"/>
    <w:rsid w:val="0008435B"/>
    <w:rsid w:val="000B7E40"/>
    <w:rsid w:val="000C29F0"/>
    <w:rsid w:val="000C7B34"/>
    <w:rsid w:val="000E1FC9"/>
    <w:rsid w:val="000E3A4A"/>
    <w:rsid w:val="000E43D6"/>
    <w:rsid w:val="00103C1C"/>
    <w:rsid w:val="0010798C"/>
    <w:rsid w:val="00116E40"/>
    <w:rsid w:val="00130B38"/>
    <w:rsid w:val="001326C6"/>
    <w:rsid w:val="00134A34"/>
    <w:rsid w:val="00177415"/>
    <w:rsid w:val="00196E2C"/>
    <w:rsid w:val="001A0F83"/>
    <w:rsid w:val="001A288B"/>
    <w:rsid w:val="001C0F6E"/>
    <w:rsid w:val="001D278C"/>
    <w:rsid w:val="001D55B5"/>
    <w:rsid w:val="001E7488"/>
    <w:rsid w:val="00227879"/>
    <w:rsid w:val="00241DEA"/>
    <w:rsid w:val="0025012B"/>
    <w:rsid w:val="002552A5"/>
    <w:rsid w:val="00263640"/>
    <w:rsid w:val="00281BD5"/>
    <w:rsid w:val="002850C9"/>
    <w:rsid w:val="0029117D"/>
    <w:rsid w:val="002B3D66"/>
    <w:rsid w:val="002C4694"/>
    <w:rsid w:val="002D181A"/>
    <w:rsid w:val="002E6106"/>
    <w:rsid w:val="002F0E9B"/>
    <w:rsid w:val="002F7855"/>
    <w:rsid w:val="002F7C70"/>
    <w:rsid w:val="00301921"/>
    <w:rsid w:val="00303B76"/>
    <w:rsid w:val="003175D3"/>
    <w:rsid w:val="00352C05"/>
    <w:rsid w:val="003574D8"/>
    <w:rsid w:val="00357901"/>
    <w:rsid w:val="00367E5A"/>
    <w:rsid w:val="0039171F"/>
    <w:rsid w:val="003B34B5"/>
    <w:rsid w:val="003D1B36"/>
    <w:rsid w:val="00406C17"/>
    <w:rsid w:val="0041321C"/>
    <w:rsid w:val="00450026"/>
    <w:rsid w:val="00451421"/>
    <w:rsid w:val="004650AC"/>
    <w:rsid w:val="0047767C"/>
    <w:rsid w:val="004C087F"/>
    <w:rsid w:val="00511574"/>
    <w:rsid w:val="005168DD"/>
    <w:rsid w:val="00525D93"/>
    <w:rsid w:val="00546F62"/>
    <w:rsid w:val="005547B0"/>
    <w:rsid w:val="005629EF"/>
    <w:rsid w:val="00571525"/>
    <w:rsid w:val="00577A41"/>
    <w:rsid w:val="005924F9"/>
    <w:rsid w:val="005A6E49"/>
    <w:rsid w:val="0061402E"/>
    <w:rsid w:val="006374C5"/>
    <w:rsid w:val="00646748"/>
    <w:rsid w:val="00671A64"/>
    <w:rsid w:val="00672422"/>
    <w:rsid w:val="00673240"/>
    <w:rsid w:val="00684F95"/>
    <w:rsid w:val="00694A75"/>
    <w:rsid w:val="006D2536"/>
    <w:rsid w:val="006D2609"/>
    <w:rsid w:val="006E0AA1"/>
    <w:rsid w:val="006E7796"/>
    <w:rsid w:val="007033D5"/>
    <w:rsid w:val="00714187"/>
    <w:rsid w:val="00720F32"/>
    <w:rsid w:val="00740723"/>
    <w:rsid w:val="00771463"/>
    <w:rsid w:val="007829A4"/>
    <w:rsid w:val="007A26FD"/>
    <w:rsid w:val="007C34BF"/>
    <w:rsid w:val="007D2C0B"/>
    <w:rsid w:val="007D3FC0"/>
    <w:rsid w:val="007E0BA8"/>
    <w:rsid w:val="007F649A"/>
    <w:rsid w:val="00807F3E"/>
    <w:rsid w:val="008141EC"/>
    <w:rsid w:val="00825381"/>
    <w:rsid w:val="00832501"/>
    <w:rsid w:val="00834AAD"/>
    <w:rsid w:val="0084789F"/>
    <w:rsid w:val="00853B51"/>
    <w:rsid w:val="00854124"/>
    <w:rsid w:val="0087707C"/>
    <w:rsid w:val="008C2E45"/>
    <w:rsid w:val="008D24E1"/>
    <w:rsid w:val="008E3BBD"/>
    <w:rsid w:val="008F3DF0"/>
    <w:rsid w:val="009000DC"/>
    <w:rsid w:val="009050C1"/>
    <w:rsid w:val="00927765"/>
    <w:rsid w:val="009517D6"/>
    <w:rsid w:val="009518C4"/>
    <w:rsid w:val="00952064"/>
    <w:rsid w:val="00975134"/>
    <w:rsid w:val="00976781"/>
    <w:rsid w:val="00986462"/>
    <w:rsid w:val="009A3391"/>
    <w:rsid w:val="009B6BF0"/>
    <w:rsid w:val="00A05245"/>
    <w:rsid w:val="00A059D7"/>
    <w:rsid w:val="00A20315"/>
    <w:rsid w:val="00A44BE0"/>
    <w:rsid w:val="00A54086"/>
    <w:rsid w:val="00A75A9D"/>
    <w:rsid w:val="00A86F44"/>
    <w:rsid w:val="00AA3368"/>
    <w:rsid w:val="00AB4FE0"/>
    <w:rsid w:val="00AC5082"/>
    <w:rsid w:val="00AE14F0"/>
    <w:rsid w:val="00AF2F0B"/>
    <w:rsid w:val="00AF33A9"/>
    <w:rsid w:val="00B0068C"/>
    <w:rsid w:val="00B052D3"/>
    <w:rsid w:val="00B268AA"/>
    <w:rsid w:val="00B34EC4"/>
    <w:rsid w:val="00B45327"/>
    <w:rsid w:val="00B46765"/>
    <w:rsid w:val="00B92F98"/>
    <w:rsid w:val="00B93B45"/>
    <w:rsid w:val="00BA24EC"/>
    <w:rsid w:val="00BC2337"/>
    <w:rsid w:val="00BC2DE4"/>
    <w:rsid w:val="00BF24A8"/>
    <w:rsid w:val="00C10376"/>
    <w:rsid w:val="00C14253"/>
    <w:rsid w:val="00C17BE4"/>
    <w:rsid w:val="00C211C6"/>
    <w:rsid w:val="00C3309B"/>
    <w:rsid w:val="00C556EC"/>
    <w:rsid w:val="00C602FF"/>
    <w:rsid w:val="00C63BE6"/>
    <w:rsid w:val="00C663C2"/>
    <w:rsid w:val="00C97071"/>
    <w:rsid w:val="00CC018C"/>
    <w:rsid w:val="00CF3105"/>
    <w:rsid w:val="00CF4ADB"/>
    <w:rsid w:val="00D06ACF"/>
    <w:rsid w:val="00D2068E"/>
    <w:rsid w:val="00D25E14"/>
    <w:rsid w:val="00D40D3D"/>
    <w:rsid w:val="00D41571"/>
    <w:rsid w:val="00D66121"/>
    <w:rsid w:val="00D91E14"/>
    <w:rsid w:val="00DA3331"/>
    <w:rsid w:val="00DC483B"/>
    <w:rsid w:val="00DE5D62"/>
    <w:rsid w:val="00DE6D07"/>
    <w:rsid w:val="00E055E5"/>
    <w:rsid w:val="00E062E1"/>
    <w:rsid w:val="00E245BF"/>
    <w:rsid w:val="00E31A7C"/>
    <w:rsid w:val="00E44EDB"/>
    <w:rsid w:val="00E51157"/>
    <w:rsid w:val="00E6337A"/>
    <w:rsid w:val="00E64A09"/>
    <w:rsid w:val="00E66712"/>
    <w:rsid w:val="00E836DE"/>
    <w:rsid w:val="00E979BD"/>
    <w:rsid w:val="00EA2F4D"/>
    <w:rsid w:val="00EA4223"/>
    <w:rsid w:val="00EB203C"/>
    <w:rsid w:val="00EB3D0B"/>
    <w:rsid w:val="00EC6EA1"/>
    <w:rsid w:val="00EF4450"/>
    <w:rsid w:val="00F03C9B"/>
    <w:rsid w:val="00F247F7"/>
    <w:rsid w:val="00F41883"/>
    <w:rsid w:val="00F43921"/>
    <w:rsid w:val="00F67D66"/>
    <w:rsid w:val="00F75983"/>
    <w:rsid w:val="00F86C72"/>
    <w:rsid w:val="00F9417F"/>
    <w:rsid w:val="00F95315"/>
    <w:rsid w:val="00FB139C"/>
    <w:rsid w:val="00FC045E"/>
    <w:rsid w:val="00FE427B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4B4E0DB1"/>
  <w15:docId w15:val="{753E0448-D56C-45AE-941D-2EC548A0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37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E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E0AA1"/>
  </w:style>
  <w:style w:type="paragraph" w:styleId="a5">
    <w:name w:val="footer"/>
    <w:basedOn w:val="a"/>
    <w:link w:val="Char0"/>
    <w:uiPriority w:val="99"/>
    <w:unhideWhenUsed/>
    <w:rsid w:val="006E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E0AA1"/>
  </w:style>
  <w:style w:type="character" w:styleId="a6">
    <w:name w:val="Emphasis"/>
    <w:basedOn w:val="a0"/>
    <w:uiPriority w:val="20"/>
    <w:qFormat/>
    <w:rsid w:val="007714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D7DD247DD39A441B9A3C26F7BBAABB2" ma:contentTypeVersion="11" ma:contentTypeDescription="إنشاء مستند جديد." ma:contentTypeScope="" ma:versionID="30896829d5db7b7eed56b16116968f2a">
  <xsd:schema xmlns:xsd="http://www.w3.org/2001/XMLSchema" xmlns:xs="http://www.w3.org/2001/XMLSchema" xmlns:p="http://schemas.microsoft.com/office/2006/metadata/properties" xmlns:ns2="b97b0aa8-1781-4c54-a774-0e389bbc798c" xmlns:ns3="c254ae3f-3131-48d8-b26b-ed44294e533b" targetNamespace="http://schemas.microsoft.com/office/2006/metadata/properties" ma:root="true" ma:fieldsID="5524614cf59a7c1e28d62e4923754420" ns2:_="" ns3:_="">
    <xsd:import namespace="b97b0aa8-1781-4c54-a774-0e389bbc798c"/>
    <xsd:import namespace="c254ae3f-3131-48d8-b26b-ed44294e53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0aa8-1781-4c54-a774-0e389bbc79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4ae3f-3131-48d8-b26b-ed44294e5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12BC7-B6D5-4D6D-95B8-1880DD77DE1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97b0aa8-1781-4c54-a774-0e389bbc798c"/>
    <ds:schemaRef ds:uri="c254ae3f-3131-48d8-b26b-ed44294e533b"/>
  </ds:schemaRefs>
</ds:datastoreItem>
</file>

<file path=customXml/itemProps2.xml><?xml version="1.0" encoding="utf-8"?>
<ds:datastoreItem xmlns:ds="http://schemas.openxmlformats.org/officeDocument/2006/customXml" ds:itemID="{4FAF2A7D-70CC-47D7-B737-D456230D9F29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6BF4AF8B-8F20-4426-9121-90BBE4A36D96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D3B47ADE-9A25-41F4-9E65-AC5B90FAB5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عيد عايد مبارك العازمي</cp:lastModifiedBy>
  <cp:revision>2</cp:revision>
  <dcterms:created xsi:type="dcterms:W3CDTF">2021-05-19T10:37:00Z</dcterms:created>
  <dcterms:modified xsi:type="dcterms:W3CDTF">2021-05-19T10:37:00Z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0x010100BD7DD247DD39A441B9A3C26F7BBAABB2</vt:lpwstr>
  </property>
</Properties>
</file>