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1C" w:rsidRDefault="0088045F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  <w:r w:rsidRPr="0088045F">
        <w:rPr>
          <w:rFonts w:cs="DecoType Naskh Extensions" w:hint="cs"/>
          <w:b/>
          <w:bCs/>
          <w:color w:val="833C0B"/>
          <w:sz w:val="40"/>
          <w:szCs w:val="40"/>
          <w:rtl/>
          <w:lang w:bidi="ar-AE"/>
        </w:rPr>
        <w:t>النشاط الأول:</w:t>
      </w:r>
      <w:bookmarkStart w:id="0" w:name="_GoBack"/>
      <w:bookmarkEnd w:id="0"/>
    </w:p>
    <w:p w:rsidR="00953D32" w:rsidRPr="00953D32" w:rsidRDefault="00953D32">
      <w:pPr>
        <w:rPr>
          <w:rFonts w:asciiTheme="minorBidi" w:hAnsiTheme="minorBidi" w:cstheme="minorBidi" w:hint="cs"/>
          <w:b/>
          <w:bCs/>
          <w:color w:val="000000" w:themeColor="text1"/>
          <w:sz w:val="36"/>
          <w:szCs w:val="36"/>
          <w:rtl/>
          <w:lang w:bidi="ar-AE"/>
        </w:rPr>
      </w:pPr>
      <w:r w:rsidRPr="00953D32">
        <w:rPr>
          <w:rFonts w:asciiTheme="minorBidi" w:hAnsiTheme="minorBidi" w:cstheme="minorBidi"/>
          <w:b/>
          <w:bCs/>
          <w:color w:val="000000" w:themeColor="text1"/>
          <w:sz w:val="36"/>
          <w:szCs w:val="36"/>
          <w:rtl/>
          <w:lang w:bidi="ar-AE"/>
        </w:rPr>
        <w:t>استنتجي من خلال الصورة الكتب السماوية التي ذكرت في القرآن الكريم:</w:t>
      </w:r>
    </w:p>
    <w:p w:rsidR="00953D32" w:rsidRDefault="00BF349D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594360</wp:posOffset>
                </wp:positionV>
                <wp:extent cx="3118485" cy="3070225"/>
                <wp:effectExtent l="10160" t="13970" r="508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3070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D32" w:rsidRPr="00953D32" w:rsidRDefault="00953D32" w:rsidP="00953D3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53D3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953D32" w:rsidRPr="00953D32" w:rsidRDefault="00953D32" w:rsidP="00953D3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53D3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953D32" w:rsidRPr="00953D32" w:rsidRDefault="00953D32" w:rsidP="00953D3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53D3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953D32" w:rsidRPr="00953D32" w:rsidRDefault="00953D32" w:rsidP="00953D3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53D3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953D32" w:rsidRPr="00953D32" w:rsidRDefault="00953D32" w:rsidP="00953D3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53D3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22.55pt;margin-top:46.8pt;width:245.55pt;height:2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">
                <v:textbox>
                  <w:txbxContent>
                    <w:p w:rsidR="00953D32" w:rsidRPr="00953D32" w:rsidRDefault="00953D32" w:rsidP="00953D32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  <w:lang w:bidi="ar-AE"/>
                        </w:rPr>
                      </w:pPr>
                      <w:r w:rsidRPr="00953D32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..................................................................................................</w:t>
                      </w:r>
                    </w:p>
                    <w:p w:rsidR="00953D32" w:rsidRPr="00953D32" w:rsidRDefault="00953D32" w:rsidP="00953D32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  <w:lang w:bidi="ar-AE"/>
                        </w:rPr>
                      </w:pPr>
                      <w:r w:rsidRPr="00953D32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..................................................................................................</w:t>
                      </w:r>
                    </w:p>
                    <w:p w:rsidR="00953D32" w:rsidRPr="00953D32" w:rsidRDefault="00953D32" w:rsidP="00953D32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  <w:lang w:bidi="ar-AE"/>
                        </w:rPr>
                      </w:pPr>
                      <w:r w:rsidRPr="00953D32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..................................................................................................</w:t>
                      </w:r>
                    </w:p>
                    <w:p w:rsidR="00953D32" w:rsidRPr="00953D32" w:rsidRDefault="00953D32" w:rsidP="00953D32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  <w:lang w:bidi="ar-AE"/>
                        </w:rPr>
                      </w:pPr>
                      <w:r w:rsidRPr="00953D32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..................................................................................................</w:t>
                      </w:r>
                    </w:p>
                    <w:p w:rsidR="00953D32" w:rsidRPr="00953D32" w:rsidRDefault="00953D32" w:rsidP="00953D32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28"/>
                          <w:szCs w:val="28"/>
                          <w:lang w:bidi="ar-AE"/>
                        </w:rPr>
                      </w:pPr>
                      <w:r w:rsidRPr="00953D32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211455</wp:posOffset>
            </wp:positionV>
            <wp:extent cx="4572000" cy="3808095"/>
            <wp:effectExtent l="0" t="0" r="0" b="0"/>
            <wp:wrapNone/>
            <wp:docPr id="8" name="irc_mi" descr="Image resu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9" b="1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</w:p>
    <w:p w:rsidR="00953D32" w:rsidRDefault="00953D32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</w:p>
    <w:p w:rsidR="00953D32" w:rsidRDefault="00953D32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</w:p>
    <w:p w:rsidR="00953D32" w:rsidRDefault="00953D32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</w:p>
    <w:p w:rsidR="00953D32" w:rsidRDefault="00953D32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</w:p>
    <w:p w:rsidR="00953D32" w:rsidRDefault="00953D32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</w:p>
    <w:p w:rsidR="00953D32" w:rsidRPr="0088045F" w:rsidRDefault="00953D32" w:rsidP="00953D32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  <w:r w:rsidRPr="0088045F">
        <w:rPr>
          <w:rFonts w:cs="DecoType Naskh Extensions" w:hint="cs"/>
          <w:b/>
          <w:bCs/>
          <w:color w:val="833C0B"/>
          <w:sz w:val="40"/>
          <w:szCs w:val="40"/>
          <w:rtl/>
          <w:lang w:bidi="ar-AE"/>
        </w:rPr>
        <w:lastRenderedPageBreak/>
        <w:t>النشاط الثاني:</w:t>
      </w:r>
    </w:p>
    <w:p w:rsidR="00953D32" w:rsidRDefault="00BC57DB" w:rsidP="00953D32">
      <w:pPr>
        <w:rPr>
          <w:rFonts w:cs="Mudir MT"/>
          <w:b/>
          <w:bCs/>
          <w:sz w:val="36"/>
          <w:szCs w:val="36"/>
          <w:rtl/>
          <w:lang w:bidi="ar-AE"/>
        </w:rPr>
      </w:pPr>
      <w:r w:rsidRPr="00953D32">
        <w:rPr>
          <w:rFonts w:cs="Mudir MT" w:hint="cs"/>
          <w:sz w:val="36"/>
          <w:szCs w:val="36"/>
          <w:rtl/>
          <w:lang w:bidi="ar-AE"/>
        </w:rPr>
        <w:t xml:space="preserve">صل ما في العمود (أ) بما يناسبه من العمود (ب ) فيما يلي :    </w:t>
      </w:r>
      <w:r w:rsidRPr="00953D32">
        <w:rPr>
          <w:rFonts w:cs="Mudir MT" w:hint="cs"/>
          <w:sz w:val="40"/>
          <w:szCs w:val="40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53D32" w:rsidRPr="00953D32" w:rsidTr="00953D32">
        <w:trPr>
          <w:trHeight w:val="1304"/>
        </w:trPr>
        <w:tc>
          <w:tcPr>
            <w:tcW w:w="4724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>( أ )</w:t>
            </w:r>
          </w:p>
        </w:tc>
        <w:tc>
          <w:tcPr>
            <w:tcW w:w="4725" w:type="dxa"/>
            <w:vMerge w:val="restart"/>
            <w:tcBorders>
              <w:top w:val="nil"/>
            </w:tcBorders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</w:p>
        </w:tc>
        <w:tc>
          <w:tcPr>
            <w:tcW w:w="4725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>( ب )</w:t>
            </w:r>
          </w:p>
        </w:tc>
      </w:tr>
      <w:tr w:rsidR="00953D32" w:rsidRPr="00953D32" w:rsidTr="00953D32">
        <w:trPr>
          <w:trHeight w:val="1304"/>
        </w:trPr>
        <w:tc>
          <w:tcPr>
            <w:tcW w:w="4724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>أنزل القرآن على نبينا</w:t>
            </w:r>
          </w:p>
        </w:tc>
        <w:tc>
          <w:tcPr>
            <w:tcW w:w="4725" w:type="dxa"/>
            <w:vMerge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</w:p>
        </w:tc>
        <w:tc>
          <w:tcPr>
            <w:tcW w:w="4725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 xml:space="preserve">عيسى </w:t>
            </w:r>
            <w:r w:rsidRPr="00953D32">
              <w:rPr>
                <w:rFonts w:asciiTheme="minorBidi" w:hAnsiTheme="minorBidi" w:cstheme="minorBidi"/>
                <w:sz w:val="32"/>
                <w:szCs w:val="32"/>
                <w:lang w:bidi="ar-AE"/>
              </w:rPr>
              <w:sym w:font="AGA Arabesque" w:char="F075"/>
            </w:r>
          </w:p>
        </w:tc>
      </w:tr>
      <w:tr w:rsidR="00953D32" w:rsidRPr="00953D32" w:rsidTr="00953D32">
        <w:trPr>
          <w:trHeight w:val="1304"/>
        </w:trPr>
        <w:tc>
          <w:tcPr>
            <w:tcW w:w="4724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>أنزل الانجيل على نبينا</w:t>
            </w:r>
          </w:p>
        </w:tc>
        <w:tc>
          <w:tcPr>
            <w:tcW w:w="4725" w:type="dxa"/>
            <w:vMerge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</w:p>
        </w:tc>
        <w:tc>
          <w:tcPr>
            <w:tcW w:w="4725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 xml:space="preserve">موسى </w:t>
            </w:r>
            <w:r w:rsidRPr="00953D32">
              <w:rPr>
                <w:rFonts w:asciiTheme="minorBidi" w:hAnsiTheme="minorBidi" w:cstheme="minorBidi"/>
                <w:sz w:val="32"/>
                <w:szCs w:val="32"/>
                <w:lang w:bidi="ar-AE"/>
              </w:rPr>
              <w:sym w:font="AGA Arabesque" w:char="F075"/>
            </w:r>
          </w:p>
        </w:tc>
      </w:tr>
      <w:tr w:rsidR="00953D32" w:rsidRPr="00953D32" w:rsidTr="00953D32">
        <w:trPr>
          <w:trHeight w:val="1304"/>
        </w:trPr>
        <w:tc>
          <w:tcPr>
            <w:tcW w:w="4724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>أنزلت التوراة على نبينا</w:t>
            </w:r>
          </w:p>
        </w:tc>
        <w:tc>
          <w:tcPr>
            <w:tcW w:w="4725" w:type="dxa"/>
            <w:vMerge/>
            <w:tcBorders>
              <w:bottom w:val="nil"/>
            </w:tcBorders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</w:p>
        </w:tc>
        <w:tc>
          <w:tcPr>
            <w:tcW w:w="4725" w:type="dxa"/>
            <w:vAlign w:val="center"/>
          </w:tcPr>
          <w:p w:rsidR="00953D32" w:rsidRPr="00953D32" w:rsidRDefault="00953D32" w:rsidP="00953D32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</w:pPr>
            <w:r w:rsidRPr="00953D32">
              <w:rPr>
                <w:rFonts w:asciiTheme="minorBidi" w:hAnsiTheme="minorBidi" w:cstheme="minorBidi"/>
                <w:sz w:val="32"/>
                <w:szCs w:val="32"/>
                <w:rtl/>
                <w:lang w:bidi="ar-AE"/>
              </w:rPr>
              <w:t xml:space="preserve">محمد </w:t>
            </w:r>
            <w:r w:rsidRPr="00953D32">
              <w:rPr>
                <w:rFonts w:asciiTheme="minorBidi" w:hAnsiTheme="minorBidi" w:cstheme="minorBidi"/>
                <w:sz w:val="32"/>
                <w:szCs w:val="32"/>
                <w:lang w:bidi="ar-AE"/>
              </w:rPr>
              <w:sym w:font="AGA Arabesque" w:char="F072"/>
            </w:r>
          </w:p>
        </w:tc>
      </w:tr>
    </w:tbl>
    <w:p w:rsidR="00953D32" w:rsidRPr="00953D32" w:rsidRDefault="00953D32" w:rsidP="00953D32">
      <w:pPr>
        <w:rPr>
          <w:rFonts w:cs="Mudir MT"/>
          <w:b/>
          <w:bCs/>
          <w:sz w:val="36"/>
          <w:szCs w:val="36"/>
          <w:rtl/>
          <w:lang w:bidi="ar-AE"/>
        </w:rPr>
      </w:pPr>
    </w:p>
    <w:p w:rsidR="00953D32" w:rsidRDefault="00953D32" w:rsidP="0088045F">
      <w:pPr>
        <w:rPr>
          <w:sz w:val="36"/>
          <w:szCs w:val="36"/>
          <w:rtl/>
          <w:lang w:bidi="ar-AE"/>
        </w:rPr>
      </w:pPr>
    </w:p>
    <w:p w:rsidR="0088045F" w:rsidRPr="0088045F" w:rsidRDefault="0088045F" w:rsidP="0088045F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  <w:r w:rsidRPr="0088045F">
        <w:rPr>
          <w:rFonts w:cs="DecoType Naskh Extensions" w:hint="cs"/>
          <w:b/>
          <w:bCs/>
          <w:color w:val="833C0B"/>
          <w:sz w:val="40"/>
          <w:szCs w:val="40"/>
          <w:rtl/>
          <w:lang w:bidi="ar-AE"/>
        </w:rPr>
        <w:t>النشاط الثالث:</w:t>
      </w:r>
    </w:p>
    <w:p w:rsidR="0088045F" w:rsidRDefault="007C4AF9" w:rsidP="0088045F">
      <w:pPr>
        <w:rPr>
          <w:rFonts w:ascii="Arial" w:hAnsi="Arial"/>
          <w:sz w:val="32"/>
          <w:szCs w:val="32"/>
          <w:rtl/>
          <w:lang w:bidi="ar-AE"/>
        </w:rPr>
      </w:pPr>
      <w:r>
        <w:rPr>
          <w:rFonts w:ascii="Arial" w:hAnsi="Arial" w:hint="cs"/>
          <w:sz w:val="32"/>
          <w:szCs w:val="32"/>
          <w:rtl/>
          <w:lang w:bidi="ar-AE"/>
        </w:rPr>
        <w:t>قارني بين القرآن الكريم والكتب السماوية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678"/>
      </w:tblGrid>
      <w:tr w:rsidR="007C4AF9" w:rsidRPr="00A27DA0" w:rsidTr="007C4AF9">
        <w:trPr>
          <w:trHeight w:val="1020"/>
          <w:jc w:val="center"/>
        </w:trPr>
        <w:tc>
          <w:tcPr>
            <w:tcW w:w="4496" w:type="dxa"/>
            <w:shd w:val="clear" w:color="auto" w:fill="FBE4D5" w:themeFill="accent2" w:themeFillTint="33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القرآن الكريم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الكتب السماوية</w:t>
            </w:r>
          </w:p>
        </w:tc>
      </w:tr>
      <w:tr w:rsidR="007C4AF9" w:rsidRPr="00A27DA0" w:rsidTr="007C4AF9">
        <w:trPr>
          <w:trHeight w:val="1020"/>
          <w:jc w:val="center"/>
        </w:trPr>
        <w:tc>
          <w:tcPr>
            <w:tcW w:w="4496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حفظه الله من التغيير</w:t>
            </w:r>
          </w:p>
        </w:tc>
        <w:tc>
          <w:tcPr>
            <w:tcW w:w="4678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7C4AF9" w:rsidRPr="00A27DA0" w:rsidTr="007C4AF9">
        <w:trPr>
          <w:trHeight w:val="1020"/>
          <w:jc w:val="center"/>
        </w:trPr>
        <w:tc>
          <w:tcPr>
            <w:tcW w:w="4496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678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انزلت لأقوام  خاصة</w:t>
            </w:r>
          </w:p>
        </w:tc>
      </w:tr>
      <w:tr w:rsidR="007C4AF9" w:rsidRPr="00A27DA0" w:rsidTr="007C4AF9">
        <w:trPr>
          <w:trHeight w:val="1020"/>
          <w:jc w:val="center"/>
        </w:trPr>
        <w:tc>
          <w:tcPr>
            <w:tcW w:w="4496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نعمل بما فيه من أحكام</w:t>
            </w:r>
          </w:p>
        </w:tc>
        <w:tc>
          <w:tcPr>
            <w:tcW w:w="4678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7C4AF9" w:rsidRPr="00A27DA0" w:rsidTr="007C4AF9">
        <w:trPr>
          <w:trHeight w:val="1020"/>
          <w:jc w:val="center"/>
        </w:trPr>
        <w:tc>
          <w:tcPr>
            <w:tcW w:w="4496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678" w:type="dxa"/>
            <w:vAlign w:val="center"/>
          </w:tcPr>
          <w:p w:rsidR="007C4AF9" w:rsidRPr="00A27DA0" w:rsidRDefault="007C4AF9" w:rsidP="007C4AF9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صالحة لزمن محدد</w:t>
            </w:r>
          </w:p>
        </w:tc>
      </w:tr>
    </w:tbl>
    <w:p w:rsidR="0088045F" w:rsidRDefault="0088045F" w:rsidP="0088045F">
      <w:pPr>
        <w:rPr>
          <w:rFonts w:ascii="Arial" w:hAnsi="Arial"/>
          <w:sz w:val="32"/>
          <w:szCs w:val="32"/>
          <w:rtl/>
          <w:lang w:bidi="ar-AE"/>
        </w:rPr>
      </w:pPr>
    </w:p>
    <w:p w:rsidR="007C4AF9" w:rsidRPr="0088045F" w:rsidRDefault="007C4AF9" w:rsidP="0088045F">
      <w:pPr>
        <w:rPr>
          <w:rFonts w:ascii="Arial" w:hAnsi="Arial" w:hint="cs"/>
          <w:sz w:val="32"/>
          <w:szCs w:val="32"/>
          <w:rtl/>
          <w:lang w:bidi="ar-AE"/>
        </w:rPr>
      </w:pPr>
    </w:p>
    <w:p w:rsidR="0088045F" w:rsidRPr="0088045F" w:rsidRDefault="0088045F" w:rsidP="007C4AF9">
      <w:pPr>
        <w:rPr>
          <w:rFonts w:cs="DecoType Naskh Extensions"/>
          <w:b/>
          <w:bCs/>
          <w:color w:val="833C0B"/>
          <w:sz w:val="40"/>
          <w:szCs w:val="40"/>
          <w:rtl/>
          <w:lang w:bidi="ar-AE"/>
        </w:rPr>
      </w:pPr>
      <w:r w:rsidRPr="0088045F">
        <w:rPr>
          <w:rFonts w:cs="DecoType Naskh Extensions" w:hint="cs"/>
          <w:b/>
          <w:bCs/>
          <w:color w:val="833C0B"/>
          <w:sz w:val="40"/>
          <w:szCs w:val="40"/>
          <w:rtl/>
          <w:lang w:bidi="ar-AE"/>
        </w:rPr>
        <w:t>النشاط الرابع:</w:t>
      </w:r>
    </w:p>
    <w:p w:rsidR="007C4AF9" w:rsidRPr="007C4AF9" w:rsidRDefault="007C4AF9" w:rsidP="007C4AF9">
      <w:pPr>
        <w:rPr>
          <w:rFonts w:ascii="Arial" w:hAnsi="Arial"/>
          <w:sz w:val="36"/>
          <w:szCs w:val="36"/>
          <w:rtl/>
          <w:lang w:bidi="ar-AE"/>
        </w:rPr>
      </w:pPr>
      <w:r w:rsidRPr="007C4AF9">
        <w:rPr>
          <w:rFonts w:ascii="Arial" w:hAnsi="Arial"/>
          <w:sz w:val="36"/>
          <w:szCs w:val="36"/>
          <w:rtl/>
          <w:lang w:bidi="ar-AE"/>
        </w:rPr>
        <w:t xml:space="preserve">املأ الفراغات بما يناسبها بالكلمات التالية : </w:t>
      </w:r>
    </w:p>
    <w:p w:rsidR="007C4AF9" w:rsidRPr="007C4AF9" w:rsidRDefault="007C4AF9" w:rsidP="007C4A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Mudir MT"/>
          <w:sz w:val="32"/>
          <w:szCs w:val="32"/>
          <w:rtl/>
          <w:lang w:bidi="ar-AE"/>
        </w:rPr>
      </w:pPr>
      <w:r w:rsidRPr="007C4AF9">
        <w:rPr>
          <w:rFonts w:cs="Mudir MT" w:hint="cs"/>
          <w:sz w:val="32"/>
          <w:szCs w:val="32"/>
          <w:rtl/>
          <w:lang w:bidi="ar-AE"/>
        </w:rPr>
        <w:t xml:space="preserve">آدام عليه الصلاة والسلام _ المعجزة _ بالحفظ وعدم التغيير _محمد صلى الله عليه وسلم _التوحيد </w:t>
      </w:r>
    </w:p>
    <w:p w:rsidR="007C4AF9" w:rsidRDefault="00BF349D" w:rsidP="007C4AF9">
      <w:pPr>
        <w:ind w:left="720"/>
        <w:rPr>
          <w:rFonts w:ascii="Times New Roman" w:hAnsi="Times New Roman" w:cs="Mudir MT"/>
          <w:sz w:val="32"/>
          <w:szCs w:val="32"/>
          <w:lang w:bidi="ar-A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30480</wp:posOffset>
            </wp:positionV>
            <wp:extent cx="2795905" cy="3569335"/>
            <wp:effectExtent l="0" t="0" r="0" b="0"/>
            <wp:wrapNone/>
            <wp:docPr id="11" name="irc_mi" descr="Image result for ‫شجرة الانبياء‬‎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‫شجرة الانبياء‬‎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/>
    </w:p>
    <w:p w:rsidR="007C4AF9" w:rsidRDefault="007C4AF9" w:rsidP="007C4AF9">
      <w:pPr>
        <w:numPr>
          <w:ilvl w:val="0"/>
          <w:numId w:val="2"/>
        </w:numPr>
        <w:rPr>
          <w:rFonts w:ascii="Times New Roman" w:hAnsi="Times New Roman" w:cs="Mudir MT"/>
          <w:sz w:val="32"/>
          <w:szCs w:val="32"/>
          <w:lang w:bidi="ar-AE"/>
        </w:rPr>
      </w:pPr>
      <w:r w:rsidRPr="007C4AF9">
        <w:rPr>
          <w:rFonts w:ascii="Times New Roman" w:hAnsi="Times New Roman" w:cs="Mudir MT"/>
          <w:sz w:val="32"/>
          <w:szCs w:val="32"/>
          <w:rtl/>
          <w:lang w:bidi="ar-AE"/>
        </w:rPr>
        <w:t>أول الأنبياء الذين أرسلهم الله تعالى لعباده هو ...............................</w:t>
      </w:r>
    </w:p>
    <w:p w:rsidR="007C4AF9" w:rsidRDefault="007C4AF9" w:rsidP="007C4AF9">
      <w:pPr>
        <w:numPr>
          <w:ilvl w:val="0"/>
          <w:numId w:val="2"/>
        </w:numPr>
        <w:rPr>
          <w:rFonts w:ascii="Times New Roman" w:hAnsi="Times New Roman" w:cs="Mudir MT"/>
          <w:sz w:val="32"/>
          <w:szCs w:val="32"/>
          <w:lang w:bidi="ar-AE"/>
        </w:rPr>
      </w:pPr>
      <w:r w:rsidRPr="007C4AF9">
        <w:rPr>
          <w:rFonts w:ascii="Times New Roman" w:hAnsi="Times New Roman" w:cs="Mudir MT"/>
          <w:sz w:val="32"/>
          <w:szCs w:val="32"/>
          <w:rtl/>
          <w:lang w:bidi="ar-AE"/>
        </w:rPr>
        <w:t>آخر الأنبياء هو النبي ..................................</w:t>
      </w:r>
    </w:p>
    <w:p w:rsidR="007C4AF9" w:rsidRDefault="007C4AF9" w:rsidP="007C4AF9">
      <w:pPr>
        <w:numPr>
          <w:ilvl w:val="0"/>
          <w:numId w:val="2"/>
        </w:numPr>
        <w:rPr>
          <w:rFonts w:ascii="Times New Roman" w:hAnsi="Times New Roman" w:cs="Mudir MT"/>
          <w:sz w:val="32"/>
          <w:szCs w:val="32"/>
          <w:lang w:bidi="ar-AE"/>
        </w:rPr>
      </w:pPr>
      <w:r w:rsidRPr="007C4AF9">
        <w:rPr>
          <w:rFonts w:ascii="Times New Roman" w:hAnsi="Times New Roman" w:cs="Mudir MT"/>
          <w:sz w:val="32"/>
          <w:szCs w:val="32"/>
          <w:rtl/>
          <w:lang w:bidi="ar-AE"/>
        </w:rPr>
        <w:t>أيد الله تعالى رسله  ب.............................................</w:t>
      </w:r>
      <w:r w:rsidRPr="007C4AF9">
        <w:t xml:space="preserve"> </w:t>
      </w:r>
      <w:hyperlink r:id="rId15" w:history="1"/>
    </w:p>
    <w:p w:rsidR="007C4AF9" w:rsidRDefault="007C4AF9" w:rsidP="007C4AF9">
      <w:pPr>
        <w:numPr>
          <w:ilvl w:val="0"/>
          <w:numId w:val="2"/>
        </w:numPr>
        <w:rPr>
          <w:rFonts w:ascii="Times New Roman" w:hAnsi="Times New Roman" w:cs="Mudir MT"/>
          <w:sz w:val="32"/>
          <w:szCs w:val="32"/>
          <w:lang w:bidi="ar-AE"/>
        </w:rPr>
      </w:pPr>
      <w:r w:rsidRPr="007C4AF9">
        <w:rPr>
          <w:rFonts w:ascii="Times New Roman" w:hAnsi="Times New Roman" w:cs="Mudir MT"/>
          <w:sz w:val="32"/>
          <w:szCs w:val="32"/>
          <w:rtl/>
          <w:lang w:bidi="ar-AE"/>
        </w:rPr>
        <w:t>الدعوة التي جاءت بها جميع الكتب السماوية هي :.....................................</w:t>
      </w:r>
    </w:p>
    <w:p w:rsidR="00BF349D" w:rsidRPr="00BF349D" w:rsidRDefault="007C4AF9" w:rsidP="00BF349D">
      <w:pPr>
        <w:numPr>
          <w:ilvl w:val="0"/>
          <w:numId w:val="2"/>
        </w:numPr>
        <w:rPr>
          <w:rFonts w:ascii="Times New Roman" w:hAnsi="Times New Roman" w:cs="Mudir MT"/>
          <w:sz w:val="32"/>
          <w:szCs w:val="32"/>
          <w:rtl/>
          <w:lang w:bidi="ar-AE"/>
        </w:rPr>
      </w:pPr>
      <w:r w:rsidRPr="007C4AF9">
        <w:rPr>
          <w:rFonts w:ascii="Times New Roman" w:hAnsi="Times New Roman" w:cs="Mudir MT"/>
          <w:sz w:val="32"/>
          <w:szCs w:val="32"/>
          <w:rtl/>
          <w:lang w:bidi="ar-AE"/>
        </w:rPr>
        <w:t>تميز القرآن الكريم عن الكتب السابقة ب.........................................</w:t>
      </w:r>
    </w:p>
    <w:p w:rsidR="007C4AF9" w:rsidRPr="007C4AF9" w:rsidRDefault="007C4AF9" w:rsidP="007C4AF9">
      <w:pPr>
        <w:rPr>
          <w:rFonts w:ascii="Arial" w:hAnsi="Arial"/>
          <w:sz w:val="40"/>
          <w:szCs w:val="40"/>
          <w:lang w:bidi="ar-AE"/>
        </w:rPr>
      </w:pPr>
    </w:p>
    <w:sectPr w:rsidR="007C4AF9" w:rsidRPr="007C4AF9" w:rsidSect="0088045F">
      <w:headerReference w:type="default" r:id="rId16"/>
      <w:footerReference w:type="default" r:id="rId1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E79" w:rsidRDefault="00961E79" w:rsidP="0088045F">
      <w:pPr>
        <w:spacing w:after="0" w:line="240" w:lineRule="auto"/>
      </w:pPr>
      <w:r>
        <w:separator/>
      </w:r>
    </w:p>
  </w:endnote>
  <w:endnote w:type="continuationSeparator" w:id="0">
    <w:p w:rsidR="00961E79" w:rsidRDefault="00961E79" w:rsidP="0088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57" w:rsidRPr="0088045F" w:rsidRDefault="00795657" w:rsidP="0088045F">
    <w:pPr>
      <w:pStyle w:val="Footer"/>
      <w:pBdr>
        <w:top w:val="single" w:sz="4" w:space="1" w:color="auto"/>
      </w:pBdr>
      <w:jc w:val="center"/>
      <w:rPr>
        <w:rFonts w:cs="PT Bold Heading" w:hint="cs"/>
        <w:sz w:val="28"/>
        <w:szCs w:val="28"/>
        <w:lang w:bidi="ar-AE"/>
      </w:rPr>
    </w:pPr>
    <w:r w:rsidRPr="0088045F">
      <w:rPr>
        <w:rFonts w:cs="PT Bold Heading" w:hint="cs"/>
        <w:sz w:val="28"/>
        <w:szCs w:val="28"/>
        <w:rtl/>
        <w:lang w:bidi="ar-AE"/>
      </w:rPr>
      <w:t>إعداد المعلمة : شيخه محمد السبوسي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E79" w:rsidRDefault="00961E79" w:rsidP="0088045F">
      <w:pPr>
        <w:spacing w:after="0" w:line="240" w:lineRule="auto"/>
      </w:pPr>
      <w:r>
        <w:separator/>
      </w:r>
    </w:p>
  </w:footnote>
  <w:footnote w:type="continuationSeparator" w:id="0">
    <w:p w:rsidR="00961E79" w:rsidRDefault="00961E79" w:rsidP="0088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57" w:rsidRPr="0088045F" w:rsidRDefault="00795657" w:rsidP="0088045F">
    <w:pPr>
      <w:pStyle w:val="Header"/>
      <w:jc w:val="center"/>
      <w:rPr>
        <w:rFonts w:cs="PT Bold Heading" w:hint="cs"/>
        <w:sz w:val="40"/>
        <w:szCs w:val="40"/>
        <w:rtl/>
        <w:lang w:bidi="ar-AE"/>
      </w:rPr>
    </w:pPr>
    <w:r>
      <w:rPr>
        <w:rFonts w:cs="PT Bold Heading" w:hint="cs"/>
        <w:sz w:val="40"/>
        <w:szCs w:val="40"/>
        <w:rtl/>
        <w:lang w:bidi="ar-AE"/>
      </w:rPr>
      <w:t>الإيمان بالكتب السماوية</w:t>
    </w:r>
  </w:p>
  <w:p w:rsidR="00795657" w:rsidRPr="0088045F" w:rsidRDefault="00795657" w:rsidP="0088045F">
    <w:pPr>
      <w:pStyle w:val="Header"/>
      <w:pBdr>
        <w:bottom w:val="single" w:sz="4" w:space="1" w:color="auto"/>
      </w:pBdr>
      <w:jc w:val="right"/>
      <w:rPr>
        <w:rFonts w:hint="cs"/>
        <w:sz w:val="28"/>
        <w:szCs w:val="28"/>
        <w:lang w:bidi="ar-AE"/>
      </w:rPr>
    </w:pPr>
    <w:r w:rsidRPr="0088045F">
      <w:rPr>
        <w:rFonts w:hint="cs"/>
        <w:sz w:val="28"/>
        <w:szCs w:val="28"/>
        <w:rtl/>
        <w:lang w:bidi="ar-AE"/>
      </w:rPr>
      <w:t>اسمي الجميل: 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090"/>
    <w:multiLevelType w:val="hybridMultilevel"/>
    <w:tmpl w:val="4176E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51E2E"/>
    <w:multiLevelType w:val="hybridMultilevel"/>
    <w:tmpl w:val="4A68C934"/>
    <w:lvl w:ilvl="0" w:tplc="859C2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7"/>
    <w:rsid w:val="00795657"/>
    <w:rsid w:val="007C4AF9"/>
    <w:rsid w:val="0088045F"/>
    <w:rsid w:val="00953D32"/>
    <w:rsid w:val="00961E79"/>
    <w:rsid w:val="009F641C"/>
    <w:rsid w:val="00A76DA8"/>
    <w:rsid w:val="00BC57DB"/>
    <w:rsid w:val="00BF349D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FEB51"/>
  <w15:chartTrackingRefBased/>
  <w15:docId w15:val="{1456D308-495B-4D1D-A845-B8CC3101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5F"/>
  </w:style>
  <w:style w:type="paragraph" w:styleId="Footer">
    <w:name w:val="footer"/>
    <w:basedOn w:val="Normal"/>
    <w:link w:val="FooterChar"/>
    <w:uiPriority w:val="99"/>
    <w:unhideWhenUsed/>
    <w:rsid w:val="00880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5F"/>
  </w:style>
  <w:style w:type="paragraph" w:styleId="NoSpacing">
    <w:name w:val="No Spacing"/>
    <w:uiPriority w:val="1"/>
    <w:qFormat/>
    <w:rsid w:val="00BC57DB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39"/>
    <w:rsid w:val="0095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wargeyskasaxafi.files.wordpress.com/2015/07/tumblr_nrcc6buhy21ut5ixuo1_1280.jpg?w=720&amp;h=720&amp;crop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ae/url?sa=i&amp;rct=j&amp;q=&amp;esrc=s&amp;source=imgres&amp;cd=&amp;cad=rja&amp;uact=8&amp;ved=0ahUKEwjRo-mHsZvXAhVI0xQKHaPsB8gQjRwIBw&amp;url=https%3A%2F%2Fwww.youtube.com%2Fwatch%3Fv%3DKE6gsWVR7lA&amp;psig=AOvVaw3jTDDKlSBIs-N41i5YXVDm&amp;ust=1509557235535154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ae/url?sa=i&amp;rct=j&amp;q=&amp;esrc=s&amp;source=images&amp;cd=&amp;ved=0ahUKEwjHvMvus5vXAhVL7xQKHWLdBKAQjRwIBw&amp;url=https%3A%2F%2Fwargeyskasaxafi.wordpress.com%2Ftag%2Fmuxamed%2F&amp;psig=AOvVaw1KaswKQW2d9fb34fMJIpKW&amp;ust=15095579697465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ae/url?sa=i&amp;rct=j&amp;q=&amp;esrc=s&amp;source=images&amp;cd=&amp;cad=rja&amp;uact=8&amp;ved=0ahUKEwjY0aPEs5vXAhUCwxQKHce4DDIQjRwIBw&amp;url=http%3A%2F%2Fusingcompinteach.blogspot.com%2F2017%2F03%2Fblog-post_47.html&amp;psig=AOvVaw1saL5W1yA7cnztW7FluHb_&amp;ust=1509557893129422" TargetMode="External"/><Relationship Id="rId10" Type="http://schemas.openxmlformats.org/officeDocument/2006/relationships/hyperlink" Target="https://www.google.ae/url?sa=i&amp;rct=j&amp;q=&amp;esrc=s&amp;source=imgres&amp;cd=&amp;cad=rja&amp;uact=8&amp;ved=0ahUKEwjRo-mHsZvXAhVI0xQKHaPsB8gQjRwIBw&amp;url=https%3A%2F%2Fwww.youtube.com%2Fwatch%3Fv%3DKE6gsWVR7lA&amp;psig=AOvVaw3jTDDKlSBIs-N41i5YXVDm&amp;ust=15095572355351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i.ytimg.com/vi/KE6gsWVR7lA/hqdefault.jpg" TargetMode="External"/><Relationship Id="rId14" Type="http://schemas.openxmlformats.org/officeDocument/2006/relationships/hyperlink" Target="https://www.google.ae/url?sa=i&amp;rct=j&amp;q=&amp;esrc=s&amp;source=images&amp;cd=&amp;ved=0ahUKEwjHvMvus5vXAhVL7xQKHWLdBKAQjRwIBw&amp;url=https%3A%2F%2Fwargeyskasaxafi.wordpress.com%2Ftag%2Fmuxamed%2F&amp;psig=AOvVaw1KaswKQW2d9fb34fMJIpKW&amp;ust=15095579697465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43722\Desktop\&#1606;&#1605;&#1608;&#1584;&#1580;%20&#1575;&#1608;&#1585;&#1575;&#1602;%20&#1575;&#1604;&#1593;&#1605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اوراق العمل</Template>
  <TotalTime>594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شيخة محمد السبوسي</dc:creator>
  <cp:keywords/>
  <dc:description/>
  <cp:lastModifiedBy>شيخة محمد السبوسي</cp:lastModifiedBy>
  <cp:revision>1</cp:revision>
  <dcterms:created xsi:type="dcterms:W3CDTF">2017-10-31T07:16:00Z</dcterms:created>
  <dcterms:modified xsi:type="dcterms:W3CDTF">2017-10-31T17:43:00Z</dcterms:modified>
</cp:coreProperties>
</file>