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0049C" w14:textId="77777777" w:rsidR="00A34D31" w:rsidRDefault="00A34D31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2E2E2E"/>
          <w:sz w:val="36"/>
          <w:szCs w:val="36"/>
          <w:rtl/>
        </w:rPr>
        <w:t>ملخص درس الموائع الساكنة والموائع المتحركة – حالات المادة</w:t>
      </w:r>
    </w:p>
    <w:p w14:paraId="7E9D7975" w14:textId="77777777" w:rsidR="00A34D31" w:rsidRDefault="00A34D31">
      <w:pPr>
        <w:shd w:val="clear" w:color="auto" w:fill="FFFFFF"/>
        <w:rPr>
          <w:rFonts w:ascii="Roboto" w:eastAsia="Times New Roman" w:hAnsi="Roboto"/>
          <w:color w:val="2E2E2E"/>
          <w:sz w:val="24"/>
          <w:szCs w:val="24"/>
          <w:rtl/>
        </w:rPr>
      </w:pPr>
    </w:p>
    <w:p w14:paraId="71797C86" w14:textId="0588D1A9" w:rsidR="00A34D31" w:rsidRDefault="00A34D31" w:rsidP="00A34D31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2E2E2E"/>
          <w:sz w:val="36"/>
          <w:szCs w:val="36"/>
          <w:rtl/>
        </w:rPr>
        <w:t>نبدأ على بركة الله ..</w:t>
      </w:r>
    </w:p>
    <w:p w14:paraId="2A25265A" w14:textId="65A18667" w:rsidR="00A34D31" w:rsidRDefault="00A34D31" w:rsidP="00A34D31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990099"/>
          <w:sz w:val="36"/>
          <w:szCs w:val="36"/>
          <w:rtl/>
        </w:rPr>
        <w:t>- ينص مبدأ باسكال على أن التغير في الضغط المؤثر عند أي نقطة في السائل المحصور ينتقل إلى جميع نقاط السائل بالتساوي .</w:t>
      </w:r>
    </w:p>
    <w:p w14:paraId="6E3D1F36" w14:textId="77777777" w:rsidR="00A34D31" w:rsidRDefault="00A34D31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ED7D31"/>
          <w:sz w:val="36"/>
          <w:szCs w:val="36"/>
          <w:rtl/>
        </w:rPr>
        <w:t>- التطبيقات العملية لمبدأ باسكال :</w:t>
      </w:r>
    </w:p>
    <w:p w14:paraId="39E356A0" w14:textId="77777777" w:rsidR="00A34D31" w:rsidRDefault="00A34D31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ED7D31"/>
          <w:sz w:val="36"/>
          <w:szCs w:val="36"/>
          <w:rtl/>
        </w:rPr>
        <w:t>تعمل أنظمة الرفع الهيدروليكية وفقا لمبدأ باسكال ، ومن أمثلتها :</w:t>
      </w:r>
    </w:p>
    <w:p w14:paraId="617F0347" w14:textId="77777777" w:rsidR="00A34D31" w:rsidRDefault="00A34D31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ED7D31"/>
          <w:sz w:val="36"/>
          <w:szCs w:val="36"/>
          <w:rtl/>
        </w:rPr>
        <w:t>1- المكبس الهيدروليكي</w:t>
      </w:r>
    </w:p>
    <w:p w14:paraId="60AD9BC0" w14:textId="77777777" w:rsidR="00A34D31" w:rsidRDefault="00A34D31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ED7D31"/>
          <w:sz w:val="36"/>
          <w:szCs w:val="36"/>
          <w:rtl/>
        </w:rPr>
        <w:t>2- الرافعة الهيدروليكية</w:t>
      </w:r>
    </w:p>
    <w:p w14:paraId="5FD925AE" w14:textId="27651B35" w:rsidR="00A34D31" w:rsidRDefault="00A34D31" w:rsidP="00A34D31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ED7D31"/>
          <w:sz w:val="36"/>
          <w:szCs w:val="36"/>
          <w:rtl/>
        </w:rPr>
        <w:t>3- كراسي أطباء الأسنان</w:t>
      </w:r>
    </w:p>
    <w:p w14:paraId="28877607" w14:textId="77777777" w:rsidR="00A34D31" w:rsidRDefault="00A34D31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00B050"/>
          <w:sz w:val="36"/>
          <w:szCs w:val="36"/>
          <w:rtl/>
        </w:rPr>
        <w:t>- النص الرياضي لمبدأ باسكال :</w:t>
      </w:r>
    </w:p>
    <w:p w14:paraId="22677AD1" w14:textId="65D2880E" w:rsidR="00A34D31" w:rsidRDefault="00A34D31" w:rsidP="00A34D31">
      <w:pPr>
        <w:shd w:val="clear" w:color="auto" w:fill="FFFFFF"/>
        <w:bidi w:val="0"/>
        <w:jc w:val="center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Roboto" w:eastAsia="Times New Roman" w:hAnsi="Roboto"/>
          <w:noProof/>
          <w:color w:val="000000"/>
          <w:sz w:val="21"/>
          <w:szCs w:val="21"/>
        </w:rPr>
        <w:drawing>
          <wp:inline distT="0" distB="0" distL="0" distR="0" wp14:anchorId="57948920" wp14:editId="785D64B1">
            <wp:extent cx="932815" cy="628015"/>
            <wp:effectExtent l="0" t="0" r="635" b="635"/>
            <wp:docPr id="3" name="صورة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F6842" w14:textId="77777777" w:rsidR="00A34D31" w:rsidRDefault="00A34D31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C00000"/>
          <w:sz w:val="36"/>
          <w:szCs w:val="36"/>
          <w:rtl/>
        </w:rPr>
        <w:t>- علل : إذا عصرت إحدى نهايتي بالون فإن النهاية الأخرى تنتفخ .</w:t>
      </w:r>
    </w:p>
    <w:p w14:paraId="33734938" w14:textId="75501D53" w:rsidR="00A34D31" w:rsidRDefault="00A34D31" w:rsidP="00A34D31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C00000"/>
          <w:sz w:val="36"/>
          <w:szCs w:val="36"/>
          <w:rtl/>
        </w:rPr>
        <w:t>بسبب انتقال الضغط المؤثر إلى النهاية الأخرى وذلك حسب مبدأ باسكال .</w:t>
      </w:r>
    </w:p>
    <w:p w14:paraId="12DBAE93" w14:textId="43480080" w:rsidR="00A34D31" w:rsidRDefault="00A34D31" w:rsidP="00A34D31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BF9000"/>
          <w:sz w:val="36"/>
          <w:szCs w:val="36"/>
          <w:rtl/>
        </w:rPr>
        <w:t>- الهدف من استخدام الموائع في الآلات مضاعفة القوة تطبيقا لمبدأ باسكال</w:t>
      </w:r>
    </w:p>
    <w:p w14:paraId="72534BA0" w14:textId="3B0093B2" w:rsidR="00A34D31" w:rsidRDefault="00A34D31" w:rsidP="00530C55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FF3399"/>
          <w:sz w:val="36"/>
          <w:szCs w:val="36"/>
          <w:rtl/>
        </w:rPr>
        <w:t>- المكبس الهيدروليكي : يحصر المائع داخل حجرتين متصلتين معا في كل منهما مكبس حر الحركة ، مساحة المكبس الثاني أكبر من مساحة المكبس الأول لذلك تتضاعف القوة .</w:t>
      </w:r>
    </w:p>
    <w:p w14:paraId="2B2F9FDA" w14:textId="137F892B" w:rsidR="00A34D31" w:rsidRDefault="00A34D31" w:rsidP="00530C55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0000FF"/>
          <w:sz w:val="36"/>
          <w:szCs w:val="36"/>
          <w:rtl/>
        </w:rPr>
        <w:t>- ضغط المائع : وزن عمود المائع مقسوما على مساحة المقطع العرضي لعمود المائع .</w:t>
      </w:r>
    </w:p>
    <w:p w14:paraId="6A312B93" w14:textId="7B07964A" w:rsidR="00A34D31" w:rsidRDefault="00A34D31" w:rsidP="00530C55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C55A11"/>
          <w:sz w:val="36"/>
          <w:szCs w:val="36"/>
          <w:rtl/>
        </w:rPr>
        <w:t>- منشأ ضغط المائع : قوة الجاذبية المرتبطة مع وزن المائع واتجاهها يضغط على الجسم في جميع الاتجاهات .</w:t>
      </w:r>
    </w:p>
    <w:p w14:paraId="6B754329" w14:textId="049C77F0" w:rsidR="00A34D31" w:rsidRDefault="00A34D31" w:rsidP="00530C55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990099"/>
          <w:sz w:val="36"/>
          <w:szCs w:val="36"/>
          <w:rtl/>
        </w:rPr>
        <w:t>- ضغط المائع على سطح القمر عند أي عمق يعادل </w:t>
      </w:r>
      <w:r>
        <w:rPr>
          <w:rFonts w:ascii="Roboto" w:eastAsia="Times New Roman" w:hAnsi="Roboto"/>
          <w:color w:val="990099"/>
          <w:sz w:val="36"/>
          <w:szCs w:val="36"/>
        </w:rPr>
        <w:t>1/6</w:t>
      </w:r>
      <w:r>
        <w:rPr>
          <w:rFonts w:ascii="Arial" w:eastAsia="Times New Roman" w:hAnsi="Arial" w:cs="Arial"/>
          <w:color w:val="990099"/>
          <w:sz w:val="36"/>
          <w:szCs w:val="36"/>
          <w:rtl/>
        </w:rPr>
        <w:t> قيمته على سطح الأرض .</w:t>
      </w:r>
    </w:p>
    <w:p w14:paraId="34D8362D" w14:textId="250AAF26" w:rsidR="00A34D31" w:rsidRDefault="00A34D31" w:rsidP="00530C55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00CC00"/>
          <w:sz w:val="36"/>
          <w:szCs w:val="36"/>
          <w:rtl/>
        </w:rPr>
        <w:lastRenderedPageBreak/>
        <w:t>- القانون الرياضي لضغط المائع : </w:t>
      </w:r>
      <w:r>
        <w:rPr>
          <w:rFonts w:ascii="Roboto" w:eastAsia="Times New Roman" w:hAnsi="Roboto"/>
          <w:color w:val="00CC00"/>
          <w:sz w:val="36"/>
          <w:szCs w:val="36"/>
        </w:rPr>
        <w:t>P =p h g</w:t>
      </w:r>
    </w:p>
    <w:p w14:paraId="65A33ECD" w14:textId="77777777" w:rsidR="00A34D31" w:rsidRDefault="00A34D31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FF0000"/>
          <w:sz w:val="36"/>
          <w:szCs w:val="36"/>
          <w:rtl/>
        </w:rPr>
        <w:t>- علل : يزداد ضغط الماء على جسمك إذا غطست إلى أعماق أكبر .</w:t>
      </w:r>
    </w:p>
    <w:p w14:paraId="096D19FE" w14:textId="7677B070" w:rsidR="00A34D31" w:rsidRDefault="00A34D31" w:rsidP="00530C55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FF0000"/>
          <w:sz w:val="36"/>
          <w:szCs w:val="36"/>
          <w:rtl/>
        </w:rPr>
        <w:t xml:space="preserve">بسبب زيادة كمية الماء فوق جسمك فيكون وزن الماء أكبر كلما زاد العمق </w:t>
      </w:r>
    </w:p>
    <w:p w14:paraId="1DA19B52" w14:textId="1B4B5024" w:rsidR="00A34D31" w:rsidRDefault="00A34D31" w:rsidP="00530C55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2F5597"/>
          <w:sz w:val="36"/>
          <w:szCs w:val="36"/>
          <w:rtl/>
        </w:rPr>
        <w:t>- قوة الطفو : هي القوة الرأسية المؤثرة في الجسم المغمور في مائع إلى أعلى .</w:t>
      </w:r>
    </w:p>
    <w:p w14:paraId="660CA4B2" w14:textId="6CD00D15" w:rsidR="00A34D31" w:rsidRDefault="00A34D31" w:rsidP="00530C55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FF6600"/>
          <w:sz w:val="36"/>
          <w:szCs w:val="36"/>
          <w:rtl/>
        </w:rPr>
        <w:t>- منشأ قوة الطفو : زيادة الضغط الناجمة عن زيادة العمق و اتجاهها قوة رأسية إلى أعلى .</w:t>
      </w:r>
    </w:p>
    <w:p w14:paraId="0E171D81" w14:textId="77777777" w:rsidR="00A34D31" w:rsidRDefault="00A34D31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990099"/>
          <w:sz w:val="36"/>
          <w:szCs w:val="36"/>
          <w:rtl/>
        </w:rPr>
        <w:t>- وزن المزاح المائع = قوة الطفو</w:t>
      </w:r>
    </w:p>
    <w:p w14:paraId="1195103C" w14:textId="555A52A4" w:rsidR="00A34D31" w:rsidRDefault="00A34D31" w:rsidP="00530C55">
      <w:pPr>
        <w:shd w:val="clear" w:color="auto" w:fill="FFFFFF"/>
        <w:bidi w:val="0"/>
        <w:jc w:val="center"/>
        <w:rPr>
          <w:rFonts w:ascii="Roboto" w:eastAsia="Times New Roman" w:hAnsi="Roboto" w:hint="cs"/>
          <w:color w:val="2E2E2E"/>
          <w:sz w:val="21"/>
          <w:szCs w:val="21"/>
          <w:rtl/>
        </w:rPr>
      </w:pPr>
      <w:r>
        <w:rPr>
          <w:rFonts w:ascii="Roboto" w:eastAsia="Times New Roman" w:hAnsi="Roboto"/>
          <w:noProof/>
          <w:color w:val="000000"/>
          <w:sz w:val="21"/>
          <w:szCs w:val="21"/>
        </w:rPr>
        <w:drawing>
          <wp:inline distT="0" distB="0" distL="0" distR="0" wp14:anchorId="31ECD2DD" wp14:editId="656225CD">
            <wp:extent cx="1903095" cy="440055"/>
            <wp:effectExtent l="0" t="0" r="1905" b="0"/>
            <wp:docPr id="2" name="صورة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C7FC7" w14:textId="77777777" w:rsidR="00A34D31" w:rsidRDefault="00A34D31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00CC00"/>
          <w:sz w:val="36"/>
          <w:szCs w:val="36"/>
          <w:rtl/>
        </w:rPr>
        <w:t>- القوى المؤثرة على جسم مغمور في مائع :</w:t>
      </w:r>
    </w:p>
    <w:p w14:paraId="74DEAEAF" w14:textId="77777777" w:rsidR="00A34D31" w:rsidRDefault="00A34D31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00CC00"/>
          <w:sz w:val="36"/>
          <w:szCs w:val="36"/>
          <w:rtl/>
        </w:rPr>
        <w:t>* محصلة القوى الأفقية تساوي صفرا (لأن القوى العمودية المؤثرة في الجوانب الأربعة متساوية في جميع الاتجاهات )</w:t>
      </w:r>
    </w:p>
    <w:p w14:paraId="46F62DFD" w14:textId="260DE986" w:rsidR="00A34D31" w:rsidRDefault="00A34D31" w:rsidP="00530C55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00CC00"/>
          <w:sz w:val="36"/>
          <w:szCs w:val="36"/>
          <w:rtl/>
        </w:rPr>
        <w:t>*محصلة القوى العامودية = قوة الطفو (لأن القوة العمودية إلى أعلى المؤثرة في قاع الجسم أكبر من القوة العمودية إلى أسفل المؤثرة في سطحه العلوي ).</w:t>
      </w:r>
    </w:p>
    <w:p w14:paraId="0D0C3A93" w14:textId="345BAEAC" w:rsidR="00A34D31" w:rsidRDefault="00A34D31" w:rsidP="00530C55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5B9BD5"/>
          <w:sz w:val="36"/>
          <w:szCs w:val="36"/>
          <w:rtl/>
        </w:rPr>
        <w:t>- ينص مبدأ أرخميدس على أن الجسم المغمور في مائع تؤثر فيه قوة رأسية إلى أعلى تساوي وزن المائع المزاح .</w:t>
      </w:r>
    </w:p>
    <w:p w14:paraId="292FD546" w14:textId="77777777" w:rsidR="00A34D31" w:rsidRDefault="00A34D31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990099"/>
          <w:sz w:val="36"/>
          <w:szCs w:val="36"/>
          <w:rtl/>
        </w:rPr>
        <w:t>- النص الرياضي لمبدأ أرخميدس :</w:t>
      </w:r>
    </w:p>
    <w:p w14:paraId="57021AB4" w14:textId="22E0D7E8" w:rsidR="00A34D31" w:rsidRDefault="00A34D31" w:rsidP="00530C55">
      <w:pPr>
        <w:shd w:val="clear" w:color="auto" w:fill="FFFFFF"/>
        <w:bidi w:val="0"/>
        <w:jc w:val="center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Roboto" w:eastAsia="Times New Roman" w:hAnsi="Roboto"/>
          <w:noProof/>
          <w:color w:val="000000"/>
          <w:sz w:val="21"/>
          <w:szCs w:val="21"/>
        </w:rPr>
        <w:drawing>
          <wp:inline distT="0" distB="0" distL="0" distR="0" wp14:anchorId="01510830" wp14:editId="1CB3BD55">
            <wp:extent cx="1971675" cy="323215"/>
            <wp:effectExtent l="0" t="0" r="9525" b="635"/>
            <wp:docPr id="1" name="صورة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D22D4" w14:textId="6AED8EAD" w:rsidR="00A34D31" w:rsidRDefault="00A34D31" w:rsidP="00530C55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BF9000"/>
          <w:sz w:val="36"/>
          <w:szCs w:val="36"/>
          <w:rtl/>
        </w:rPr>
        <w:t>- قوة الطفو لا تعتمد على وزن الجسم وإنما تعتمد فقط على وزن المائع المزاح .</w:t>
      </w:r>
    </w:p>
    <w:p w14:paraId="1DEDEB85" w14:textId="77777777" w:rsidR="00A34D31" w:rsidRDefault="00A34D31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FF3399"/>
          <w:sz w:val="36"/>
          <w:szCs w:val="36"/>
          <w:rtl/>
        </w:rPr>
        <w:t>- متى يغطس الجسم ومتى يطفو ؟</w:t>
      </w:r>
    </w:p>
    <w:p w14:paraId="4B711240" w14:textId="77777777" w:rsidR="00A34D31" w:rsidRDefault="00A34D31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FF3399"/>
          <w:sz w:val="36"/>
          <w:szCs w:val="36"/>
          <w:rtl/>
        </w:rPr>
        <w:t>* يغطس الجسم عندما تكون كثافة الجسم أكبر من كثافة المائع ، وأيضا عندما يكون وزن الجسم أكبر من قوة الطفو .</w:t>
      </w:r>
    </w:p>
    <w:p w14:paraId="4BD5FF49" w14:textId="77777777" w:rsidR="00A34D31" w:rsidRDefault="00A34D31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FF3399"/>
          <w:sz w:val="36"/>
          <w:szCs w:val="36"/>
          <w:rtl/>
        </w:rPr>
        <w:lastRenderedPageBreak/>
        <w:t>* يبقى الجسم عالقا عندما تتساوى كثافة الجسم مع كثافة المائع ، وأيضا عندما يساوي وزن الجسم قوة الطفو .</w:t>
      </w:r>
    </w:p>
    <w:p w14:paraId="43C6D6CF" w14:textId="5B07023F" w:rsidR="00A34D31" w:rsidRDefault="00A34D31" w:rsidP="00530C55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FF3399"/>
          <w:sz w:val="36"/>
          <w:szCs w:val="36"/>
          <w:rtl/>
        </w:rPr>
        <w:t>* يطفو الجسم عندما تكون كثافة الجسم أقل من كثافة المائع ، وأيضا عندما يكون وزن الجسم أقل من قوة الطفو.</w:t>
      </w:r>
    </w:p>
    <w:p w14:paraId="2B9E8A03" w14:textId="6FE64D93" w:rsidR="00A34D31" w:rsidRDefault="00A34D31" w:rsidP="00530C55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00B050"/>
          <w:sz w:val="36"/>
          <w:szCs w:val="36"/>
          <w:rtl/>
        </w:rPr>
        <w:t xml:space="preserve">- الوزن الظاهري لجسم مغمور في مائع أقل من وزنه الحقيقي </w:t>
      </w:r>
    </w:p>
    <w:p w14:paraId="26849659" w14:textId="17B442A6" w:rsidR="00A34D31" w:rsidRDefault="00A34D31" w:rsidP="00530C55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ED7D31"/>
          <w:sz w:val="36"/>
          <w:szCs w:val="36"/>
          <w:rtl/>
        </w:rPr>
        <w:t>- الوزن الظاهري لجسم عالق في مائع يساوي الصفر .</w:t>
      </w:r>
    </w:p>
    <w:p w14:paraId="5C365D37" w14:textId="124CF02E" w:rsidR="00A34D31" w:rsidRDefault="00A34D31" w:rsidP="00530C55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0000FF"/>
          <w:sz w:val="36"/>
          <w:szCs w:val="36"/>
          <w:rtl/>
        </w:rPr>
        <w:t>- الوزن الظاهري للجسم ، القوة المحصلة الرأسية إلى اسفل ، تتناسب طرديا مع حجم الجسم .</w:t>
      </w:r>
    </w:p>
    <w:p w14:paraId="0049E1F2" w14:textId="548E4DD8" w:rsidR="00A34D31" w:rsidRDefault="00A34D31" w:rsidP="00530C55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990099"/>
          <w:sz w:val="36"/>
          <w:szCs w:val="36"/>
          <w:rtl/>
        </w:rPr>
        <w:t>- حجم المائع المزاح بواسطة الجسم يساوي حجم الجسم المغمور من الجسم في المائع .</w:t>
      </w:r>
    </w:p>
    <w:p w14:paraId="2D6DC0FB" w14:textId="77777777" w:rsidR="00A34D31" w:rsidRDefault="00A34D31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BF9000"/>
          <w:sz w:val="36"/>
          <w:szCs w:val="36"/>
          <w:rtl/>
        </w:rPr>
        <w:t>- من أشهر التطبيقات على مبدأ أرخميدس :</w:t>
      </w:r>
    </w:p>
    <w:p w14:paraId="66911C46" w14:textId="77777777" w:rsidR="00A34D31" w:rsidRDefault="00A34D31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BF9000"/>
          <w:sz w:val="36"/>
          <w:szCs w:val="36"/>
          <w:rtl/>
        </w:rPr>
        <w:t>* السفن : علل تطفو السفينة المصنوعة من الفولاذ على سطح الماء</w:t>
      </w:r>
    </w:p>
    <w:p w14:paraId="67F68F68" w14:textId="77777777" w:rsidR="00A34D31" w:rsidRDefault="00A34D31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BF9000"/>
          <w:sz w:val="36"/>
          <w:szCs w:val="36"/>
          <w:rtl/>
        </w:rPr>
        <w:t>لان جسم السفينة مفرغ وكبير ، لذا فمعدل كثافة السفينة أقل من كثافة الماء لذلك تطفو</w:t>
      </w:r>
    </w:p>
    <w:p w14:paraId="78E86AC9" w14:textId="77777777" w:rsidR="00A34D31" w:rsidRDefault="00A34D31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BF9000"/>
          <w:sz w:val="36"/>
          <w:szCs w:val="36"/>
          <w:rtl/>
        </w:rPr>
        <w:t>* الغواصات : عند ملء الحجرات بالماء يزداد معدل كثافة الغواصة لذلك تغطس في الماء وعند تفريغها تطفو .</w:t>
      </w:r>
    </w:p>
    <w:p w14:paraId="78B574DE" w14:textId="1662FEC1" w:rsidR="00A34D31" w:rsidRDefault="00A34D31" w:rsidP="00530C55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BF9000"/>
          <w:sz w:val="36"/>
          <w:szCs w:val="36"/>
          <w:rtl/>
        </w:rPr>
        <w:t>* الأسماك : لدى بعض الأسماك مثانة للعوم تقلصها لتغطس وتنفخها لتطفو.</w:t>
      </w:r>
    </w:p>
    <w:p w14:paraId="21DCE8C5" w14:textId="092A9978" w:rsidR="00A34D31" w:rsidRDefault="00A34D31" w:rsidP="00530C55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C00000"/>
          <w:sz w:val="36"/>
          <w:szCs w:val="36"/>
          <w:rtl/>
        </w:rPr>
        <w:t>- ينص مبدأ برنولي على أنه عندما تزداد سرعة المائع يقل ضغطه .</w:t>
      </w:r>
    </w:p>
    <w:p w14:paraId="064455C3" w14:textId="5D34A19C" w:rsidR="00A34D31" w:rsidRDefault="00A34D31" w:rsidP="00530C55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00B050"/>
          <w:sz w:val="36"/>
          <w:szCs w:val="36"/>
          <w:rtl/>
        </w:rPr>
        <w:t>- مبدأ برنولي تمثيل لمبدأ حفظ الشغل والطاقة عند تطبيقه على الموائع .</w:t>
      </w:r>
    </w:p>
    <w:p w14:paraId="7D923946" w14:textId="4F31DD30" w:rsidR="00A34D31" w:rsidRDefault="00A34D31" w:rsidP="00530C55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0070C0"/>
          <w:sz w:val="36"/>
          <w:szCs w:val="36"/>
          <w:rtl/>
        </w:rPr>
        <w:t xml:space="preserve">- إذا نقصت مساحة الأنبوب فإن سرعة التدفق خلاله تزد فينقص ضغطه </w:t>
      </w:r>
    </w:p>
    <w:p w14:paraId="6DAC26DE" w14:textId="77777777" w:rsidR="00A34D31" w:rsidRDefault="00A34D31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C55A11"/>
          <w:sz w:val="36"/>
          <w:szCs w:val="36"/>
          <w:rtl/>
        </w:rPr>
        <w:t>- تطبيقات مبدأ برنولي :</w:t>
      </w:r>
    </w:p>
    <w:p w14:paraId="005BF6FB" w14:textId="77777777" w:rsidR="00A34D31" w:rsidRDefault="00A34D31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C55A11"/>
          <w:sz w:val="36"/>
          <w:szCs w:val="36"/>
          <w:rtl/>
        </w:rPr>
        <w:t>* مرش الطلاء</w:t>
      </w:r>
    </w:p>
    <w:p w14:paraId="631EB70D" w14:textId="77777777" w:rsidR="00A34D31" w:rsidRDefault="00A34D31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C55A11"/>
          <w:sz w:val="36"/>
          <w:szCs w:val="36"/>
          <w:rtl/>
        </w:rPr>
        <w:t>* مرذاذ العطر</w:t>
      </w:r>
    </w:p>
    <w:p w14:paraId="2BC3D6B5" w14:textId="677393EB" w:rsidR="00A34D31" w:rsidRDefault="00A34D31" w:rsidP="00530C55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C55A11"/>
          <w:sz w:val="36"/>
          <w:szCs w:val="36"/>
          <w:rtl/>
        </w:rPr>
        <w:t>* المازج في محرك البنزين</w:t>
      </w:r>
    </w:p>
    <w:p w14:paraId="1310AAC9" w14:textId="77777777" w:rsidR="00A34D31" w:rsidRDefault="00A34D31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990099"/>
          <w:sz w:val="36"/>
          <w:szCs w:val="36"/>
          <w:rtl/>
        </w:rPr>
        <w:lastRenderedPageBreak/>
        <w:t>- فكرة عمل المرذاذ :</w:t>
      </w:r>
    </w:p>
    <w:p w14:paraId="01748A02" w14:textId="77777777" w:rsidR="00A34D31" w:rsidRDefault="00A34D31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990099"/>
          <w:sz w:val="36"/>
          <w:szCs w:val="36"/>
          <w:rtl/>
        </w:rPr>
        <w:t>* يندفع الهواء بسرعة عبر الأنبوب الضيق فينقص ضغطه .</w:t>
      </w:r>
    </w:p>
    <w:p w14:paraId="033DFEE7" w14:textId="3A319762" w:rsidR="00A34D31" w:rsidRDefault="00A34D31" w:rsidP="00B5583A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990099"/>
          <w:sz w:val="36"/>
          <w:szCs w:val="36"/>
          <w:rtl/>
        </w:rPr>
        <w:t>* يندفع السائل من داخل الزجاجة إلى منطقة الضغط المنخفض نتيجة لفرق الضغط بين المنطقتين .</w:t>
      </w:r>
    </w:p>
    <w:p w14:paraId="7C68894E" w14:textId="77777777" w:rsidR="00A34D31" w:rsidRDefault="00A34D31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FF6600"/>
          <w:sz w:val="36"/>
          <w:szCs w:val="36"/>
          <w:rtl/>
        </w:rPr>
        <w:t>- علل : ينهار المنزل من الداخل إلى الخارج عندما يمر إعصار فوقه .</w:t>
      </w:r>
    </w:p>
    <w:p w14:paraId="2D5E4FCF" w14:textId="7AE44C76" w:rsidR="00A34D31" w:rsidRDefault="00A34D31" w:rsidP="00B5583A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FF6600"/>
          <w:sz w:val="36"/>
          <w:szCs w:val="36"/>
          <w:rtl/>
        </w:rPr>
        <w:t>وفقا لمبدأ برنولي يقل الضغط خارج المنزل بسبب زيادة سرعة الهواء ويصبح الضغط داخل المنزل أكبر .</w:t>
      </w:r>
    </w:p>
    <w:p w14:paraId="2C5AC81C" w14:textId="1E6770A2" w:rsidR="00A34D31" w:rsidRDefault="00A34D31" w:rsidP="00B5583A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548235"/>
          <w:sz w:val="36"/>
          <w:szCs w:val="36"/>
          <w:rtl/>
        </w:rPr>
        <w:t>- خطوط الانسياب : هي الخطوط التي تمثل تدفق الموائع حول الأجسام .</w:t>
      </w:r>
    </w:p>
    <w:p w14:paraId="06CAE1BA" w14:textId="763278D6" w:rsidR="00A34D31" w:rsidRDefault="00A34D31" w:rsidP="00B5583A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0000FF"/>
          <w:sz w:val="36"/>
          <w:szCs w:val="36"/>
          <w:rtl/>
        </w:rPr>
        <w:t xml:space="preserve">- إذا ضاق المجرى تزداد السرعة فينقص الضغط فتتقارب خطوط الانسياب </w:t>
      </w:r>
    </w:p>
    <w:p w14:paraId="796AA086" w14:textId="512141CE" w:rsidR="00A34D31" w:rsidRDefault="00A34D31" w:rsidP="00B5583A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FF3399"/>
          <w:sz w:val="36"/>
          <w:szCs w:val="36"/>
          <w:rtl/>
        </w:rPr>
        <w:t>- إذا كانت خطوط الانسياب دقيقة ومحددة كان التدفق انسيابي .</w:t>
      </w:r>
    </w:p>
    <w:p w14:paraId="48455EFD" w14:textId="7859057D" w:rsidR="00A34D31" w:rsidRDefault="00A34D31" w:rsidP="00B5583A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BF9000"/>
          <w:sz w:val="36"/>
          <w:szCs w:val="36"/>
          <w:rtl/>
        </w:rPr>
        <w:t>- إذا تحركت خطوط الانسياب حركة ملتفة كان التدفق مضطربا .</w:t>
      </w:r>
    </w:p>
    <w:p w14:paraId="2859EE79" w14:textId="77777777" w:rsidR="00A34D31" w:rsidRDefault="00A34D31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FF3300"/>
          <w:sz w:val="36"/>
          <w:szCs w:val="36"/>
          <w:rtl/>
        </w:rPr>
        <w:t>- ينطبق مبدأ برنولي على الجريان الانسيابي فقط ولا ينطبق على الجريان المضطرب .</w:t>
      </w:r>
    </w:p>
    <w:p w14:paraId="1D1E5447" w14:textId="77777777" w:rsidR="00A34D31" w:rsidRDefault="00A34D31">
      <w:pPr>
        <w:shd w:val="clear" w:color="auto" w:fill="FFFFFF"/>
        <w:rPr>
          <w:rFonts w:ascii="Roboto" w:eastAsia="Times New Roman" w:hAnsi="Roboto"/>
          <w:color w:val="2E2E2E"/>
          <w:sz w:val="24"/>
          <w:szCs w:val="24"/>
          <w:rtl/>
        </w:rPr>
      </w:pPr>
    </w:p>
    <w:p w14:paraId="2F93E3BD" w14:textId="77777777" w:rsidR="00A34D31" w:rsidRDefault="00A34D31"/>
    <w:sectPr w:rsidR="00A34D31" w:rsidSect="008903C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31"/>
    <w:rsid w:val="00167BAB"/>
    <w:rsid w:val="00530C55"/>
    <w:rsid w:val="008903C0"/>
    <w:rsid w:val="00A34D31"/>
    <w:rsid w:val="00B5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5D1E2F"/>
  <w15:chartTrackingRefBased/>
  <w15:docId w15:val="{899F3229-84E8-7A42-8C07-CB14406A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.bp.blogspot.com/-U-RLjV4n8Ls/WeFvUxxiFBI/AAAAAAAAGE8/SKCRB52jK9Eqe63X5v_gWwa1ghhxtPROACLcBGAs/s1600/00.jpg" TargetMode="External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2.bp.blogspot.com/-4YSCilgjeXw/WeFu_uwpq7I/AAAAAAAAGE0/mqWKYzQLfswFewnjnOOcbf-e5LaiQcp9QCLcBGAs/s1600/00.jpg" TargetMode="External" /><Relationship Id="rId11" Type="http://schemas.openxmlformats.org/officeDocument/2006/relationships/theme" Target="theme/theme1.xml" /><Relationship Id="rId5" Type="http://schemas.openxmlformats.org/officeDocument/2006/relationships/image" Target="media/image1.jpeg" /><Relationship Id="rId10" Type="http://schemas.openxmlformats.org/officeDocument/2006/relationships/fontTable" Target="fontTable.xml" /><Relationship Id="rId4" Type="http://schemas.openxmlformats.org/officeDocument/2006/relationships/hyperlink" Target="https://3.bp.blogspot.com/-27lgWet7oms/WeFunKbi28I/AAAAAAAAGEw/U_bq9A5QhlYRDZKV3d9ZVyAQx23QhFpkACLcBGAs/s1600/00.jpg" TargetMode="External" /><Relationship Id="rId9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hamod.200313@gmail.com</dc:creator>
  <cp:keywords/>
  <dc:description/>
  <cp:lastModifiedBy>hamod.200313@gmail.com</cp:lastModifiedBy>
  <cp:revision>2</cp:revision>
  <dcterms:created xsi:type="dcterms:W3CDTF">2020-05-29T11:36:00Z</dcterms:created>
  <dcterms:modified xsi:type="dcterms:W3CDTF">2020-05-29T11:36:00Z</dcterms:modified>
</cp:coreProperties>
</file>