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5128E" w14:textId="13EFEEA3" w:rsidR="005966CF" w:rsidRDefault="005966CF" w:rsidP="005966CF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2E2E2E"/>
          <w:sz w:val="36"/>
          <w:szCs w:val="36"/>
          <w:rtl/>
        </w:rPr>
        <w:t>ملخص درس خصائص الموائع – حالات المادة</w:t>
      </w:r>
      <w:r>
        <w:rPr>
          <w:rFonts w:ascii="Arial" w:eastAsia="Times New Roman" w:hAnsi="Arial" w:cs="Arial"/>
          <w:color w:val="2E2E2E"/>
          <w:sz w:val="36"/>
          <w:szCs w:val="36"/>
          <w:rtl/>
        </w:rPr>
        <w:br/>
      </w:r>
    </w:p>
    <w:p w14:paraId="768B2A55" w14:textId="4F790171" w:rsidR="005966CF" w:rsidRDefault="005966CF" w:rsidP="005966CF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- </w:t>
      </w:r>
      <w:r>
        <w:rPr>
          <w:rFonts w:ascii="Arial" w:eastAsia="Times New Roman" w:hAnsi="Arial" w:cs="Arial"/>
          <w:color w:val="CC3399"/>
          <w:sz w:val="36"/>
          <w:szCs w:val="36"/>
          <w:rtl/>
        </w:rPr>
        <w:t>كل من السوائل و الغازات تشترك في كونها موائع (أي أنها مواد تتدفق وليس لها شكل محدد) .</w:t>
      </w:r>
    </w:p>
    <w:p w14:paraId="6B816899" w14:textId="65A50DB4" w:rsidR="005966CF" w:rsidRDefault="005966CF" w:rsidP="00305AD4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- </w:t>
      </w:r>
      <w:r>
        <w:rPr>
          <w:rFonts w:ascii="Arial" w:eastAsia="Times New Roman" w:hAnsi="Arial" w:cs="Arial"/>
          <w:color w:val="ED7D31"/>
          <w:sz w:val="36"/>
          <w:szCs w:val="36"/>
          <w:rtl/>
        </w:rPr>
        <w:t xml:space="preserve">الضغط في الموائع : يمثل القوة المؤثرة في سطح ما مقسومة على مساحة ذلك السطح </w:t>
      </w:r>
    </w:p>
    <w:p w14:paraId="56B49298" w14:textId="2EBEF1AE" w:rsidR="005966CF" w:rsidRPr="00305AD4" w:rsidRDefault="005966CF" w:rsidP="00305AD4">
      <w:pPr>
        <w:shd w:val="clear" w:color="auto" w:fill="FFFFFF"/>
        <w:bidi w:val="0"/>
        <w:jc w:val="center"/>
        <w:rPr>
          <w:rFonts w:ascii="Roboto" w:eastAsia="Times New Roman" w:hAnsi="Roboto"/>
          <w:color w:val="2E2E2E"/>
          <w:sz w:val="21"/>
          <w:szCs w:val="21"/>
        </w:rPr>
      </w:pPr>
      <w:r>
        <w:rPr>
          <w:rFonts w:ascii="Roboto" w:eastAsia="Times New Roman" w:hAnsi="Roboto"/>
          <w:noProof/>
          <w:color w:val="000000"/>
          <w:sz w:val="21"/>
          <w:szCs w:val="21"/>
        </w:rPr>
        <w:drawing>
          <wp:inline distT="0" distB="0" distL="0" distR="0" wp14:anchorId="2FDEA274" wp14:editId="0B0AF6AA">
            <wp:extent cx="731520" cy="668020"/>
            <wp:effectExtent l="0" t="0" r="0" b="0"/>
            <wp:docPr id="5" name="صورة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8C774" w14:textId="77777777" w:rsidR="005966CF" w:rsidRDefault="005966CF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- </w:t>
      </w:r>
      <w:r>
        <w:rPr>
          <w:rFonts w:ascii="Arial" w:eastAsia="Times New Roman" w:hAnsi="Arial" w:cs="Arial"/>
          <w:color w:val="00B050"/>
          <w:sz w:val="36"/>
          <w:szCs w:val="36"/>
          <w:rtl/>
        </w:rPr>
        <w:t>علل : أي شيء يولد ضغطا لابد أن يكون قادرا على إحداث تغيير وإنجاز شغل .</w:t>
      </w:r>
    </w:p>
    <w:p w14:paraId="43BCB336" w14:textId="4F0E5E9D" w:rsidR="005966CF" w:rsidRDefault="005966CF" w:rsidP="00305AD4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00B050"/>
          <w:sz w:val="36"/>
          <w:szCs w:val="36"/>
          <w:rtl/>
        </w:rPr>
        <w:t>لأن الضغط قوة تؤثر في السطح .</w:t>
      </w:r>
    </w:p>
    <w:p w14:paraId="1C19D7CC" w14:textId="3B320576" w:rsidR="005966CF" w:rsidRDefault="005966CF" w:rsidP="00305AD4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- </w:t>
      </w:r>
      <w:r>
        <w:rPr>
          <w:rFonts w:ascii="Arial" w:eastAsia="Times New Roman" w:hAnsi="Arial" w:cs="Arial"/>
          <w:color w:val="0000FF"/>
          <w:sz w:val="36"/>
          <w:szCs w:val="36"/>
          <w:rtl/>
        </w:rPr>
        <w:t xml:space="preserve">يعد الضغط كمية قياسية (غير متجهة) , ويقاس بوحدة </w:t>
      </w:r>
      <w:proofErr w:type="spellStart"/>
      <w:r>
        <w:rPr>
          <w:rFonts w:ascii="Arial" w:eastAsia="Times New Roman" w:hAnsi="Arial" w:cs="Arial"/>
          <w:color w:val="0000FF"/>
          <w:sz w:val="36"/>
          <w:szCs w:val="36"/>
          <w:rtl/>
        </w:rPr>
        <w:t>الباسكال</w:t>
      </w:r>
      <w:proofErr w:type="spellEnd"/>
      <w:r>
        <w:rPr>
          <w:rFonts w:ascii="Arial" w:eastAsia="Times New Roman" w:hAnsi="Arial" w:cs="Arial"/>
          <w:color w:val="0000FF"/>
          <w:sz w:val="36"/>
          <w:szCs w:val="36"/>
          <w:rtl/>
        </w:rPr>
        <w:t xml:space="preserve"> (</w:t>
      </w:r>
      <w:r>
        <w:rPr>
          <w:rFonts w:ascii="Roboto" w:eastAsia="Times New Roman" w:hAnsi="Roboto"/>
          <w:color w:val="0000FF"/>
          <w:sz w:val="36"/>
          <w:szCs w:val="36"/>
        </w:rPr>
        <w:t>pa</w:t>
      </w:r>
      <w:r>
        <w:rPr>
          <w:rFonts w:ascii="Arial" w:eastAsia="Times New Roman" w:hAnsi="Arial" w:cs="Arial"/>
          <w:color w:val="0000FF"/>
          <w:sz w:val="36"/>
          <w:szCs w:val="36"/>
          <w:rtl/>
        </w:rPr>
        <w:t>) والتي تعادل </w:t>
      </w:r>
      <w:r>
        <w:rPr>
          <w:rFonts w:ascii="Roboto" w:eastAsia="Times New Roman" w:hAnsi="Roboto"/>
          <w:color w:val="0000FF"/>
          <w:sz w:val="36"/>
          <w:szCs w:val="36"/>
        </w:rPr>
        <w:t>1 N/m </w:t>
      </w:r>
      <w:r>
        <w:rPr>
          <w:rFonts w:ascii="Roboto" w:eastAsia="Times New Roman" w:hAnsi="Roboto"/>
          <w:color w:val="0000FF"/>
          <w:sz w:val="27"/>
          <w:szCs w:val="27"/>
          <w:vertAlign w:val="superscript"/>
        </w:rPr>
        <w:t>2</w:t>
      </w:r>
      <w:r>
        <w:rPr>
          <w:rFonts w:ascii="Arial" w:eastAsia="Times New Roman" w:hAnsi="Arial" w:cs="Arial"/>
          <w:color w:val="0000FF"/>
          <w:sz w:val="36"/>
          <w:szCs w:val="36"/>
          <w:rtl/>
        </w:rPr>
        <w:t> .</w:t>
      </w:r>
    </w:p>
    <w:p w14:paraId="738B673F" w14:textId="2BF74886" w:rsidR="005966CF" w:rsidRDefault="005966CF" w:rsidP="00305AD4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- </w:t>
      </w:r>
      <w:r>
        <w:rPr>
          <w:rFonts w:ascii="Arial" w:eastAsia="Times New Roman" w:hAnsi="Arial" w:cs="Arial"/>
          <w:color w:val="BF9000"/>
          <w:sz w:val="36"/>
          <w:szCs w:val="36"/>
          <w:rtl/>
        </w:rPr>
        <w:t xml:space="preserve">لأن </w:t>
      </w:r>
      <w:proofErr w:type="spellStart"/>
      <w:r>
        <w:rPr>
          <w:rFonts w:ascii="Arial" w:eastAsia="Times New Roman" w:hAnsi="Arial" w:cs="Arial"/>
          <w:color w:val="BF9000"/>
          <w:sz w:val="36"/>
          <w:szCs w:val="36"/>
          <w:rtl/>
        </w:rPr>
        <w:t>الباسكال</w:t>
      </w:r>
      <w:proofErr w:type="spellEnd"/>
      <w:r>
        <w:rPr>
          <w:rFonts w:ascii="Arial" w:eastAsia="Times New Roman" w:hAnsi="Arial" w:cs="Arial"/>
          <w:color w:val="BF9000"/>
          <w:sz w:val="36"/>
          <w:szCs w:val="36"/>
          <w:rtl/>
        </w:rPr>
        <w:t xml:space="preserve"> وحدة صغيرة فإن الكيلو باسكال (</w:t>
      </w:r>
      <w:r>
        <w:rPr>
          <w:rFonts w:ascii="Roboto" w:eastAsia="Times New Roman" w:hAnsi="Roboto"/>
          <w:color w:val="BF9000"/>
          <w:sz w:val="36"/>
          <w:szCs w:val="36"/>
        </w:rPr>
        <w:t>kpa</w:t>
      </w:r>
      <w:r>
        <w:rPr>
          <w:rFonts w:ascii="Arial" w:eastAsia="Times New Roman" w:hAnsi="Arial" w:cs="Arial"/>
          <w:color w:val="BF9000"/>
          <w:sz w:val="36"/>
          <w:szCs w:val="36"/>
          <w:rtl/>
        </w:rPr>
        <w:t>) الذي يساوي </w:t>
      </w:r>
      <w:r>
        <w:rPr>
          <w:rFonts w:ascii="Roboto" w:eastAsia="Times New Roman" w:hAnsi="Roboto"/>
          <w:color w:val="BF9000"/>
          <w:sz w:val="36"/>
          <w:szCs w:val="36"/>
        </w:rPr>
        <w:t>1000 pa</w:t>
      </w:r>
      <w:r>
        <w:rPr>
          <w:rFonts w:ascii="Arial" w:eastAsia="Times New Roman" w:hAnsi="Arial" w:cs="Arial"/>
          <w:color w:val="BF9000"/>
          <w:sz w:val="36"/>
          <w:szCs w:val="36"/>
          <w:rtl/>
        </w:rPr>
        <w:t> أكثر استخداما وشيوعا .</w:t>
      </w:r>
    </w:p>
    <w:p w14:paraId="42F2364F" w14:textId="4ECDCCDC" w:rsidR="005966CF" w:rsidRDefault="005966CF" w:rsidP="00305AD4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- </w:t>
      </w:r>
      <w:r>
        <w:rPr>
          <w:rFonts w:ascii="Arial" w:eastAsia="Times New Roman" w:hAnsi="Arial" w:cs="Arial"/>
          <w:color w:val="CC3399"/>
          <w:sz w:val="36"/>
          <w:szCs w:val="36"/>
          <w:rtl/>
        </w:rPr>
        <w:t>بناء على نظرية الحركة الجزيئية فإن جزيئات الغاز تتحرك عشوائيا وبسرعة عالية .</w:t>
      </w:r>
    </w:p>
    <w:p w14:paraId="4B23E035" w14:textId="3E22063C" w:rsidR="005966CF" w:rsidRDefault="005966CF" w:rsidP="00305AD4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- </w:t>
      </w:r>
      <w:r>
        <w:rPr>
          <w:rFonts w:ascii="Arial" w:eastAsia="Times New Roman" w:hAnsi="Arial" w:cs="Arial"/>
          <w:color w:val="70AD47"/>
          <w:sz w:val="36"/>
          <w:szCs w:val="36"/>
          <w:rtl/>
        </w:rPr>
        <w:t>ينص  قانون بويل على أن حجم عينة محددة من الغاز يتناسب عكسيا مع الضغط المؤثر عليه عند ثبوت درجة الحرارة .</w:t>
      </w:r>
    </w:p>
    <w:p w14:paraId="458F02E2" w14:textId="35C3450E" w:rsidR="005966CF" w:rsidRDefault="005966CF" w:rsidP="001D62A2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- </w:t>
      </w:r>
      <w:r>
        <w:rPr>
          <w:rFonts w:ascii="Arial" w:eastAsia="Times New Roman" w:hAnsi="Arial" w:cs="Arial"/>
          <w:color w:val="7030A0"/>
          <w:sz w:val="36"/>
          <w:szCs w:val="36"/>
          <w:rtl/>
        </w:rPr>
        <w:t>فيمكن كتابة قانون بويل على النحو التالي :</w:t>
      </w:r>
      <w:r>
        <w:rPr>
          <w:rFonts w:ascii="Roboto" w:eastAsia="Times New Roman" w:hAnsi="Roboto"/>
          <w:noProof/>
          <w:color w:val="000000"/>
          <w:sz w:val="21"/>
          <w:szCs w:val="21"/>
        </w:rPr>
        <w:drawing>
          <wp:inline distT="0" distB="0" distL="0" distR="0" wp14:anchorId="3EA585EA" wp14:editId="6F0F37A6">
            <wp:extent cx="1648460" cy="1314450"/>
            <wp:effectExtent l="0" t="0" r="8890" b="0"/>
            <wp:docPr id="4" name="صورة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90174" w14:textId="4C7D45E3" w:rsidR="005966CF" w:rsidRPr="001D62A2" w:rsidRDefault="005966CF" w:rsidP="001D62A2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- </w:t>
      </w:r>
      <w:r>
        <w:rPr>
          <w:rFonts w:ascii="Arial" w:eastAsia="Times New Roman" w:hAnsi="Arial" w:cs="Arial"/>
          <w:color w:val="C00000"/>
          <w:sz w:val="36"/>
          <w:szCs w:val="36"/>
          <w:rtl/>
        </w:rPr>
        <w:t xml:space="preserve">الصفر المطلق : هي درجة الحرارة التي يصبح عندها حجم الغاز يساوي صفرا . والتي تمثل الآن الصفر بمقياس كلفن الحراري </w:t>
      </w:r>
    </w:p>
    <w:p w14:paraId="03698F78" w14:textId="77777777" w:rsidR="005966CF" w:rsidRDefault="005966CF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lastRenderedPageBreak/>
        <w:t>- </w:t>
      </w:r>
      <w:r>
        <w:rPr>
          <w:rFonts w:ascii="Arial" w:eastAsia="Times New Roman" w:hAnsi="Arial" w:cs="Arial"/>
          <w:color w:val="FF6699"/>
          <w:sz w:val="36"/>
          <w:szCs w:val="36"/>
          <w:rtl/>
        </w:rPr>
        <w:t>تشير التجارب إلى أنه عند ثبوت الضغط فإن حجم عينة الغاز يتغير طرديا مع درجة حرارتها , وتسمى هذه النتيجة بقانون شارلز :</w:t>
      </w:r>
    </w:p>
    <w:p w14:paraId="03B19749" w14:textId="77777777" w:rsidR="005966CF" w:rsidRDefault="005966CF">
      <w:pPr>
        <w:shd w:val="clear" w:color="auto" w:fill="FFFFFF"/>
        <w:rPr>
          <w:rFonts w:ascii="Roboto" w:eastAsia="Times New Roman" w:hAnsi="Roboto"/>
          <w:color w:val="2E2E2E"/>
          <w:sz w:val="24"/>
          <w:szCs w:val="24"/>
          <w:rtl/>
        </w:rPr>
      </w:pPr>
    </w:p>
    <w:p w14:paraId="412C58C1" w14:textId="079C80E1" w:rsidR="005966CF" w:rsidRDefault="005966CF" w:rsidP="00830224">
      <w:pPr>
        <w:shd w:val="clear" w:color="auto" w:fill="FFFFFF"/>
        <w:bidi w:val="0"/>
        <w:jc w:val="center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Roboto" w:eastAsia="Times New Roman" w:hAnsi="Roboto"/>
          <w:noProof/>
          <w:color w:val="000000"/>
          <w:sz w:val="21"/>
          <w:szCs w:val="21"/>
        </w:rPr>
        <w:drawing>
          <wp:inline distT="0" distB="0" distL="0" distR="0" wp14:anchorId="35D6CCBF" wp14:editId="0C799587">
            <wp:extent cx="1325245" cy="1487170"/>
            <wp:effectExtent l="0" t="0" r="8255" b="0"/>
            <wp:docPr id="3" name="صورة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A9524" w14:textId="57DF5AB6" w:rsidR="005966CF" w:rsidRPr="00830224" w:rsidRDefault="005966CF" w:rsidP="00830224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- </w:t>
      </w:r>
      <w:r>
        <w:rPr>
          <w:rFonts w:ascii="Arial" w:eastAsia="Times New Roman" w:hAnsi="Arial" w:cs="Arial"/>
          <w:color w:val="BF9000"/>
          <w:sz w:val="36"/>
          <w:szCs w:val="36"/>
          <w:rtl/>
        </w:rPr>
        <w:t>إن دمج قانوني بويل وشارلز يربط بين الضغط والحرارة والحجم لكمية معينة من الغاز المثالي مما ينتج عنه معادلة تسمى بالقانون العام للغازات</w:t>
      </w:r>
    </w:p>
    <w:p w14:paraId="2AB4C1F5" w14:textId="1AE52FB1" w:rsidR="005966CF" w:rsidRDefault="005966CF" w:rsidP="00830224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BF9000"/>
          <w:sz w:val="36"/>
          <w:szCs w:val="36"/>
          <w:rtl/>
        </w:rPr>
        <w:t>القانون العام للغازات :</w:t>
      </w:r>
    </w:p>
    <w:p w14:paraId="4EB82301" w14:textId="1004E35D" w:rsidR="005966CF" w:rsidRDefault="005966CF" w:rsidP="00830224">
      <w:pPr>
        <w:shd w:val="clear" w:color="auto" w:fill="FFFFFF"/>
        <w:bidi w:val="0"/>
        <w:jc w:val="center"/>
        <w:rPr>
          <w:rFonts w:ascii="Roboto" w:eastAsia="Times New Roman" w:hAnsi="Roboto"/>
          <w:color w:val="2E2E2E"/>
          <w:sz w:val="21"/>
          <w:szCs w:val="21"/>
        </w:rPr>
      </w:pPr>
      <w:r>
        <w:rPr>
          <w:rFonts w:ascii="Roboto" w:eastAsia="Times New Roman" w:hAnsi="Roboto"/>
          <w:noProof/>
          <w:color w:val="000000"/>
          <w:sz w:val="21"/>
          <w:szCs w:val="21"/>
        </w:rPr>
        <w:drawing>
          <wp:inline distT="0" distB="0" distL="0" distR="0" wp14:anchorId="2F6A233A" wp14:editId="15D630FA">
            <wp:extent cx="1571625" cy="742315"/>
            <wp:effectExtent l="0" t="0" r="9525" b="635"/>
            <wp:docPr id="2" name="صورة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3C97D" w14:textId="77777777" w:rsidR="005966CF" w:rsidRDefault="005966CF">
      <w:pPr>
        <w:shd w:val="clear" w:color="auto" w:fill="FFFFFF"/>
        <w:rPr>
          <w:rFonts w:ascii="Roboto" w:eastAsia="Times New Roman" w:hAnsi="Roboto"/>
          <w:color w:val="2E2E2E"/>
          <w:sz w:val="24"/>
          <w:szCs w:val="24"/>
          <w:rtl/>
        </w:rPr>
      </w:pPr>
    </w:p>
    <w:p w14:paraId="3009B606" w14:textId="6E90A981" w:rsidR="005966CF" w:rsidRDefault="005966CF" w:rsidP="00830224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BF9000"/>
          <w:sz w:val="36"/>
          <w:szCs w:val="36"/>
          <w:rtl/>
        </w:rPr>
        <w:t>لكمية معينة من الغاز المثالي ,يكون حاصل ضرب ضغط الغاز في حجمه مقسوما على درجة حرارته بوحدة الكلفن يساوي قيمة ثابتة .</w:t>
      </w:r>
    </w:p>
    <w:p w14:paraId="7F98E116" w14:textId="77777777" w:rsidR="005966CF" w:rsidRDefault="005966CF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- </w:t>
      </w:r>
      <w:r>
        <w:rPr>
          <w:rFonts w:ascii="Arial" w:eastAsia="Times New Roman" w:hAnsi="Arial" w:cs="Arial"/>
          <w:color w:val="CC3399"/>
          <w:sz w:val="36"/>
          <w:szCs w:val="36"/>
          <w:rtl/>
        </w:rPr>
        <w:t>قانون الغاز المثالي :</w:t>
      </w:r>
    </w:p>
    <w:p w14:paraId="48C68564" w14:textId="1E47E3FC" w:rsidR="005966CF" w:rsidRDefault="005966CF" w:rsidP="00830224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CC3399"/>
          <w:sz w:val="36"/>
          <w:szCs w:val="36"/>
          <w:rtl/>
        </w:rPr>
        <w:t>للغاز المثالي , يكون حاصل ضرب ضغط الغاز في حجمه يساوي عدد المولات مضروبا في الثابت </w:t>
      </w:r>
      <w:r>
        <w:rPr>
          <w:rFonts w:ascii="Roboto" w:eastAsia="Times New Roman" w:hAnsi="Roboto"/>
          <w:color w:val="CC3399"/>
          <w:sz w:val="36"/>
          <w:szCs w:val="36"/>
        </w:rPr>
        <w:t>R</w:t>
      </w:r>
      <w:r>
        <w:rPr>
          <w:rFonts w:ascii="Arial" w:eastAsia="Times New Roman" w:hAnsi="Arial" w:cs="Arial"/>
          <w:color w:val="CC3399"/>
          <w:sz w:val="36"/>
          <w:szCs w:val="36"/>
          <w:rtl/>
        </w:rPr>
        <w:t> ودرجة حرارته بوحدة كلفن .</w:t>
      </w:r>
    </w:p>
    <w:p w14:paraId="09003302" w14:textId="3718021F" w:rsidR="005966CF" w:rsidRDefault="005966CF" w:rsidP="00830224">
      <w:pPr>
        <w:shd w:val="clear" w:color="auto" w:fill="FFFFFF"/>
        <w:bidi w:val="0"/>
        <w:jc w:val="center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Roboto" w:eastAsia="Times New Roman" w:hAnsi="Roboto"/>
          <w:noProof/>
          <w:color w:val="000000"/>
          <w:sz w:val="21"/>
          <w:szCs w:val="21"/>
        </w:rPr>
        <w:drawing>
          <wp:inline distT="0" distB="0" distL="0" distR="0" wp14:anchorId="5521B68B" wp14:editId="0964D687">
            <wp:extent cx="1229995" cy="408305"/>
            <wp:effectExtent l="0" t="0" r="8255" b="0"/>
            <wp:docPr id="1" name="صورة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E2E2E"/>
          <w:sz w:val="36"/>
          <w:szCs w:val="36"/>
          <w:rtl/>
          <w:lang w:val="en-GB"/>
        </w:rPr>
        <w:br/>
      </w:r>
    </w:p>
    <w:p w14:paraId="1ED8FFE3" w14:textId="34B8F6E6" w:rsidR="005966CF" w:rsidRDefault="005966CF" w:rsidP="00830224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- </w:t>
      </w:r>
      <w:r>
        <w:rPr>
          <w:rFonts w:ascii="Arial" w:eastAsia="Times New Roman" w:hAnsi="Arial" w:cs="Arial"/>
          <w:color w:val="0070C0"/>
          <w:sz w:val="36"/>
          <w:szCs w:val="36"/>
          <w:rtl/>
        </w:rPr>
        <w:t>تتمدد لغازات كلما ارتفعت درجة الحرارة . وتعرف هذه الخاصية بالتمدد الحراري .</w:t>
      </w:r>
    </w:p>
    <w:p w14:paraId="05DD5AA5" w14:textId="77777777" w:rsidR="005966CF" w:rsidRDefault="005966CF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- </w:t>
      </w:r>
      <w:r>
        <w:rPr>
          <w:rFonts w:ascii="Arial" w:eastAsia="Times New Roman" w:hAnsi="Arial" w:cs="Arial"/>
          <w:color w:val="E06666"/>
          <w:sz w:val="36"/>
          <w:szCs w:val="36"/>
          <w:rtl/>
        </w:rPr>
        <w:t>علل : لماذا يطفو الجليد ؟</w:t>
      </w:r>
    </w:p>
    <w:p w14:paraId="6B5E4F92" w14:textId="77777777" w:rsidR="00830224" w:rsidRDefault="005966CF">
      <w:pPr>
        <w:shd w:val="clear" w:color="auto" w:fill="FFFFFF"/>
        <w:rPr>
          <w:rFonts w:ascii="Arial" w:eastAsia="Times New Roman" w:hAnsi="Arial" w:cs="Arial"/>
          <w:color w:val="E06666"/>
          <w:sz w:val="36"/>
          <w:szCs w:val="36"/>
        </w:rPr>
      </w:pPr>
      <w:r>
        <w:rPr>
          <w:rFonts w:ascii="Arial" w:eastAsia="Times New Roman" w:hAnsi="Arial" w:cs="Arial"/>
          <w:color w:val="E06666"/>
          <w:sz w:val="36"/>
          <w:szCs w:val="36"/>
          <w:rtl/>
        </w:rPr>
        <w:t>لأنه عند رفع درجة حرارة الماء من </w:t>
      </w:r>
      <w:r>
        <w:rPr>
          <w:rFonts w:ascii="Roboto" w:eastAsia="Times New Roman" w:hAnsi="Roboto"/>
          <w:color w:val="E06666"/>
          <w:sz w:val="36"/>
          <w:szCs w:val="36"/>
        </w:rPr>
        <w:t>0C</w:t>
      </w:r>
      <w:r>
        <w:rPr>
          <w:rFonts w:ascii="Arial" w:eastAsia="Times New Roman" w:hAnsi="Arial" w:cs="Arial"/>
          <w:color w:val="E06666"/>
          <w:sz w:val="36"/>
          <w:szCs w:val="36"/>
          <w:rtl/>
        </w:rPr>
        <w:t> إلى </w:t>
      </w:r>
      <w:r>
        <w:rPr>
          <w:rFonts w:ascii="Roboto" w:eastAsia="Times New Roman" w:hAnsi="Roboto"/>
          <w:color w:val="E06666"/>
          <w:sz w:val="36"/>
          <w:szCs w:val="36"/>
        </w:rPr>
        <w:t>4C</w:t>
      </w:r>
      <w:r>
        <w:rPr>
          <w:rFonts w:ascii="Arial" w:eastAsia="Times New Roman" w:hAnsi="Arial" w:cs="Arial"/>
          <w:color w:val="E06666"/>
          <w:sz w:val="36"/>
          <w:szCs w:val="36"/>
          <w:rtl/>
        </w:rPr>
        <w:t> فإنه يتقلص بدلا من أن يتمدد . وذلك بسبب تزايد قوى الترابط بين جزيئات الماء . وانهيا بلورات</w:t>
      </w:r>
    </w:p>
    <w:p w14:paraId="327A3989" w14:textId="005D5227" w:rsidR="005966CF" w:rsidRDefault="005966CF" w:rsidP="00830224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E06666"/>
          <w:sz w:val="36"/>
          <w:szCs w:val="36"/>
          <w:rtl/>
        </w:rPr>
        <w:lastRenderedPageBreak/>
        <w:t xml:space="preserve"> الجليد وضمورها . لكن</w:t>
      </w:r>
      <w:r>
        <w:rPr>
          <w:rFonts w:ascii="Roboto" w:eastAsia="Times New Roman" w:hAnsi="Roboto" w:hint="cs"/>
          <w:color w:val="E06666"/>
          <w:sz w:val="36"/>
          <w:szCs w:val="36"/>
        </w:rPr>
        <w:t> </w:t>
      </w:r>
      <w:r>
        <w:rPr>
          <w:rFonts w:ascii="Arial" w:eastAsia="Times New Roman" w:hAnsi="Arial" w:cs="Arial"/>
          <w:color w:val="E06666"/>
          <w:sz w:val="36"/>
          <w:szCs w:val="36"/>
          <w:rtl/>
        </w:rPr>
        <w:t>بمجرد أن ترتفع درجة حرارة الماء فوق </w:t>
      </w:r>
      <w:r>
        <w:rPr>
          <w:rFonts w:ascii="Roboto" w:eastAsia="Times New Roman" w:hAnsi="Roboto" w:hint="cs"/>
          <w:color w:val="E06666"/>
          <w:sz w:val="36"/>
          <w:szCs w:val="36"/>
        </w:rPr>
        <w:t> </w:t>
      </w:r>
      <w:r>
        <w:rPr>
          <w:rFonts w:ascii="Roboto" w:eastAsia="Times New Roman" w:hAnsi="Roboto"/>
          <w:color w:val="E06666"/>
          <w:sz w:val="36"/>
          <w:szCs w:val="36"/>
        </w:rPr>
        <w:t>4˚C</w:t>
      </w:r>
      <w:r>
        <w:rPr>
          <w:rFonts w:ascii="Arial" w:eastAsia="Times New Roman" w:hAnsi="Arial" w:cs="Arial"/>
          <w:color w:val="E06666"/>
          <w:sz w:val="36"/>
          <w:szCs w:val="36"/>
          <w:rtl/>
        </w:rPr>
        <w:t>يتزايد حجمه بسبب تزايد الحركة الجزيئية</w:t>
      </w:r>
      <w:r>
        <w:rPr>
          <w:rFonts w:ascii="Roboto" w:eastAsia="Times New Roman" w:hAnsi="Roboto"/>
          <w:color w:val="E06666"/>
          <w:sz w:val="36"/>
          <w:szCs w:val="36"/>
        </w:rPr>
        <w:t>. </w:t>
      </w:r>
      <w:r>
        <w:rPr>
          <w:rFonts w:ascii="Arial" w:eastAsia="Times New Roman" w:hAnsi="Arial" w:cs="Arial"/>
          <w:color w:val="E06666"/>
          <w:sz w:val="36"/>
          <w:szCs w:val="36"/>
          <w:rtl/>
        </w:rPr>
        <w:t>والنتيجة أن الماء يكون أكبر كثافة عند ، </w:t>
      </w:r>
      <w:r>
        <w:rPr>
          <w:rFonts w:ascii="Roboto" w:eastAsia="Times New Roman" w:hAnsi="Roboto" w:hint="cs"/>
          <w:color w:val="E06666"/>
          <w:sz w:val="36"/>
          <w:szCs w:val="36"/>
        </w:rPr>
        <w:t> </w:t>
      </w:r>
      <w:r>
        <w:rPr>
          <w:rFonts w:ascii="Roboto" w:eastAsia="Times New Roman" w:hAnsi="Roboto"/>
          <w:color w:val="E06666"/>
          <w:sz w:val="36"/>
          <w:szCs w:val="36"/>
        </w:rPr>
        <w:t>4 ˚C</w:t>
      </w:r>
      <w:r>
        <w:rPr>
          <w:rFonts w:ascii="Arial" w:eastAsia="Times New Roman" w:hAnsi="Arial" w:cs="Arial"/>
          <w:color w:val="E06666"/>
          <w:sz w:val="36"/>
          <w:szCs w:val="36"/>
          <w:rtl/>
        </w:rPr>
        <w:t>لذا يطفو الجليد فوق الماء</w:t>
      </w:r>
      <w:r>
        <w:rPr>
          <w:rFonts w:ascii="Roboto" w:eastAsia="Times New Roman" w:hAnsi="Roboto"/>
          <w:color w:val="E06666"/>
          <w:sz w:val="36"/>
          <w:szCs w:val="36"/>
        </w:rPr>
        <w:t>.</w:t>
      </w:r>
    </w:p>
    <w:p w14:paraId="4DBF26FA" w14:textId="22E4CC2D" w:rsidR="005966CF" w:rsidRDefault="005966CF" w:rsidP="00830224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- </w:t>
      </w:r>
      <w:r>
        <w:rPr>
          <w:rFonts w:ascii="Arial" w:eastAsia="Times New Roman" w:hAnsi="Arial" w:cs="Arial"/>
          <w:color w:val="ED7D31"/>
          <w:sz w:val="36"/>
          <w:szCs w:val="36"/>
          <w:rtl/>
        </w:rPr>
        <w:t xml:space="preserve">الحالة شبه الغازية للإلكترونات السالبة والأيونات الموجبة تسمى بلازما </w:t>
      </w:r>
    </w:p>
    <w:p w14:paraId="7736B929" w14:textId="0EA23BA3" w:rsidR="005966CF" w:rsidRDefault="005966CF" w:rsidP="00830224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- </w:t>
      </w:r>
      <w:r>
        <w:rPr>
          <w:rFonts w:ascii="Arial" w:eastAsia="Times New Roman" w:hAnsi="Arial" w:cs="Arial"/>
          <w:color w:val="3333CC"/>
          <w:sz w:val="36"/>
          <w:szCs w:val="36"/>
          <w:rtl/>
        </w:rPr>
        <w:t>تعد البلازما حالة أخرى من حالات الموائع للمادة  .</w:t>
      </w:r>
    </w:p>
    <w:p w14:paraId="096A4E7D" w14:textId="77777777" w:rsidR="005966CF" w:rsidRDefault="005966CF">
      <w:pPr>
        <w:shd w:val="clear" w:color="auto" w:fill="FFFFFF"/>
        <w:rPr>
          <w:rFonts w:ascii="Roboto" w:eastAsia="Times New Roman" w:hAnsi="Roboto"/>
          <w:color w:val="2E2E2E"/>
          <w:sz w:val="21"/>
          <w:szCs w:val="21"/>
          <w:rtl/>
        </w:rPr>
      </w:pPr>
      <w:r>
        <w:rPr>
          <w:rFonts w:ascii="Arial" w:eastAsia="Times New Roman" w:hAnsi="Arial" w:cs="Arial"/>
          <w:color w:val="2E2E2E"/>
          <w:sz w:val="36"/>
          <w:szCs w:val="36"/>
          <w:rtl/>
        </w:rPr>
        <w:t>- </w:t>
      </w:r>
      <w:r>
        <w:rPr>
          <w:rFonts w:ascii="Arial" w:eastAsia="Times New Roman" w:hAnsi="Arial" w:cs="Arial"/>
          <w:color w:val="00B050"/>
          <w:sz w:val="36"/>
          <w:szCs w:val="36"/>
          <w:rtl/>
        </w:rPr>
        <w:t>الفرق بين الغاز والبلازما أن البلازما لها قدرة على التوصيل الكهربائي , في حين أن الغازات ليس لها هذه القدرة , والصواعق المضيئة تكون أيضا في حالة البلازما .</w:t>
      </w:r>
    </w:p>
    <w:p w14:paraId="4E51B6CD" w14:textId="77777777" w:rsidR="005966CF" w:rsidRDefault="005966CF"/>
    <w:sectPr w:rsidR="005966CF" w:rsidSect="005A2E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CF"/>
    <w:rsid w:val="001D62A2"/>
    <w:rsid w:val="00305AD4"/>
    <w:rsid w:val="005966CF"/>
    <w:rsid w:val="005A2EFA"/>
    <w:rsid w:val="008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504EE"/>
  <w15:chartTrackingRefBased/>
  <w15:docId w15:val="{2D5111F0-C2CA-9048-B791-3F9EF3E7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63kOAPoal_Q/WbqR9b-JgsI/AAAAAAAAFfQ/1huTkBytRXM6ch-Ujmp5T97P18hmIegHwCLcBGAs/s1600/%25D8%25A7%25D9%2584%25D8%25AA%25D9%2582%25D8%25A7%25D8%25B7.JPG" TargetMode="External" /><Relationship Id="rId13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hyperlink" Target="https://1.bp.blogspot.com/-i-SSUdm0V7M/WbqSVG14XDI/AAAAAAAAFfY/qRLTx8ibDuUCtxcgtv-oggaMiF5woXsXwCLcBGAs/s1600/%25D8%25A7%25D9%2584%25D8%25AA%25D9%2582%25D8%25A7%25D8%25B7.JPG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3.bp.blogspot.com/-aX3B8nN59Zc/WbqRxu6aaRI/AAAAAAAAFfM/0aI0ubka7C0z0Mms59tWTxYFWba2PsOgACLcBGAs/s1600/%25D8%25A7%25D9%2584%25D8%25AA%25D9%2582%25D8%25A7%25D8%25B7.JPG" TargetMode="External" /><Relationship Id="rId11" Type="http://schemas.openxmlformats.org/officeDocument/2006/relationships/image" Target="media/image4.jpeg" /><Relationship Id="rId5" Type="http://schemas.openxmlformats.org/officeDocument/2006/relationships/image" Target="media/image1.jpeg" /><Relationship Id="rId15" Type="http://schemas.openxmlformats.org/officeDocument/2006/relationships/theme" Target="theme/theme1.xml" /><Relationship Id="rId10" Type="http://schemas.openxmlformats.org/officeDocument/2006/relationships/hyperlink" Target="https://1.bp.blogspot.com/-RkRjg-OyaQ8/WbqSH6w-K3I/AAAAAAAAFfU/-cTIrwHDe-IuaFZUXjlDfzwpCL3gRrrwACLcBGAs/s1600/%25D8%25A7%25D9%2584%25D8%25AA%25D9%2582%25D8%25A7%25D8%25B7.JPG" TargetMode="External" /><Relationship Id="rId4" Type="http://schemas.openxmlformats.org/officeDocument/2006/relationships/hyperlink" Target="https://3.bp.blogspot.com/-HHiCjpfuh7Y/WbqRjiey58I/AAAAAAAAFfI/S3YAUlwY7xwtSN8PCxqBadSmYU49FSXKQCLcBGAs/s1600/%25D8%25A7%25D9%2584%25D8%25AA%25D9%2582%25D8%25A7%25D8%25B7.JPG" TargetMode="Externa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hamod.200313@gmail.com</dc:creator>
  <cp:keywords/>
  <dc:description/>
  <cp:lastModifiedBy>hamod.200313@gmail.com</cp:lastModifiedBy>
  <cp:revision>2</cp:revision>
  <dcterms:created xsi:type="dcterms:W3CDTF">2020-05-29T11:22:00Z</dcterms:created>
  <dcterms:modified xsi:type="dcterms:W3CDTF">2020-05-29T11:22:00Z</dcterms:modified>
</cp:coreProperties>
</file>