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9" w:rsidRPr="00E85A89" w:rsidRDefault="0012619F" w:rsidP="00C32871">
      <w:pPr>
        <w:tabs>
          <w:tab w:val="left" w:pos="3831"/>
          <w:tab w:val="center" w:pos="5103"/>
        </w:tabs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E85A89">
        <w:rPr>
          <w:rFonts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525BF" wp14:editId="0875FC5D">
                <wp:simplePos x="0" y="0"/>
                <wp:positionH relativeFrom="column">
                  <wp:posOffset>4493260</wp:posOffset>
                </wp:positionH>
                <wp:positionV relativeFrom="paragraph">
                  <wp:posOffset>-88265</wp:posOffset>
                </wp:positionV>
                <wp:extent cx="2019300" cy="642620"/>
                <wp:effectExtent l="0" t="0" r="0" b="508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1B9" w:rsidRPr="00A65E26" w:rsidRDefault="009A71B9" w:rsidP="00EC689A">
                            <w:pPr>
                              <w:contextualSpacing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3.8pt;margin-top:-6.95pt;width:159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eFtQ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" filled="f" stroked="f">
                <v:textbox>
                  <w:txbxContent>
                    <w:p w:rsidR="009A71B9" w:rsidRPr="00A65E26" w:rsidRDefault="009A71B9" w:rsidP="00EC689A">
                      <w:pPr>
                        <w:contextualSpacing/>
                        <w:rPr>
                          <w:rFonts w:asciiTheme="majorBidi" w:eastAsia="Times New Roman" w:hAnsiTheme="majorBidi" w:cstheme="majorBid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D17" w:rsidRPr="00E85A89">
        <w:rPr>
          <w:rFonts w:cs="Traditional Arabic"/>
          <w:b/>
          <w:bCs/>
          <w:noProof/>
          <w:sz w:val="24"/>
          <w:szCs w:val="24"/>
        </w:rPr>
        <w:tab/>
      </w:r>
      <w:r w:rsidR="00E85A89" w:rsidRPr="00E85A89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ab/>
      </w:r>
      <w:r w:rsidR="00C32871">
        <w:rPr>
          <w:noProof/>
        </w:rPr>
        <w:drawing>
          <wp:inline distT="0" distB="0" distL="0" distR="0" wp14:anchorId="1963B678" wp14:editId="215BEBA4">
            <wp:extent cx="1428750" cy="857250"/>
            <wp:effectExtent l="0" t="0" r="0" b="0"/>
            <wp:docPr id="13" name="Picture 13" descr="D: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images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89" w:rsidRPr="00E85A89" w:rsidRDefault="00E85A89" w:rsidP="00D0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E85A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>ورقة عمل لحكم الإقلاب</w:t>
      </w:r>
    </w:p>
    <w:p w:rsidR="00E85A89" w:rsidRPr="00E85A89" w:rsidRDefault="00E85A89" w:rsidP="00E85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</w:p>
    <w:p w:rsidR="00E85A89" w:rsidRPr="00E85A89" w:rsidRDefault="00E85A89" w:rsidP="00D0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AE"/>
        </w:rPr>
      </w:pPr>
      <w:r w:rsidRPr="00E85A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</w:t>
      </w:r>
      <w:r w:rsidRPr="00E85A8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ســـم </w:t>
      </w:r>
      <w:r w:rsidRPr="00E85A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الطالب </w:t>
      </w:r>
      <w:r w:rsidRPr="00E85A8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 w:rsidRPr="00E85A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____________      </w:t>
      </w:r>
      <w:r w:rsidRPr="00E85A89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 xml:space="preserve"> </w:t>
      </w:r>
      <w:r w:rsidRPr="00E85A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 </w:t>
      </w:r>
      <w:r w:rsidRPr="00E85A89">
        <w:rPr>
          <w:rFonts w:ascii="Times New Roman" w:eastAsia="Times New Roman" w:hAnsi="Times New Roman" w:cs="Times New Roman"/>
          <w:b/>
          <w:bCs/>
          <w:sz w:val="24"/>
          <w:szCs w:val="24"/>
          <w:lang w:bidi="ar-AE"/>
        </w:rPr>
        <w:t xml:space="preserve">  </w:t>
      </w:r>
      <w:r w:rsidR="00D073C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 xml:space="preserve">                                                                             </w:t>
      </w:r>
      <w:r w:rsidRPr="00E85A8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AE"/>
        </w:rPr>
        <w:t>التاريخ : _______________</w:t>
      </w:r>
    </w:p>
    <w:p w:rsidR="008526B1" w:rsidRPr="00E85A89" w:rsidRDefault="000537C4">
      <w:pPr>
        <w:rPr>
          <w:sz w:val="24"/>
          <w:szCs w:val="24"/>
        </w:rPr>
      </w:pPr>
      <w:r w:rsidRPr="00E85A89">
        <w:rPr>
          <w:rFonts w:cs="Traditional Arab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7F536" wp14:editId="4526D4B6">
                <wp:simplePos x="0" y="0"/>
                <wp:positionH relativeFrom="column">
                  <wp:posOffset>-68580</wp:posOffset>
                </wp:positionH>
                <wp:positionV relativeFrom="paragraph">
                  <wp:posOffset>260350</wp:posOffset>
                </wp:positionV>
                <wp:extent cx="6743700" cy="476250"/>
                <wp:effectExtent l="635" t="0" r="0" b="44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DF4" w:rsidRPr="007C01FE" w:rsidRDefault="001839B3" w:rsidP="00EC689A">
                            <w:pPr>
                              <w:jc w:val="mediumKashi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4BACC6" w:themeColor="accent5"/>
                                <w:sz w:val="32"/>
                                <w:szCs w:val="32"/>
                                <w:rtl/>
                              </w:rPr>
                              <w:t>اسم المجموعة : ....................................................................</w:t>
                            </w:r>
                            <w:r w:rsidR="00A30B1B"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الزمن </w:t>
                            </w:r>
                            <w:r w:rsidR="00EC689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="00A30B1B" w:rsidRPr="00A30B1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دقائق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5.4pt;margin-top:20.5pt;width:531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81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" filled="f" stroked="f">
                <v:textbox>
                  <w:txbxContent>
                    <w:p w:rsidR="00FF0DF4" w:rsidRPr="007C01FE" w:rsidRDefault="001839B3" w:rsidP="00EC689A">
                      <w:pPr>
                        <w:jc w:val="mediumKashi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Traditional Arabic" w:hint="cs"/>
                          <w:b/>
                          <w:bCs/>
                          <w:color w:val="4BACC6" w:themeColor="accent5"/>
                          <w:sz w:val="32"/>
                          <w:szCs w:val="32"/>
                          <w:rtl/>
                        </w:rPr>
                        <w:t>اسم المجموعة : ....................................................................</w:t>
                      </w:r>
                      <w:r w:rsidR="00A30B1B"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الزمن </w:t>
                      </w:r>
                      <w:r w:rsidR="00EC689A">
                        <w:rPr>
                          <w:rFonts w:hint="cs"/>
                          <w:sz w:val="28"/>
                          <w:szCs w:val="28"/>
                          <w:rtl/>
                        </w:rPr>
                        <w:t>7</w:t>
                      </w:r>
                      <w:r w:rsidR="00A30B1B" w:rsidRPr="00A30B1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دقائق </w:t>
                      </w:r>
                    </w:p>
                  </w:txbxContent>
                </v:textbox>
              </v:shape>
            </w:pict>
          </mc:Fallback>
        </mc:AlternateContent>
      </w:r>
      <w:r w:rsidRPr="00E85A89">
        <w:rPr>
          <w:rFonts w:cs="Mudir MT"/>
          <w:b/>
          <w:bCs/>
          <w:noProof/>
          <w:color w:val="E36C0A" w:themeColor="accent6" w:themeShade="B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BB1784" wp14:editId="0D821526">
                <wp:simplePos x="0" y="0"/>
                <wp:positionH relativeFrom="column">
                  <wp:posOffset>6712585</wp:posOffset>
                </wp:positionH>
                <wp:positionV relativeFrom="paragraph">
                  <wp:posOffset>76200</wp:posOffset>
                </wp:positionV>
                <wp:extent cx="292735" cy="242570"/>
                <wp:effectExtent l="0" t="1905" r="2540" b="3175"/>
                <wp:wrapNone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242570"/>
                          <a:chOff x="11225" y="10696"/>
                          <a:chExt cx="133" cy="125"/>
                        </a:xfrm>
                      </wpg:grpSpPr>
                      <wps:wsp>
                        <wps:cNvPr id="11" name="Rectangle 25" hidden="1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696"/>
                            <a:ext cx="133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25" y="10748"/>
                            <a:ext cx="80" cy="7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267" y="10696"/>
                            <a:ext cx="64" cy="5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28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305" y="10743"/>
                            <a:ext cx="53" cy="4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6699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528.55pt;margin-top:6pt;width:23.05pt;height:19.1pt;z-index:251680768" coordorigin="11225,10696" coordsize="13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">
                <v:rect id="Rectangle 25" o:spid="_x0000_s1027" style="position:absolute;left:11225;top:10696;width:133;height:125;flip:x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AtcAA&#10;AADbAAAADwAAAGRycy9kb3ducmV2LnhtbERPTYvCMBC9C/6HMMLeNNVDkWoUcVd29ab14m1oZtti&#10;M+km2Vr/vREEb/N4n7Nc96YRHTlfW1YwnSQgiAuray4VnPPdeA7CB2SNjWVScCcP69VwsMRM2xsf&#10;qTuFUsQQ9hkqqEJoMyl9UZFBP7EtceR+rTMYInSl1A5vMdw0cpYkqTRYc2yosKVtRcX19G8UpHfe&#10;1te2+9ynh2+Xby7Jn/k6K/Ux6jcLEIH68Ba/3D86zp/C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tAtcAAAADbAAAADwAAAAAAAAAAAAAAAACYAgAAZHJzL2Rvd25y&#10;ZXYueG1sUEsFBgAAAAAEAAQA9QAAAIUDAAAAAA==&#10;" filled="f" fillcolor="black" stroked="f" strokeweight="0" insetpen="t">
                  <o:lock v:ext="edit" shapetype="t"/>
                  <v:textbox inset="2.88pt,2.88pt,2.88pt,2.88pt"/>
                </v:rect>
                <v:rect id="Rectangle 26" o:spid="_x0000_s1028" style="position:absolute;left:11225;top:10748;width:80;height: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g5r8A&#10;AADbAAAADwAAAGRycy9kb3ducmV2LnhtbERPTYvCMBC9C/sfwix403QVqnSNIguiHq3C7nG2GdNq&#10;MylN1PrvjSB4m8f7nNmis7W4Uusrxwq+hgkI4sLpio2Cw341mILwAVlj7ZgU3MnDYv7Rm2Gm3Y13&#10;dM2DETGEfYYKyhCaTEpflGTRD11DHLmjay2GCFsjdYu3GG5rOUqSVFqsODaU2NBPScU5v1gFztz9&#10;eG03Wz1d5/KUmsnvX/qvVP+zW36DCNSFt/jl3ug4fwTPX+IBc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qDmvwAAANsAAAAPAAAAAAAAAAAAAAAAAJgCAABkcnMvZG93bnJl&#10;di54bWxQSwUGAAAAAAQABAD1AAAAhAMAAAAA&#10;" fillcolor="#fc0" stroked="f" strokeweight="0" insetpen="t">
                  <v:fill rotate="t" angle="45" focus="100%" type="gradient"/>
                  <v:shadow color="#ccc"/>
                  <o:lock v:ext="edit" shapetype="t"/>
                  <v:textbox inset="2.88pt,2.88pt,2.88pt,2.88pt"/>
                </v:rect>
                <v:rect id="Rectangle 27" o:spid="_x0000_s1029" style="position:absolute;left:11267;top:10696;width:64;height:5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jCL8A&#10;AADbAAAADwAAAGRycy9kb3ducmV2LnhtbERPy6rCMBDdX/AfwgjurqkPLlKNooIi6MYHuB2asS02&#10;k9rEtv69EYS7m8N5zmzRmkLUVLncsoJBPwJBnFidc6rgct78TkA4j6yxsEwKXuRgMe/8zDDWtuEj&#10;1SefihDCLkYFmfdlLKVLMjLo+rYkDtzNVgZ9gFUqdYVNCDeFHEbRnzSYc2jIsKR1Rsn99DQKeK0f&#10;WxocL9ekWY72h6esJ6ubUr1uu5yC8NT6f/HXvdNh/hg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XaMIvwAAANsAAAAPAAAAAAAAAAAAAAAAAJgCAABkcnMvZG93bnJl&#10;di54bWxQSwUGAAAAAAQABAD1AAAAhAMAAAAA&#10;" fillcolor="red" stroked="f" strokeweight="0" insetpen="t">
                  <v:fill rotate="t" angle="135" focus="100%" type="gradient"/>
                  <v:shadow color="#ccc"/>
                  <o:lock v:ext="edit" shapetype="t"/>
                  <v:textbox inset="2.88pt,2.88pt,2.88pt,2.88pt"/>
                </v:rect>
                <v:rect id="Rectangle 28" o:spid="_x0000_s1030" style="position:absolute;left:11305;top:10743;width:53;height: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rDcEA&#10;AADbAAAADwAAAGRycy9kb3ducmV2LnhtbERPS2sCMRC+C/0PYQre3GyFrro1ighFoScflHobNuNm&#10;cTNZkqjbf98UBG/z8T1nvuxtK27kQ+NYwVuWgyCunG64VnA8fI6mIEJE1tg6JgW/FGC5eBnMsdTu&#10;zju67WMtUgiHEhWYGLtSylAZshgy1xEn7uy8xZigr6X2eE/htpXjPC+kxYZTg8GO1oaqy/5qFYz9&#10;1+7bnGI9u1w3xQabSXH+mSg1fO1XHyAi9fEpfri3Os1/h/9f0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MKw3BAAAA2wAAAA8AAAAAAAAAAAAAAAAAmAIAAGRycy9kb3du&#10;cmV2LnhtbFBLBQYAAAAABAAEAPUAAACGAwAAAAA=&#10;" stroked="f" strokeweight="0" insetpen="t">
                  <v:fill color2="#069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E85A89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1FF63" wp14:editId="7A5F55B9">
                <wp:simplePos x="0" y="0"/>
                <wp:positionH relativeFrom="column">
                  <wp:posOffset>95250</wp:posOffset>
                </wp:positionH>
                <wp:positionV relativeFrom="paragraph">
                  <wp:posOffset>187960</wp:posOffset>
                </wp:positionV>
                <wp:extent cx="6579870" cy="0"/>
                <wp:effectExtent l="21590" t="18415" r="18415" b="196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98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5pt;margin-top:14.8pt;width:518.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" strokeweight="2.25pt"/>
            </w:pict>
          </mc:Fallback>
        </mc:AlternateContent>
      </w:r>
      <w:r w:rsidR="00505F90" w:rsidRPr="00E85A89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55680" behindDoc="0" locked="0" layoutInCell="1" allowOverlap="1" wp14:anchorId="36689577" wp14:editId="653AC86D">
            <wp:simplePos x="0" y="0"/>
            <wp:positionH relativeFrom="column">
              <wp:posOffset>8221931</wp:posOffset>
            </wp:positionH>
            <wp:positionV relativeFrom="paragraph">
              <wp:posOffset>273132</wp:posOffset>
            </wp:positionV>
            <wp:extent cx="574716" cy="783772"/>
            <wp:effectExtent l="19050" t="0" r="0" b="0"/>
            <wp:wrapNone/>
            <wp:docPr id="3" name="صورة 24" descr="Logo (5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(59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B44" w:rsidRPr="00E85A89" w:rsidRDefault="00FC2B44" w:rsidP="00FC2B44">
      <w:pPr>
        <w:jc w:val="mediumKashida"/>
        <w:rPr>
          <w:rFonts w:cs="Traditional Arabic"/>
          <w:b/>
          <w:bCs/>
          <w:color w:val="FF0000"/>
          <w:sz w:val="24"/>
          <w:szCs w:val="24"/>
        </w:rPr>
      </w:pPr>
      <w:r w:rsidRPr="00E85A89">
        <w:rPr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70B555CA" wp14:editId="77A91ABE">
            <wp:simplePos x="0" y="0"/>
            <wp:positionH relativeFrom="column">
              <wp:posOffset>6395720</wp:posOffset>
            </wp:positionH>
            <wp:positionV relativeFrom="paragraph">
              <wp:posOffset>111564</wp:posOffset>
            </wp:positionV>
            <wp:extent cx="628650" cy="767276"/>
            <wp:effectExtent l="0" t="0" r="0" b="0"/>
            <wp:wrapNone/>
            <wp:docPr id="6" name="Picture 12" descr="MCj04298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MCj042982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A89">
        <w:rPr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2D73EEAD" wp14:editId="53981BDE">
            <wp:simplePos x="0" y="0"/>
            <wp:positionH relativeFrom="column">
              <wp:posOffset>3835400</wp:posOffset>
            </wp:positionH>
            <wp:positionV relativeFrom="paragraph">
              <wp:posOffset>277495</wp:posOffset>
            </wp:positionV>
            <wp:extent cx="628650" cy="628650"/>
            <wp:effectExtent l="0" t="0" r="0" b="0"/>
            <wp:wrapNone/>
            <wp:docPr id="2" name="Picture 15" descr="MCj04326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MCj043266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B44" w:rsidRPr="00E85A89" w:rsidRDefault="00FC2B44" w:rsidP="00FC2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E85A89">
        <w:rPr>
          <w:rFonts w:ascii="Times New Roman" w:eastAsia="Times New Roman" w:hAnsi="Times New Roman" w:cs="Hesham AlSharq" w:hint="cs"/>
          <w:color w:val="4BACC6" w:themeColor="accent5"/>
          <w:sz w:val="24"/>
          <w:szCs w:val="24"/>
          <w:rtl/>
        </w:rPr>
        <w:t>الإقلاب</w:t>
      </w:r>
    </w:p>
    <w:p w:rsidR="00FC2B44" w:rsidRPr="00E85A89" w:rsidRDefault="00733CF7" w:rsidP="00733CF7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85A89">
        <w:rPr>
          <w:rFonts w:ascii="Traditional Arabic" w:eastAsia="Times New Roman" w:hAnsi="Traditional Arabic" w:cs="Traditional Arabic"/>
          <w:b/>
          <w:bCs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0D71F642" wp14:editId="6800F6F3">
            <wp:simplePos x="0" y="0"/>
            <wp:positionH relativeFrom="column">
              <wp:posOffset>-383540</wp:posOffset>
            </wp:positionH>
            <wp:positionV relativeFrom="paragraph">
              <wp:posOffset>258492</wp:posOffset>
            </wp:positionV>
            <wp:extent cx="1268078" cy="1769697"/>
            <wp:effectExtent l="0" t="0" r="8890" b="2540"/>
            <wp:wrapNone/>
            <wp:docPr id="32" name="صورة 32" descr="C:\Users\lenovo\Desktop\صورة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صورة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2" cy="17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44"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تعريف الإقلاب :</w:t>
      </w:r>
      <w:r w:rsidRPr="00E85A89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هو </w:t>
      </w:r>
      <w:r w:rsidR="00FC2B44"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تحويل</w:t>
      </w:r>
      <w:r w:rsidR="00FC2B44" w:rsidRPr="00E85A89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 أو قلب </w:t>
      </w:r>
      <w:r w:rsidR="00FC2B44"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النون الساكنة أو التنوين </w:t>
      </w:r>
      <w:r w:rsidR="00FC2B44" w:rsidRPr="00E85A89">
        <w:rPr>
          <w:rFonts w:ascii="Traditional Arabic" w:eastAsia="Times New Roman" w:hAnsi="Traditional Arabic" w:cs="Traditional Arabic"/>
          <w:b/>
          <w:bCs/>
          <w:color w:val="4BACC6" w:themeColor="accent5"/>
          <w:sz w:val="24"/>
          <w:szCs w:val="24"/>
          <w:rtl/>
        </w:rPr>
        <w:t xml:space="preserve">ميما </w:t>
      </w:r>
      <w:r w:rsidR="00FC2B44"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مخفاة بغنة إذا وقع بعدها </w:t>
      </w:r>
      <w:r w:rsidR="00FC2B44" w:rsidRPr="00E85A89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حرف الباء.</w:t>
      </w:r>
    </w:p>
    <w:p w:rsidR="00FC2B44" w:rsidRPr="00E85A89" w:rsidRDefault="0093045E" w:rsidP="00FC2B44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bookmarkStart w:id="0" w:name="_GoBack"/>
      <w:bookmarkEnd w:id="0"/>
      <w:r w:rsidRPr="00E85A8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9920" behindDoc="0" locked="0" layoutInCell="1" allowOverlap="1" wp14:anchorId="080EB23B" wp14:editId="36D82EC4">
            <wp:simplePos x="0" y="0"/>
            <wp:positionH relativeFrom="column">
              <wp:posOffset>1330960</wp:posOffset>
            </wp:positionH>
            <wp:positionV relativeFrom="paragraph">
              <wp:posOffset>106045</wp:posOffset>
            </wp:positionV>
            <wp:extent cx="1128395" cy="849630"/>
            <wp:effectExtent l="0" t="0" r="0" b="0"/>
            <wp:wrapNone/>
            <wp:docPr id="1" name="صورة 1" descr="C:\Users\lenovo\للتصميم اوراق العمل\cute_flower_png_by_hanabell1-d6epp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cute_flower_png_by_hanabell1-d6eppi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B44"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ملاحظة </w:t>
      </w:r>
      <w:r w:rsidR="00FC2B44" w:rsidRPr="00E85A89">
        <w:rPr>
          <w:rFonts w:ascii="Traditional Arabic" w:eastAsia="Times New Roman" w:hAnsi="Traditional Arabic" w:cs="Traditional Arabic" w:hint="cs"/>
          <w:b/>
          <w:bCs/>
          <w:sz w:val="24"/>
          <w:szCs w:val="24"/>
          <w:rtl/>
        </w:rPr>
        <w:t xml:space="preserve">: </w:t>
      </w:r>
      <w:r w:rsidR="00FC2B44"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يجب مد الغنة بعد الإقلاب مقدار حركتين.</w:t>
      </w:r>
    </w:p>
    <w:p w:rsidR="00FC2B44" w:rsidRPr="00E85A89" w:rsidRDefault="00FC2B44" w:rsidP="009B3646">
      <w:pPr>
        <w:tabs>
          <w:tab w:val="left" w:pos="9416"/>
        </w:tabs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قد يكون الإقلاب في كلمة واحدة وقد يكون في كلمتين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.</w:t>
      </w:r>
      <w:r w:rsidR="009B3646" w:rsidRPr="00E85A89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FC2B44" w:rsidRPr="00E85A89" w:rsidRDefault="00FC2B44" w:rsidP="00FC2B44">
      <w:pPr>
        <w:contextualSpacing/>
        <w:jc w:val="mediumKashida"/>
        <w:rPr>
          <w:rFonts w:cs="Monotype Koufi"/>
          <w:b/>
          <w:bCs/>
          <w:color w:val="FF0000"/>
          <w:sz w:val="24"/>
          <w:szCs w:val="24"/>
          <w:rtl/>
        </w:rPr>
      </w:pPr>
      <w:r w:rsidRPr="00E85A89">
        <w:rPr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1E86EAEC" wp14:editId="38EF31C8">
            <wp:simplePos x="0" y="0"/>
            <wp:positionH relativeFrom="column">
              <wp:posOffset>6517005</wp:posOffset>
            </wp:positionH>
            <wp:positionV relativeFrom="paragraph">
              <wp:posOffset>131445</wp:posOffset>
            </wp:positionV>
            <wp:extent cx="473075" cy="509905"/>
            <wp:effectExtent l="0" t="0" r="3175" b="4445"/>
            <wp:wrapNone/>
            <wp:docPr id="8" name="Picture 5" descr="MCj04344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MCj0434411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       </w:t>
      </w:r>
      <w:r w:rsidRPr="00E85A89">
        <w:rPr>
          <w:rFonts w:ascii="Traditional Arabic" w:eastAsia="Times New Roman" w:hAnsi="Traditional Arabic" w:cs="Monotype Koufi"/>
          <w:b/>
          <w:bCs/>
          <w:color w:val="FF0000"/>
          <w:sz w:val="24"/>
          <w:szCs w:val="24"/>
          <w:rtl/>
        </w:rPr>
        <w:t>أمثل</w:t>
      </w:r>
      <w:r w:rsidRPr="00E85A89">
        <w:rPr>
          <w:rFonts w:ascii="Traditional Arabic" w:eastAsia="Times New Roman" w:hAnsi="Traditional Arabic" w:cs="Monotype Koufi" w:hint="cs"/>
          <w:b/>
          <w:bCs/>
          <w:color w:val="FF0000"/>
          <w:sz w:val="24"/>
          <w:szCs w:val="24"/>
          <w:rtl/>
        </w:rPr>
        <w:t>ــــــــــــــــــــــــ</w:t>
      </w:r>
      <w:r w:rsidRPr="00E85A89">
        <w:rPr>
          <w:rFonts w:ascii="Traditional Arabic" w:eastAsia="Times New Roman" w:hAnsi="Traditional Arabic" w:cs="Monotype Koufi"/>
          <w:b/>
          <w:bCs/>
          <w:color w:val="FF0000"/>
          <w:sz w:val="24"/>
          <w:szCs w:val="24"/>
          <w:rtl/>
        </w:rPr>
        <w:t>ة</w:t>
      </w:r>
      <w:r w:rsidRPr="00E85A89">
        <w:rPr>
          <w:rFonts w:ascii="Traditional Arabic" w:eastAsia="Times New Roman" w:hAnsi="Traditional Arabic" w:cs="Monotype Koufi" w:hint="cs"/>
          <w:b/>
          <w:bCs/>
          <w:color w:val="FF0000"/>
          <w:sz w:val="24"/>
          <w:szCs w:val="24"/>
          <w:rtl/>
        </w:rPr>
        <w:t xml:space="preserve"> </w:t>
      </w:r>
      <w:r w:rsidRPr="00E85A89">
        <w:rPr>
          <w:rFonts w:ascii="Traditional Arabic" w:eastAsia="Times New Roman" w:hAnsi="Traditional Arabic" w:cs="Monotype Koufi" w:hint="cs"/>
          <w:sz w:val="24"/>
          <w:szCs w:val="24"/>
          <w:rtl/>
        </w:rPr>
        <w:t xml:space="preserve">للإقلاب </w:t>
      </w:r>
      <w:r w:rsidRPr="00E85A89">
        <w:rPr>
          <w:rFonts w:cs="Monotype Koufi" w:hint="cs"/>
          <w:b/>
          <w:bCs/>
          <w:color w:val="FF0000"/>
          <w:sz w:val="24"/>
          <w:szCs w:val="24"/>
          <w:rtl/>
        </w:rPr>
        <w:t xml:space="preserve"> //في كلمة وفي كلمتين .</w:t>
      </w:r>
    </w:p>
    <w:p w:rsidR="00FC2B44" w:rsidRPr="00E85A89" w:rsidRDefault="00FC2B44" w:rsidP="00FC2B44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قال تعالي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 ﴿</w:t>
      </w:r>
      <w:r w:rsidRPr="00E85A89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</w:rPr>
        <w:t>أَلَمْ تَرَ إِلَى الْمَلإِ مِ</w:t>
      </w:r>
      <w:r w:rsidRPr="00E85A89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ن بَـ</w:t>
      </w:r>
      <w:r w:rsidRPr="00E85A89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</w:rPr>
        <w:t>نِي إِسْرَائِيلَ مِ</w:t>
      </w:r>
      <w:r w:rsidRPr="00E85A89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ن بَـ</w:t>
      </w:r>
      <w:r w:rsidRPr="00E85A89">
        <w:rPr>
          <w:rFonts w:ascii="Traditional Arabic" w:eastAsia="Times New Roman" w:hAnsi="Traditional Arabic" w:cs="Traditional Arabic"/>
          <w:b/>
          <w:bCs/>
          <w:color w:val="0000FF"/>
          <w:sz w:val="24"/>
          <w:szCs w:val="24"/>
          <w:rtl/>
        </w:rPr>
        <w:t xml:space="preserve">عْدِ مُوسَى 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﴾ (البقرة 246) </w:t>
      </w: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E85A89">
        <w:rPr>
          <w:rFonts w:ascii="Times New Roman" w:eastAsia="Times New Roman" w:hAnsi="Times New Roman" w:cs="Times New Roman" w:hint="cs"/>
          <w:sz w:val="24"/>
          <w:szCs w:val="24"/>
          <w:u w:val="single"/>
          <w:rtl/>
        </w:rPr>
        <w:t>جاء الاقلاب في كلمتين .</w:t>
      </w:r>
    </w:p>
    <w:p w:rsidR="00FC2B44" w:rsidRPr="00E85A89" w:rsidRDefault="00FC2B44" w:rsidP="00FC2B44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قال تعالي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 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﴿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كَمَثَلِ حَبَّةٍ أَ</w:t>
      </w:r>
      <w:r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نـبَـ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 xml:space="preserve">تَتْ سَبْعَ سَنَابِلَ فِي كُلِّ </w:t>
      </w:r>
      <w:r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سُنـ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بُلَةٍ مِّئَةُ حَبَّةٍ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﴾ (البقرة 261) </w:t>
      </w: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جاء الاقلاب في ـــــــــــــــــــ</w:t>
      </w:r>
    </w:p>
    <w:p w:rsidR="00FC2B44" w:rsidRPr="00E85A89" w:rsidRDefault="00FC2B44" w:rsidP="00FC2B44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قال تعالي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 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﴿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ذَلِكَ مِنْ أَ</w:t>
      </w:r>
      <w:r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نبَـ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اء الْغَيْبِ نُوحِيهِ إِلَيكَ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﴾ (آل عمران 44) </w:t>
      </w: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جاء الاقلاب في ـــــــــــــــــــ</w:t>
      </w:r>
    </w:p>
    <w:p w:rsidR="00FC2B44" w:rsidRPr="00E85A89" w:rsidRDefault="00FC2B44" w:rsidP="00FC2B44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قال تعالي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 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﴿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وَاللّهُ بَصِيـ</w:t>
      </w:r>
      <w:r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رٌ بِ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الْعِبَادِ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﴾ (آل عمران 15) </w:t>
      </w: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جاء الاقلاب في ـــــــــــــــــــ</w:t>
      </w:r>
    </w:p>
    <w:p w:rsidR="00FC2B44" w:rsidRPr="00E85A89" w:rsidRDefault="00FC2B44" w:rsidP="001D762B">
      <w:pPr>
        <w:spacing w:before="100" w:beforeAutospacing="1" w:after="100" w:afterAutospacing="1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قال تعالي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 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 ﴿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 xml:space="preserve"> وَاللّهُ عَلِي</w:t>
      </w:r>
      <w:r w:rsidRPr="00E85A89"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>مٌ بِـ</w:t>
      </w:r>
      <w:r w:rsidRPr="00E85A89">
        <w:rPr>
          <w:rFonts w:ascii="Traditional Arabic" w:eastAsia="Times New Roman" w:hAnsi="Traditional Arabic" w:cs="Traditional Arabic" w:hint="cs"/>
          <w:b/>
          <w:bCs/>
          <w:color w:val="0000FF"/>
          <w:sz w:val="24"/>
          <w:szCs w:val="24"/>
          <w:rtl/>
        </w:rPr>
        <w:t>الظَّالِمِينَ</w:t>
      </w:r>
      <w:r w:rsidRPr="00E85A89">
        <w:rPr>
          <w:rFonts w:ascii="Traditional Arabic" w:eastAsia="Times New Roman" w:hAnsi="Traditional Arabic" w:cs="Traditional Arabic" w:hint="cs"/>
          <w:sz w:val="24"/>
          <w:szCs w:val="24"/>
          <w:rtl/>
        </w:rPr>
        <w:t xml:space="preserve">﴾ (البقرة 246) </w:t>
      </w:r>
      <w:r w:rsidRPr="00E85A89">
        <w:rPr>
          <w:rFonts w:ascii="Times New Roman" w:eastAsia="Times New Roman" w:hAnsi="Times New Roman" w:cs="Times New Roman" w:hint="cs"/>
          <w:sz w:val="24"/>
          <w:szCs w:val="24"/>
          <w:rtl/>
        </w:rPr>
        <w:t>جاء الاقلاب في ـــــــــــــــــــ</w:t>
      </w:r>
    </w:p>
    <w:p w:rsidR="001D762B" w:rsidRPr="00E85A89" w:rsidRDefault="001D762B" w:rsidP="001D762B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  <w:r w:rsidRPr="00E85A89">
        <w:rPr>
          <w:rFonts w:ascii="Traditional Arabic" w:eastAsia="Times New Roman" w:hAnsi="Traditional Arabic" w:cs="Traditional Arabic"/>
          <w:b/>
          <w:bCs/>
          <w:noProof/>
          <w:color w:val="4BACC6" w:themeColor="accent5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559B86" wp14:editId="2E3C43AA">
                <wp:simplePos x="0" y="0"/>
                <wp:positionH relativeFrom="column">
                  <wp:posOffset>4617085</wp:posOffset>
                </wp:positionH>
                <wp:positionV relativeFrom="paragraph">
                  <wp:posOffset>38735</wp:posOffset>
                </wp:positionV>
                <wp:extent cx="2271581" cy="276225"/>
                <wp:effectExtent l="0" t="0" r="0" b="9525"/>
                <wp:wrapNone/>
                <wp:docPr id="29" name="شكل بيضاو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581" cy="2762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29" o:spid="_x0000_s1026" style="position:absolute;left:0;text-align:left;margin-left:363.55pt;margin-top:3.05pt;width:178.85pt;height:21.7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" fillcolor="#ffff80" stroked="f" strokeweight="2pt">
                <v:fill color2="#ffffda" rotate="t" focusposition=".5,.5" focussize="" colors="0 #ffff80;.5 #ffffb3;1 #ffffda" focus="100%" type="gradientRadial"/>
              </v:oval>
            </w:pict>
          </mc:Fallback>
        </mc:AlternateContent>
      </w:r>
      <w:r w:rsidRPr="00E85A89">
        <w:rPr>
          <w:rFonts w:ascii="Traditional Arabic" w:eastAsia="Times New Roman" w:hAnsi="Traditional Arabic" w:cs="Traditional Arabic"/>
          <w:b/>
          <w:bCs/>
          <w:color w:val="4BACC6" w:themeColor="accent5"/>
          <w:sz w:val="24"/>
          <w:szCs w:val="24"/>
          <w:rtl/>
        </w:rPr>
        <w:t>ضبط الإقلاب في المصاحف</w:t>
      </w:r>
    </w:p>
    <w:p w:rsidR="001D762B" w:rsidRPr="00E85A89" w:rsidRDefault="001D762B" w:rsidP="001D762B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</w:pPr>
      <w:r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>يُشار إلى الإقلاب في رسم المصاحف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 </w:t>
      </w:r>
      <w:r w:rsidRPr="00E85A89">
        <w:rPr>
          <w:rFonts w:ascii="Traditional Arabic" w:eastAsia="Times New Roman" w:hAnsi="Traditional Arabic" w:cs="Traditional Arabic"/>
          <w:b/>
          <w:bCs/>
          <w:color w:val="4BACC6" w:themeColor="accent5"/>
          <w:sz w:val="24"/>
          <w:szCs w:val="24"/>
          <w:rtl/>
        </w:rPr>
        <w:t>بوضع ميم صغيرة فوق النون الساكنة</w:t>
      </w:r>
      <w:r w:rsidRPr="00E85A89">
        <w:rPr>
          <w:rFonts w:ascii="Traditional Arabic" w:eastAsia="Times New Roman" w:hAnsi="Traditional Arabic" w:cs="Traditional Arabic"/>
          <w:color w:val="4BACC6" w:themeColor="accent5"/>
          <w:sz w:val="24"/>
          <w:szCs w:val="24"/>
          <w:rtl/>
        </w:rPr>
        <w:t xml:space="preserve"> </w:t>
      </w:r>
      <w:r w:rsidRPr="00E85A89">
        <w:rPr>
          <w:rFonts w:ascii="Traditional Arabic" w:eastAsia="Times New Roman" w:hAnsi="Traditional Arabic" w:cs="Traditional Arabic"/>
          <w:b/>
          <w:bCs/>
          <w:sz w:val="24"/>
          <w:szCs w:val="24"/>
          <w:rtl/>
        </w:rPr>
        <w:t xml:space="preserve">التي بعدها باء إشارة إلى قلبها ميما نحو: </w:t>
      </w:r>
      <w:r w:rsidRPr="00E85A89">
        <w:rPr>
          <w:rFonts w:ascii="Traditional Arabic" w:eastAsia="Times New Roman" w:hAnsi="Traditional Arabic" w:cs="Traditional Arabic"/>
          <w:b/>
          <w:bCs/>
          <w:noProof/>
          <w:sz w:val="24"/>
          <w:szCs w:val="24"/>
        </w:rPr>
        <w:drawing>
          <wp:inline distT="0" distB="0" distL="0" distR="0" wp14:anchorId="58FC9E62" wp14:editId="6E54F655">
            <wp:extent cx="923925" cy="266700"/>
            <wp:effectExtent l="0" t="0" r="9525" b="0"/>
            <wp:docPr id="27" name="صورة 27" descr="C:\Program Files (x86)\أحكام التجويد\data\html\Pictur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أحكام التجويد\data\html\Pictures\image00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44" w:rsidRPr="00E85A89" w:rsidRDefault="001D762B" w:rsidP="001D762B">
      <w:pPr>
        <w:spacing w:before="100" w:beforeAutospacing="1" w:after="100" w:afterAutospacing="1" w:line="240" w:lineRule="auto"/>
        <w:ind w:left="2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> </w:t>
      </w:r>
      <w:r w:rsidRPr="00E85A89">
        <w:rPr>
          <w:rFonts w:cs="Traditional Arabic"/>
          <w:b/>
          <w:bCs/>
          <w:color w:val="C00000"/>
          <w:sz w:val="24"/>
          <w:szCs w:val="24"/>
          <w:rtl/>
        </w:rPr>
        <w:t>أما بالنسبة للتنوين فترسم حركة واحدة من الحركتين متبوعة بميم صغيرة نحو</w:t>
      </w:r>
      <w:r w:rsidRPr="00E85A89">
        <w:rPr>
          <w:rFonts w:ascii="Traditional Arabic" w:eastAsia="Times New Roman" w:hAnsi="Traditional Arabic" w:cs="Traditional Arabic"/>
          <w:sz w:val="24"/>
          <w:szCs w:val="24"/>
          <w:rtl/>
        </w:rPr>
        <w:t xml:space="preserve">: </w:t>
      </w:r>
      <w:r w:rsidRPr="00E85A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7B07D3" wp14:editId="26E807B0">
            <wp:extent cx="1533525" cy="304800"/>
            <wp:effectExtent l="0" t="0" r="9525" b="0"/>
            <wp:docPr id="28" name="صورة 28" descr="C:\Program Files (x86)\أحكام التجويد\data\html\Pictures\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أحكام التجويد\data\html\Pictures\image00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2B" w:rsidRPr="00E85A89" w:rsidRDefault="00070D17" w:rsidP="001D762B">
      <w:pPr>
        <w:jc w:val="mediumKashida"/>
        <w:rPr>
          <w:rFonts w:cs="Traditional Arabic"/>
          <w:b/>
          <w:bCs/>
          <w:color w:val="1F497D" w:themeColor="text2"/>
          <w:sz w:val="24"/>
          <w:szCs w:val="24"/>
          <w:rtl/>
        </w:rPr>
      </w:pPr>
      <w:r w:rsidRPr="00E85A89">
        <w:rPr>
          <w:rFonts w:cs="Traditional Arabic"/>
          <w:b/>
          <w:bCs/>
          <w:noProof/>
          <w:sz w:val="24"/>
          <w:szCs w:val="24"/>
        </w:rPr>
        <w:drawing>
          <wp:anchor distT="0" distB="0" distL="114300" distR="114300" simplePos="0" relativeHeight="251727872" behindDoc="1" locked="0" layoutInCell="1" allowOverlap="1" wp14:anchorId="2E7BC334" wp14:editId="5CFC7AAE">
            <wp:simplePos x="0" y="0"/>
            <wp:positionH relativeFrom="column">
              <wp:posOffset>-535940</wp:posOffset>
            </wp:positionH>
            <wp:positionV relativeFrom="paragraph">
              <wp:posOffset>514350</wp:posOffset>
            </wp:positionV>
            <wp:extent cx="4222115" cy="3276600"/>
            <wp:effectExtent l="0" t="0" r="6985" b="0"/>
            <wp:wrapNone/>
            <wp:docPr id="31" name="صورة 31" descr="C:\Users\lenovo\للتصميم اوراق العمل\_res__flowers_png_by_hanabell1-d6lhr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للتصميم اوراق العمل\_res__flowers_png_by_hanabell1-d6lhrz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62B" w:rsidRPr="00E85A89">
        <w:rPr>
          <w:rFonts w:cs="Traditional Arabic" w:hint="cs"/>
          <w:b/>
          <w:bCs/>
          <w:color w:val="1F497D" w:themeColor="text2"/>
          <w:sz w:val="24"/>
          <w:szCs w:val="24"/>
          <w:rtl/>
        </w:rPr>
        <w:t>أكمل الفراغ التالي :</w:t>
      </w:r>
    </w:p>
    <w:p w:rsidR="001D762B" w:rsidRPr="00E85A89" w:rsidRDefault="001D762B" w:rsidP="001D762B">
      <w:pPr>
        <w:jc w:val="mediumKashida"/>
        <w:rPr>
          <w:rFonts w:cs="Traditional Arabic"/>
          <w:b/>
          <w:bCs/>
          <w:sz w:val="24"/>
          <w:szCs w:val="24"/>
          <w:rtl/>
        </w:rPr>
      </w:pPr>
      <w:r w:rsidRPr="00E85A89">
        <w:rPr>
          <w:rFonts w:cs="Traditional Arabic" w:hint="cs"/>
          <w:b/>
          <w:bCs/>
          <w:sz w:val="24"/>
          <w:szCs w:val="24"/>
          <w:rtl/>
        </w:rPr>
        <w:t>يكون الاقلاب في ـــــــــــــــــــــــــــــــــــــــــــــــــــ وفي ـــــــــــــــــــــــــــــــــــــــــــــــــــــــــــــــــــــ</w:t>
      </w:r>
    </w:p>
    <w:p w:rsidR="001D762B" w:rsidRPr="00E85A89" w:rsidRDefault="001D762B" w:rsidP="008526B1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E85A89">
        <w:rPr>
          <w:rFonts w:cs="Traditional Arabic" w:hint="cs"/>
          <w:b/>
          <w:bCs/>
          <w:sz w:val="24"/>
          <w:szCs w:val="24"/>
          <w:rtl/>
        </w:rPr>
        <w:t>علامة الاقلاب في المصحف الشريف هي ــــــــــــــــــــــــــــــــــــــــــــــــــــــــــــــــ</w:t>
      </w:r>
    </w:p>
    <w:p w:rsidR="001D762B" w:rsidRPr="00E85A89" w:rsidRDefault="001D762B" w:rsidP="008526B1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E85A89">
        <w:rPr>
          <w:rFonts w:cs="Traditional Arabic" w:hint="cs"/>
          <w:b/>
          <w:bCs/>
          <w:sz w:val="24"/>
          <w:szCs w:val="24"/>
          <w:rtl/>
        </w:rPr>
        <w:t>مقدار الغنة في الاقلاب :ــــــــــــــــــــــــــــــــــــــــــــــــــــــــــــــــــــــــــــــــــــــــ</w:t>
      </w:r>
    </w:p>
    <w:p w:rsidR="001D762B" w:rsidRPr="00E85A89" w:rsidRDefault="001D762B" w:rsidP="008526B1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E85A89">
        <w:rPr>
          <w:rFonts w:cs="Traditional Arabic" w:hint="cs"/>
          <w:b/>
          <w:bCs/>
          <w:sz w:val="24"/>
          <w:szCs w:val="24"/>
          <w:rtl/>
        </w:rPr>
        <w:t>في الاقلاب نقلب النون الي :ـــــــــــــــــــــــــــــــــــــــــــــــــــــــــــــــ</w:t>
      </w:r>
    </w:p>
    <w:p w:rsidR="001D762B" w:rsidRPr="00E85A89" w:rsidRDefault="001D762B" w:rsidP="008526B1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E85A89">
        <w:rPr>
          <w:rFonts w:cs="Traditional Arabic" w:hint="cs"/>
          <w:b/>
          <w:bCs/>
          <w:sz w:val="24"/>
          <w:szCs w:val="24"/>
          <w:rtl/>
        </w:rPr>
        <w:t>الاقلاب من احكام :ـــــــــــــــــــــــــــــــــــــــــــــــــــــــــــــ</w:t>
      </w:r>
    </w:p>
    <w:p w:rsidR="00FF0DF4" w:rsidRPr="00E85A89" w:rsidRDefault="00070D17" w:rsidP="00070D17">
      <w:pPr>
        <w:contextualSpacing/>
        <w:jc w:val="mediumKashida"/>
        <w:rPr>
          <w:rFonts w:cs="Traditional Arabic"/>
          <w:b/>
          <w:bCs/>
          <w:sz w:val="24"/>
          <w:szCs w:val="24"/>
          <w:rtl/>
        </w:rPr>
      </w:pPr>
      <w:r w:rsidRPr="00E85A89">
        <w:rPr>
          <w:rFonts w:asciiTheme="majorBidi" w:eastAsia="Times New Roman" w:hAnsiTheme="majorBidi" w:cs="Traditional Arabic"/>
          <w:b/>
          <w:bCs/>
          <w:noProof/>
          <w:color w:val="C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B486A" wp14:editId="2F15F73B">
                <wp:simplePos x="0" y="0"/>
                <wp:positionH relativeFrom="column">
                  <wp:posOffset>3523615</wp:posOffset>
                </wp:positionH>
                <wp:positionV relativeFrom="paragraph">
                  <wp:posOffset>618490</wp:posOffset>
                </wp:positionV>
                <wp:extent cx="2159635" cy="485775"/>
                <wp:effectExtent l="0" t="0" r="0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62B" w:rsidRPr="00695D75" w:rsidRDefault="001D762B" w:rsidP="001D762B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695D75">
                              <w:rPr>
                                <w:rFonts w:cs="Traditional Arabic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1D762B" w:rsidRDefault="001D762B" w:rsidP="001D76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277.45pt;margin-top:48.7pt;width:170.0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t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" filled="f" stroked="f">
                <v:textbox>
                  <w:txbxContent>
                    <w:p w:rsidR="001D762B" w:rsidRPr="00695D75" w:rsidRDefault="001D762B" w:rsidP="001D762B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695D75">
                        <w:rPr>
                          <w:rFonts w:cs="Traditional Arabic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.:انتـهـت الأسئـلـة:. </w:t>
                      </w:r>
                    </w:p>
                    <w:p w:rsidR="001D762B" w:rsidRDefault="001D762B" w:rsidP="001D762B"/>
                  </w:txbxContent>
                </v:textbox>
              </v:shape>
            </w:pict>
          </mc:Fallback>
        </mc:AlternateContent>
      </w:r>
      <w:r w:rsidR="001D762B" w:rsidRPr="00E85A89">
        <w:rPr>
          <w:rFonts w:cs="Traditional Arabic" w:hint="cs"/>
          <w:b/>
          <w:bCs/>
          <w:sz w:val="24"/>
          <w:szCs w:val="24"/>
          <w:rtl/>
        </w:rPr>
        <w:t>حرف الاقلاب هو :ــــــــــــــــــــــــــــــــــــــــــــــــــــــ</w:t>
      </w:r>
      <w:r w:rsidR="00695D75" w:rsidRPr="00E85A89">
        <w:rPr>
          <w:rFonts w:eastAsia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BA5B69" wp14:editId="2051C834">
                <wp:simplePos x="0" y="0"/>
                <wp:positionH relativeFrom="column">
                  <wp:posOffset>2404110</wp:posOffset>
                </wp:positionH>
                <wp:positionV relativeFrom="paragraph">
                  <wp:posOffset>2353310</wp:posOffset>
                </wp:positionV>
                <wp:extent cx="2159635" cy="485775"/>
                <wp:effectExtent l="0" t="0" r="0" b="952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D75" w:rsidRPr="008374C9" w:rsidRDefault="00695D75" w:rsidP="00695D75">
                            <w:pPr>
                              <w:tabs>
                                <w:tab w:val="left" w:pos="4045"/>
                              </w:tabs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8374C9"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.:انتـهـت الأسئـلـة:. </w:t>
                            </w:r>
                          </w:p>
                          <w:p w:rsidR="00695D75" w:rsidRDefault="00695D75" w:rsidP="00695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189.3pt;margin-top:185.3pt;width:170.0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8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KIzT2WWMUQU2ksTze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" filled="f" stroked="f">
                <v:textbox>
                  <w:txbxContent>
                    <w:p w:rsidR="00695D75" w:rsidRPr="008374C9" w:rsidRDefault="00695D75" w:rsidP="00695D75">
                      <w:pPr>
                        <w:tabs>
                          <w:tab w:val="left" w:pos="4045"/>
                        </w:tabs>
                        <w:jc w:val="center"/>
                        <w:rPr>
                          <w:rFonts w:cs="Traditional Arabic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8374C9">
                        <w:rPr>
                          <w:rFonts w:cs="Traditional Arabic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.:انتـهـت الأسئـلـة:. </w:t>
                      </w:r>
                    </w:p>
                    <w:p w:rsidR="00695D75" w:rsidRDefault="00695D75" w:rsidP="00695D75"/>
                  </w:txbxContent>
                </v:textbox>
              </v:shape>
            </w:pict>
          </mc:Fallback>
        </mc:AlternateContent>
      </w:r>
    </w:p>
    <w:sectPr w:rsidR="00FF0DF4" w:rsidRPr="00E85A89" w:rsidSect="00475D20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69" w:rsidRDefault="002C0369" w:rsidP="00FF0DF4">
      <w:pPr>
        <w:spacing w:after="0" w:line="240" w:lineRule="auto"/>
      </w:pPr>
      <w:r>
        <w:separator/>
      </w:r>
    </w:p>
  </w:endnote>
  <w:endnote w:type="continuationSeparator" w:id="0">
    <w:p w:rsidR="002C0369" w:rsidRDefault="002C0369" w:rsidP="00FF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Hesham AlSharq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69" w:rsidRDefault="002C0369" w:rsidP="00FF0DF4">
      <w:pPr>
        <w:spacing w:after="0" w:line="240" w:lineRule="auto"/>
      </w:pPr>
      <w:r>
        <w:separator/>
      </w:r>
    </w:p>
  </w:footnote>
  <w:footnote w:type="continuationSeparator" w:id="0">
    <w:p w:rsidR="002C0369" w:rsidRDefault="002C0369" w:rsidP="00FF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AC1"/>
    <w:multiLevelType w:val="hybridMultilevel"/>
    <w:tmpl w:val="95CC475E"/>
    <w:lvl w:ilvl="0" w:tplc="7D56B7D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653"/>
    <w:multiLevelType w:val="hybridMultilevel"/>
    <w:tmpl w:val="9D14B006"/>
    <w:lvl w:ilvl="0" w:tplc="C0AC2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2BF"/>
    <w:multiLevelType w:val="hybridMultilevel"/>
    <w:tmpl w:val="5C44F9C0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>
    <w:nsid w:val="32CA362C"/>
    <w:multiLevelType w:val="hybridMultilevel"/>
    <w:tmpl w:val="D0AC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F040E"/>
    <w:multiLevelType w:val="hybridMultilevel"/>
    <w:tmpl w:val="76F6539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B09178E"/>
    <w:multiLevelType w:val="hybridMultilevel"/>
    <w:tmpl w:val="D0922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E0794"/>
    <w:multiLevelType w:val="hybridMultilevel"/>
    <w:tmpl w:val="B302EFC8"/>
    <w:lvl w:ilvl="0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7">
    <w:nsid w:val="769A33CF"/>
    <w:multiLevelType w:val="hybridMultilevel"/>
    <w:tmpl w:val="A98043A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C31184"/>
    <w:multiLevelType w:val="hybridMultilevel"/>
    <w:tmpl w:val="3E968A98"/>
    <w:lvl w:ilvl="0" w:tplc="040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0"/>
    <w:rsid w:val="000537C4"/>
    <w:rsid w:val="00067559"/>
    <w:rsid w:val="00070D17"/>
    <w:rsid w:val="00091299"/>
    <w:rsid w:val="000A5FAF"/>
    <w:rsid w:val="000B7BC9"/>
    <w:rsid w:val="000E7DE5"/>
    <w:rsid w:val="000F783F"/>
    <w:rsid w:val="00113EEB"/>
    <w:rsid w:val="0012619F"/>
    <w:rsid w:val="001839B3"/>
    <w:rsid w:val="00192F47"/>
    <w:rsid w:val="001D762B"/>
    <w:rsid w:val="00265B78"/>
    <w:rsid w:val="00281B4D"/>
    <w:rsid w:val="00297B99"/>
    <w:rsid w:val="002A41F5"/>
    <w:rsid w:val="002A7894"/>
    <w:rsid w:val="002C0369"/>
    <w:rsid w:val="002D6AB0"/>
    <w:rsid w:val="0035733C"/>
    <w:rsid w:val="00376404"/>
    <w:rsid w:val="003845FC"/>
    <w:rsid w:val="004039F4"/>
    <w:rsid w:val="0043190F"/>
    <w:rsid w:val="00444A7D"/>
    <w:rsid w:val="00456574"/>
    <w:rsid w:val="00475D20"/>
    <w:rsid w:val="0048718E"/>
    <w:rsid w:val="00487DF6"/>
    <w:rsid w:val="004B2590"/>
    <w:rsid w:val="004C3159"/>
    <w:rsid w:val="004C4263"/>
    <w:rsid w:val="004D2C2F"/>
    <w:rsid w:val="004F5066"/>
    <w:rsid w:val="00505F90"/>
    <w:rsid w:val="005206F2"/>
    <w:rsid w:val="00576981"/>
    <w:rsid w:val="005813C5"/>
    <w:rsid w:val="005B7717"/>
    <w:rsid w:val="005D3BB4"/>
    <w:rsid w:val="005F6856"/>
    <w:rsid w:val="006041D8"/>
    <w:rsid w:val="0060701B"/>
    <w:rsid w:val="00636C9A"/>
    <w:rsid w:val="006418B6"/>
    <w:rsid w:val="00652127"/>
    <w:rsid w:val="006601B3"/>
    <w:rsid w:val="00695D75"/>
    <w:rsid w:val="006A0921"/>
    <w:rsid w:val="006B5168"/>
    <w:rsid w:val="006E37E0"/>
    <w:rsid w:val="006E7C9F"/>
    <w:rsid w:val="006F765F"/>
    <w:rsid w:val="007113F5"/>
    <w:rsid w:val="00732CC9"/>
    <w:rsid w:val="00733CF7"/>
    <w:rsid w:val="007362E1"/>
    <w:rsid w:val="007C01FE"/>
    <w:rsid w:val="007F4119"/>
    <w:rsid w:val="007F42CC"/>
    <w:rsid w:val="00836256"/>
    <w:rsid w:val="008374C9"/>
    <w:rsid w:val="008526B1"/>
    <w:rsid w:val="00871B2B"/>
    <w:rsid w:val="008839C4"/>
    <w:rsid w:val="008F41F2"/>
    <w:rsid w:val="00903450"/>
    <w:rsid w:val="0093045E"/>
    <w:rsid w:val="0097457B"/>
    <w:rsid w:val="00975763"/>
    <w:rsid w:val="009A71B9"/>
    <w:rsid w:val="009B3646"/>
    <w:rsid w:val="00A30B1B"/>
    <w:rsid w:val="00A314DA"/>
    <w:rsid w:val="00A52DAF"/>
    <w:rsid w:val="00A86D60"/>
    <w:rsid w:val="00AB6C19"/>
    <w:rsid w:val="00AF2114"/>
    <w:rsid w:val="00AF6E56"/>
    <w:rsid w:val="00B10802"/>
    <w:rsid w:val="00B200EF"/>
    <w:rsid w:val="00B557B0"/>
    <w:rsid w:val="00B619B1"/>
    <w:rsid w:val="00B61CC0"/>
    <w:rsid w:val="00BC1FF4"/>
    <w:rsid w:val="00BE4905"/>
    <w:rsid w:val="00BF3D20"/>
    <w:rsid w:val="00C06153"/>
    <w:rsid w:val="00C32871"/>
    <w:rsid w:val="00C46AFD"/>
    <w:rsid w:val="00C7116D"/>
    <w:rsid w:val="00CA3047"/>
    <w:rsid w:val="00CC58CA"/>
    <w:rsid w:val="00D073C1"/>
    <w:rsid w:val="00D25952"/>
    <w:rsid w:val="00D4136B"/>
    <w:rsid w:val="00D84CE5"/>
    <w:rsid w:val="00DC4CA6"/>
    <w:rsid w:val="00DC5236"/>
    <w:rsid w:val="00DD07A4"/>
    <w:rsid w:val="00DE6808"/>
    <w:rsid w:val="00DF5E97"/>
    <w:rsid w:val="00E02EFE"/>
    <w:rsid w:val="00E12ADB"/>
    <w:rsid w:val="00E47678"/>
    <w:rsid w:val="00E8153E"/>
    <w:rsid w:val="00E85A89"/>
    <w:rsid w:val="00EC689A"/>
    <w:rsid w:val="00EF0310"/>
    <w:rsid w:val="00F30586"/>
    <w:rsid w:val="00F60E0C"/>
    <w:rsid w:val="00F905F4"/>
    <w:rsid w:val="00FB5328"/>
    <w:rsid w:val="00FC2B44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DF4"/>
  </w:style>
  <w:style w:type="paragraph" w:styleId="Footer">
    <w:name w:val="footer"/>
    <w:basedOn w:val="Normal"/>
    <w:link w:val="FooterChar"/>
    <w:uiPriority w:val="99"/>
    <w:unhideWhenUsed/>
    <w:rsid w:val="00FF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DF4"/>
  </w:style>
  <w:style w:type="paragraph" w:styleId="BalloonText">
    <w:name w:val="Balloon Text"/>
    <w:basedOn w:val="Normal"/>
    <w:link w:val="BalloonTextChar"/>
    <w:uiPriority w:val="99"/>
    <w:semiHidden/>
    <w:unhideWhenUsed/>
    <w:rsid w:val="00FB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B94874-85B1-4C87-A030-0CA041D0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البرنس</dc:creator>
  <cp:lastModifiedBy>ss</cp:lastModifiedBy>
  <cp:revision>9</cp:revision>
  <dcterms:created xsi:type="dcterms:W3CDTF">2017-03-19T10:03:00Z</dcterms:created>
  <dcterms:modified xsi:type="dcterms:W3CDTF">2021-10-09T15:27:00Z</dcterms:modified>
</cp:coreProperties>
</file>