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4940" w:type="dxa"/>
        <w:tblInd w:w="-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9"/>
        <w:gridCol w:w="130"/>
        <w:gridCol w:w="2138"/>
        <w:gridCol w:w="1143"/>
        <w:gridCol w:w="2303"/>
        <w:gridCol w:w="1477"/>
        <w:gridCol w:w="1325"/>
        <w:gridCol w:w="125"/>
        <w:gridCol w:w="3230"/>
        <w:gridCol w:w="2340"/>
      </w:tblGrid>
      <w:tr w:rsidR="00967ED9" w:rsidRPr="00967ED9" w14:paraId="7D9CA635" w14:textId="77777777" w:rsidTr="006148AF">
        <w:trPr>
          <w:trHeight w:val="278"/>
        </w:trPr>
        <w:tc>
          <w:tcPr>
            <w:tcW w:w="14940" w:type="dxa"/>
            <w:gridSpan w:val="10"/>
            <w:shd w:val="clear" w:color="auto" w:fill="FFFF00"/>
          </w:tcPr>
          <w:p w14:paraId="0982E520" w14:textId="019E3F87" w:rsidR="00967ED9" w:rsidRPr="00967ED9" w:rsidRDefault="00967ED9" w:rsidP="006148AF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bookmarkStart w:id="0" w:name="_Hlk529086722"/>
          </w:p>
        </w:tc>
      </w:tr>
      <w:tr w:rsidR="005A0891" w:rsidRPr="00967ED9" w14:paraId="0EAC6C9F" w14:textId="77777777" w:rsidTr="00E52638">
        <w:trPr>
          <w:trHeight w:val="278"/>
        </w:trPr>
        <w:tc>
          <w:tcPr>
            <w:tcW w:w="2997" w:type="dxa"/>
            <w:gridSpan w:val="3"/>
          </w:tcPr>
          <w:p w14:paraId="1AC31AE9" w14:textId="03EBD26D" w:rsidR="005A0891" w:rsidRDefault="005A0891" w:rsidP="005A0891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الأسبوع ال</w:t>
            </w:r>
            <w:r w:rsidR="00B66215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ثا</w:t>
            </w:r>
            <w:r w:rsidR="00143F0F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لث</w:t>
            </w:r>
          </w:p>
          <w:p w14:paraId="2CF569DF" w14:textId="29C38874" w:rsidR="005A0891" w:rsidRPr="00170512" w:rsidRDefault="005A0891" w:rsidP="005A0891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43" w:type="dxa"/>
            <w:shd w:val="clear" w:color="auto" w:fill="BFBFBF"/>
          </w:tcPr>
          <w:p w14:paraId="5DEB6128" w14:textId="77777777" w:rsidR="005A0891" w:rsidRPr="00170512" w:rsidRDefault="005A0891" w:rsidP="005A0891">
            <w:pPr>
              <w:tabs>
                <w:tab w:val="left" w:pos="285"/>
                <w:tab w:val="center" w:pos="693"/>
              </w:tabs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AE"/>
              </w:rPr>
              <w:tab/>
            </w:r>
            <w: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AE"/>
              </w:rPr>
              <w:tab/>
            </w:r>
            <w:r w:rsidRPr="00170512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التاريخ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4C18F7AD" w14:textId="1927EE70" w:rsidR="005A0891" w:rsidRDefault="005A0891" w:rsidP="005A0891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الدرس ال</w:t>
            </w:r>
            <w:r w:rsidR="00115C62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أول</w:t>
            </w:r>
            <w:r w:rsidR="00704A52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 xml:space="preserve"> : ال</w:t>
            </w:r>
            <w:r w:rsidR="00143F0F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وطنية</w:t>
            </w:r>
          </w:p>
          <w:p w14:paraId="248E9FB9" w14:textId="58907FA5" w:rsidR="005A0891" w:rsidRPr="00170512" w:rsidRDefault="005A0891" w:rsidP="005A0891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143F0F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مجتمعي .. أسرتي الكبيرة</w:t>
            </w: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325" w:type="dxa"/>
            <w:shd w:val="clear" w:color="auto" w:fill="BFBFBF"/>
          </w:tcPr>
          <w:p w14:paraId="0E924557" w14:textId="77777777" w:rsidR="005A0891" w:rsidRPr="00170512" w:rsidRDefault="005A0891" w:rsidP="005A0891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170512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AE"/>
              </w:rPr>
              <w:t>عنوان الدرس</w:t>
            </w:r>
          </w:p>
        </w:tc>
        <w:tc>
          <w:tcPr>
            <w:tcW w:w="3355" w:type="dxa"/>
            <w:gridSpan w:val="2"/>
          </w:tcPr>
          <w:p w14:paraId="1C7AD8E0" w14:textId="2752E0A7" w:rsidR="005A0891" w:rsidRPr="00170512" w:rsidRDefault="00115C62" w:rsidP="00115C6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أولاً: التربية ال</w:t>
            </w:r>
            <w:r w:rsidR="00143F0F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وطنية</w:t>
            </w:r>
          </w:p>
        </w:tc>
        <w:tc>
          <w:tcPr>
            <w:tcW w:w="2340" w:type="dxa"/>
            <w:shd w:val="clear" w:color="auto" w:fill="BFBFBF"/>
          </w:tcPr>
          <w:p w14:paraId="2FDEBAAE" w14:textId="08E7A334" w:rsidR="005A0891" w:rsidRPr="00170512" w:rsidRDefault="005A0891" w:rsidP="005A0891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170512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ال</w:t>
            </w: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مجلد ال</w:t>
            </w:r>
            <w:r w:rsidR="00115C62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رابع</w:t>
            </w:r>
          </w:p>
        </w:tc>
      </w:tr>
      <w:tr w:rsidR="005A0891" w:rsidRPr="00967ED9" w14:paraId="43D74E8A" w14:textId="77777777" w:rsidTr="00E52638">
        <w:trPr>
          <w:trHeight w:val="377"/>
        </w:trPr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07CFC736" w14:textId="2C3994A0" w:rsidR="005A0891" w:rsidRPr="00170512" w:rsidRDefault="005A0891" w:rsidP="005A0891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5دقائق</w:t>
            </w:r>
          </w:p>
        </w:tc>
        <w:tc>
          <w:tcPr>
            <w:tcW w:w="11871" w:type="dxa"/>
            <w:gridSpan w:val="8"/>
            <w:tcBorders>
              <w:bottom w:val="single" w:sz="4" w:space="0" w:color="auto"/>
            </w:tcBorders>
          </w:tcPr>
          <w:p w14:paraId="491A25FA" w14:textId="72CA9171" w:rsidR="005A0891" w:rsidRPr="00170512" w:rsidRDefault="005A0891" w:rsidP="005A0891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lang w:bidi="ar-AE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عرض صور / </w:t>
            </w:r>
            <w:r w:rsidR="00143F0F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فيديو </w:t>
            </w:r>
            <w:r w:rsidR="00B66215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عن </w:t>
            </w:r>
            <w:r w:rsidR="00143F0F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السنع الإماراتي والاسرة الاماراتية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BFBFBF"/>
          </w:tcPr>
          <w:p w14:paraId="0B2FCCFA" w14:textId="77777777" w:rsidR="005A0891" w:rsidRPr="00170512" w:rsidRDefault="005A0891" w:rsidP="005A0891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170512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AE"/>
              </w:rPr>
              <w:t>التهيئة الحافزة</w:t>
            </w:r>
          </w:p>
        </w:tc>
      </w:tr>
      <w:tr w:rsidR="005A0891" w:rsidRPr="00967ED9" w14:paraId="43BB7164" w14:textId="77777777" w:rsidTr="00E52638">
        <w:trPr>
          <w:trHeight w:val="457"/>
        </w:trPr>
        <w:tc>
          <w:tcPr>
            <w:tcW w:w="12600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14:paraId="35ECD50E" w14:textId="11791B51" w:rsidR="005A0891" w:rsidRPr="00170512" w:rsidRDefault="00143F0F" w:rsidP="00143F0F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143F0F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BH"/>
              </w:rPr>
              <w:t>اللبنة – المجتمع – المسؤولية - القوانين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</w:tcPr>
          <w:p w14:paraId="59B65A84" w14:textId="34A37DC2" w:rsidR="005A0891" w:rsidRPr="00170512" w:rsidRDefault="005A0891" w:rsidP="005A0891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AE"/>
              </w:rPr>
              <w:t>الكلمات الجديدة</w:t>
            </w:r>
          </w:p>
        </w:tc>
      </w:tr>
      <w:tr w:rsidR="005B5020" w:rsidRPr="00967ED9" w14:paraId="72E09912" w14:textId="77777777" w:rsidTr="006148AF">
        <w:trPr>
          <w:trHeight w:val="305"/>
        </w:trPr>
        <w:tc>
          <w:tcPr>
            <w:tcW w:w="14940" w:type="dxa"/>
            <w:gridSpan w:val="10"/>
            <w:tcBorders>
              <w:top w:val="single" w:sz="4" w:space="0" w:color="auto"/>
            </w:tcBorders>
            <w:shd w:val="clear" w:color="auto" w:fill="CC9900"/>
            <w:vAlign w:val="center"/>
          </w:tcPr>
          <w:p w14:paraId="08F9D157" w14:textId="77777777" w:rsidR="005B5020" w:rsidRPr="00E54920" w:rsidRDefault="005B5020" w:rsidP="000C2E2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E54920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عملية التعليم و التعلم</w:t>
            </w:r>
          </w:p>
        </w:tc>
      </w:tr>
      <w:tr w:rsidR="00170512" w:rsidRPr="00967ED9" w14:paraId="571DFE49" w14:textId="77777777" w:rsidTr="00E52638">
        <w:trPr>
          <w:trHeight w:val="602"/>
        </w:trPr>
        <w:tc>
          <w:tcPr>
            <w:tcW w:w="859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D5D36A9" w14:textId="77777777" w:rsidR="00170512" w:rsidRPr="00E54920" w:rsidRDefault="00170512" w:rsidP="00967ED9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AE"/>
              </w:rPr>
            </w:pPr>
            <w:r w:rsidRPr="00E549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fa-IR"/>
              </w:rPr>
              <w:t>الزمن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C06B341" w14:textId="2A86CA44" w:rsidR="00170512" w:rsidRPr="00E54920" w:rsidRDefault="00BC3E91" w:rsidP="00967ED9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تقنيات التحكم بالحصة </w:t>
            </w:r>
            <w:r w:rsidR="0011096B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الافتراضية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817B7DA" w14:textId="77777777" w:rsidR="00170512" w:rsidRDefault="00170512" w:rsidP="00DA493B">
            <w:pPr>
              <w:bidi/>
              <w:jc w:val="center"/>
              <w:rPr>
                <w:rFonts w:cs="Arial"/>
                <w:b/>
                <w:bCs/>
                <w:rtl/>
                <w:lang w:bidi="ar-AE"/>
              </w:rPr>
            </w:pPr>
          </w:p>
          <w:p w14:paraId="20F50E20" w14:textId="77777777" w:rsidR="00170512" w:rsidRPr="00AD501E" w:rsidRDefault="00170512" w:rsidP="00DA493B">
            <w:pPr>
              <w:bidi/>
              <w:jc w:val="center"/>
              <w:rPr>
                <w:b/>
                <w:bCs/>
                <w:lang w:bidi="ar-AE"/>
              </w:rPr>
            </w:pPr>
            <w:r>
              <w:rPr>
                <w:rFonts w:cs="Arial" w:hint="cs"/>
                <w:b/>
                <w:bCs/>
                <w:rtl/>
                <w:lang w:bidi="ar-AE"/>
              </w:rPr>
              <w:t xml:space="preserve">أنشطة الفروق الفردية </w:t>
            </w:r>
          </w:p>
          <w:p w14:paraId="742B92A0" w14:textId="77777777" w:rsidR="00170512" w:rsidRPr="00E54920" w:rsidRDefault="00170512" w:rsidP="00DF2A81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6A4FC63" w14:textId="77777777" w:rsidR="00170512" w:rsidRPr="00170512" w:rsidRDefault="00170512" w:rsidP="00170512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17051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دور المتعلم 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27329F9" w14:textId="77777777" w:rsidR="00170512" w:rsidRPr="00E54920" w:rsidRDefault="00170512" w:rsidP="00967ED9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bidi="fa-IR"/>
              </w:rPr>
            </w:pPr>
            <w:r w:rsidRPr="00E54920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نواتج التعلم</w:t>
            </w:r>
          </w:p>
        </w:tc>
      </w:tr>
      <w:tr w:rsidR="009B2D50" w:rsidRPr="00967ED9" w14:paraId="7E050524" w14:textId="77777777" w:rsidTr="00E52638">
        <w:trPr>
          <w:trHeight w:val="1347"/>
        </w:trPr>
        <w:tc>
          <w:tcPr>
            <w:tcW w:w="859" w:type="dxa"/>
            <w:gridSpan w:val="2"/>
            <w:tcBorders>
              <w:bottom w:val="single" w:sz="4" w:space="0" w:color="auto"/>
            </w:tcBorders>
            <w:vAlign w:val="center"/>
          </w:tcPr>
          <w:p w14:paraId="34B125A4" w14:textId="77777777" w:rsidR="009B2D50" w:rsidRPr="00E54920" w:rsidRDefault="009B2D50" w:rsidP="009B2D50">
            <w:pPr>
              <w:jc w:val="right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7</w:t>
            </w:r>
            <w:r w:rsidRPr="00E54920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دقائق</w:t>
            </w:r>
          </w:p>
        </w:tc>
        <w:tc>
          <w:tcPr>
            <w:tcW w:w="328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344122DB" w14:textId="3307C57D" w:rsidR="009B2D50" w:rsidRDefault="009B2D50" w:rsidP="009B2D5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AE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rtl/>
                <w:lang w:bidi="ar-AE"/>
              </w:rPr>
              <w:t xml:space="preserve">*تأشيرة الخروج </w:t>
            </w:r>
          </w:p>
          <w:p w14:paraId="4C3024FA" w14:textId="6E07591E" w:rsidR="009B2D50" w:rsidRDefault="009B2D50" w:rsidP="009B2D5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AE"/>
              </w:rPr>
            </w:pPr>
          </w:p>
          <w:p w14:paraId="2AF2CCFC" w14:textId="2B4E29D9" w:rsidR="009B2D50" w:rsidRDefault="009B2D50" w:rsidP="009B2D5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AE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rtl/>
                <w:lang w:bidi="ar-AE"/>
              </w:rPr>
              <w:t>*الكاميرا</w:t>
            </w:r>
          </w:p>
          <w:p w14:paraId="70A82A0B" w14:textId="7E61DB62" w:rsidR="009B2D50" w:rsidRDefault="009B2D50" w:rsidP="009B2D5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AE"/>
              </w:rPr>
            </w:pPr>
          </w:p>
          <w:p w14:paraId="0B2A3451" w14:textId="11DAA606" w:rsidR="009B2D50" w:rsidRDefault="009B2D50" w:rsidP="009B2D5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AE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rtl/>
                <w:lang w:bidi="ar-AE"/>
              </w:rPr>
              <w:t>*الصوت</w:t>
            </w:r>
          </w:p>
          <w:p w14:paraId="0C1FEB41" w14:textId="3F90E37F" w:rsidR="009B2D50" w:rsidRDefault="009B2D50" w:rsidP="009B2D5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AE"/>
              </w:rPr>
            </w:pPr>
          </w:p>
          <w:p w14:paraId="34745288" w14:textId="6C1CE544" w:rsidR="009B2D50" w:rsidRDefault="009B2D50" w:rsidP="009B2D5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AE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rtl/>
                <w:lang w:bidi="ar-AE"/>
              </w:rPr>
              <w:t xml:space="preserve">*الدردشة الكتابية </w:t>
            </w:r>
          </w:p>
          <w:p w14:paraId="2B946534" w14:textId="76FB4D56" w:rsidR="009B2D50" w:rsidRDefault="009B2D50" w:rsidP="009B2D5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AE"/>
              </w:rPr>
            </w:pPr>
          </w:p>
          <w:p w14:paraId="21D2C718" w14:textId="7ECD652C" w:rsidR="009B2D50" w:rsidRDefault="009B2D50" w:rsidP="009B2D5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AE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rtl/>
                <w:lang w:bidi="ar-AE"/>
              </w:rPr>
              <w:t>*شاشة المشاركة</w:t>
            </w:r>
          </w:p>
          <w:p w14:paraId="28AF35B5" w14:textId="77777777" w:rsidR="009B2D50" w:rsidRDefault="009B2D50" w:rsidP="009B2D50">
            <w:pPr>
              <w:rPr>
                <w:rFonts w:ascii="Simplified Arabic" w:eastAsia="Calibri" w:hAnsi="Simplified Arabic" w:cs="Simplified Arabic"/>
                <w:b/>
                <w:bCs/>
                <w:rtl/>
                <w:lang w:bidi="ar-AE"/>
              </w:rPr>
            </w:pPr>
          </w:p>
          <w:p w14:paraId="33A886C2" w14:textId="1072ED1E" w:rsidR="009B2D50" w:rsidRDefault="009B2D50" w:rsidP="009B2D5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AE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rtl/>
                <w:lang w:bidi="ar-AE"/>
              </w:rPr>
              <w:t>*تصوير الحضور والغياب</w:t>
            </w:r>
          </w:p>
          <w:p w14:paraId="243F4242" w14:textId="77777777" w:rsidR="009B2D50" w:rsidRDefault="009B2D50" w:rsidP="009B2D5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AE"/>
              </w:rPr>
            </w:pPr>
          </w:p>
          <w:p w14:paraId="44AFCA0E" w14:textId="7C57A76D" w:rsidR="009B2D50" w:rsidRPr="009F03C8" w:rsidRDefault="009B2D50" w:rsidP="009B2D5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80" w:type="dxa"/>
            <w:gridSpan w:val="2"/>
            <w:vMerge w:val="restart"/>
            <w:tcBorders>
              <w:bottom w:val="single" w:sz="4" w:space="0" w:color="auto"/>
            </w:tcBorders>
          </w:tcPr>
          <w:p w14:paraId="4B61064A" w14:textId="682758EF" w:rsidR="009B2D50" w:rsidRPr="00824B7B" w:rsidRDefault="009B2D50" w:rsidP="009B2D50">
            <w:pPr>
              <w:bidi/>
              <w:spacing w:line="276" w:lineRule="auto"/>
              <w:contextualSpacing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u w:val="single"/>
                <w:rtl/>
                <w:lang w:bidi="ar-AE"/>
              </w:rPr>
            </w:pPr>
            <w:r w:rsidRPr="00824B7B">
              <w:rPr>
                <w:rFonts w:ascii="Simplified Arabic" w:eastAsia="Calibri" w:hAnsi="Simplified Arabic" w:cs="Simplified Arabic"/>
                <w:sz w:val="20"/>
                <w:szCs w:val="20"/>
                <w:u w:val="single"/>
                <w:rtl/>
                <w:lang w:bidi="ar-AE"/>
              </w:rPr>
              <w:t xml:space="preserve"> </w:t>
            </w:r>
            <w:r w:rsidRPr="00824B7B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u w:val="single"/>
                <w:rtl/>
                <w:lang w:bidi="ar-AE"/>
              </w:rPr>
              <w:t>مراعاة أنماط التعلم :</w:t>
            </w:r>
          </w:p>
          <w:p w14:paraId="488BB612" w14:textId="52817008" w:rsidR="009B2D50" w:rsidRDefault="009B2D50" w:rsidP="009B2D50">
            <w:pPr>
              <w:bidi/>
              <w:spacing w:line="276" w:lineRule="auto"/>
              <w:contextualSpacing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أنماط التعلم البصرية </w:t>
            </w:r>
          </w:p>
          <w:p w14:paraId="4AB3B3C1" w14:textId="6B03CC93" w:rsidR="009B2D50" w:rsidRDefault="009B2D50" w:rsidP="009B2D50">
            <w:pPr>
              <w:bidi/>
              <w:spacing w:line="276" w:lineRule="auto"/>
              <w:contextualSpacing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</w:p>
          <w:p w14:paraId="0BCC1EF6" w14:textId="252FFA0C" w:rsidR="009B2D50" w:rsidRDefault="009B2D50" w:rsidP="009B2D50">
            <w:pPr>
              <w:bidi/>
              <w:spacing w:line="276" w:lineRule="auto"/>
              <w:contextualSpacing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أنماط التعلم السمعية </w:t>
            </w:r>
          </w:p>
          <w:p w14:paraId="3C9853C9" w14:textId="3AD30D0D" w:rsidR="009B2D50" w:rsidRDefault="009B2D50" w:rsidP="009B2D50">
            <w:pPr>
              <w:bidi/>
              <w:spacing w:line="276" w:lineRule="auto"/>
              <w:contextualSpacing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</w:p>
          <w:p w14:paraId="4DA88D0E" w14:textId="7F69F959" w:rsidR="009B2D50" w:rsidRDefault="009B2D50" w:rsidP="009B2D50">
            <w:pPr>
              <w:bidi/>
              <w:spacing w:line="276" w:lineRule="auto"/>
              <w:contextualSpacing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أنماط التعلم القرائية</w:t>
            </w:r>
          </w:p>
          <w:p w14:paraId="1F8FD5BA" w14:textId="6C0706ED" w:rsidR="009B2D50" w:rsidRDefault="009B2D50" w:rsidP="009B2D50">
            <w:pPr>
              <w:bidi/>
              <w:spacing w:line="276" w:lineRule="auto"/>
              <w:contextualSpacing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</w:p>
          <w:p w14:paraId="64A1A170" w14:textId="5AC70AB0" w:rsidR="009B2D50" w:rsidRPr="00937597" w:rsidRDefault="009B2D50" w:rsidP="009B2D50">
            <w:pPr>
              <w:bidi/>
              <w:spacing w:line="276" w:lineRule="auto"/>
              <w:contextualSpacing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أنماط التعلم الحركية</w:t>
            </w:r>
          </w:p>
          <w:p w14:paraId="26E766FC" w14:textId="67C20976" w:rsidR="009B2D50" w:rsidRPr="00937597" w:rsidRDefault="009B2D50" w:rsidP="009B2D50">
            <w:pPr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4680" w:type="dxa"/>
            <w:gridSpan w:val="3"/>
            <w:vMerge w:val="restart"/>
            <w:tcBorders>
              <w:bottom w:val="single" w:sz="4" w:space="0" w:color="auto"/>
            </w:tcBorders>
          </w:tcPr>
          <w:p w14:paraId="1100D7F9" w14:textId="5D8B3C77" w:rsidR="00034CC3" w:rsidRDefault="00034CC3" w:rsidP="00034CC3">
            <w:pPr>
              <w:pStyle w:val="ListParagraph"/>
              <w:bidi/>
              <w:spacing w:after="160" w:line="259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المحاور المتدرجة للدرس :</w:t>
            </w:r>
          </w:p>
          <w:p w14:paraId="54FFDB27" w14:textId="1CC01C0D" w:rsidR="00AD29C6" w:rsidRDefault="00AD29C6" w:rsidP="00034CC3">
            <w:pPr>
              <w:pStyle w:val="ListParagraph"/>
              <w:bidi/>
              <w:spacing w:after="160" w:line="259" w:lineRule="auto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*</w:t>
            </w:r>
            <w:r w:rsidR="00D45D10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D45D10" w:rsidRPr="00D45D10">
              <w:rPr>
                <w:rFonts w:ascii="Simplified Arabic" w:eastAsia="Calibri" w:hAnsi="Simplified Arabic" w:cs="Simplified Arabic" w:hint="cs"/>
                <w:b/>
                <w:bCs/>
                <w:color w:val="FFFFFF" w:themeColor="background1"/>
                <w:sz w:val="20"/>
                <w:szCs w:val="20"/>
                <w:highlight w:val="red"/>
                <w:rtl/>
                <w:lang w:bidi="ar-AE"/>
              </w:rPr>
              <w:t>أتحدث :</w:t>
            </w:r>
            <w:r w:rsidR="00D45D10" w:rsidRPr="00D45D10">
              <w:rPr>
                <w:rFonts w:ascii="Simplified Arabic" w:eastAsia="Calibri" w:hAnsi="Simplified Arabic" w:cs="Simplified Arabic" w:hint="cs"/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عرض صور \ فيديو ويعلق عليها الطلاب من خلال الحوار والمناقشة .</w:t>
            </w:r>
          </w:p>
          <w:p w14:paraId="11FB5263" w14:textId="5DC69441" w:rsidR="00D45D10" w:rsidRPr="00704A52" w:rsidRDefault="00D45D10" w:rsidP="00D45D10">
            <w:pPr>
              <w:pStyle w:val="ListParagraph"/>
              <w:bidi/>
              <w:spacing w:after="160" w:line="259" w:lineRule="auto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* </w:t>
            </w:r>
            <w:r w:rsidRPr="00D45D10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highlight w:val="green"/>
                <w:rtl/>
                <w:lang w:bidi="ar-AE"/>
              </w:rPr>
              <w:t>أتعلم :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11096B" w:rsidRPr="00143F0F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BH"/>
              </w:rPr>
              <w:t>اللبنة – المجتمع – المسؤولية - القوانين</w:t>
            </w:r>
          </w:p>
          <w:p w14:paraId="0D8F34E4" w14:textId="71750E30" w:rsidR="00DA45CC" w:rsidRDefault="00DA45CC" w:rsidP="00DA45CC">
            <w:pPr>
              <w:pStyle w:val="ListParagraph"/>
              <w:bidi/>
              <w:spacing w:after="160" w:line="259" w:lineRule="auto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* </w:t>
            </w:r>
            <w:r w:rsidRPr="00DA45CC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highlight w:val="magenta"/>
                <w:rtl/>
                <w:lang w:bidi="ar-AE"/>
              </w:rPr>
              <w:t>أقرأ :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 قراءة النص في الكتاب صفحة </w:t>
            </w:r>
            <w:r w:rsidR="0011096B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128.129.130</w:t>
            </w:r>
          </w:p>
          <w:p w14:paraId="2AB894A3" w14:textId="15271431" w:rsidR="00DA45CC" w:rsidRDefault="00DA45CC" w:rsidP="00DA45CC">
            <w:pPr>
              <w:pStyle w:val="ListParagraph"/>
              <w:bidi/>
              <w:spacing w:after="160" w:line="259" w:lineRule="auto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  <w:r w:rsidRPr="00DA45CC">
              <w:rPr>
                <w:rFonts w:ascii="Simplified Arabic" w:eastAsia="Calibri" w:hAnsi="Simplified Arabic" w:cs="Simplified Arabic" w:hint="cs"/>
                <w:b/>
                <w:bCs/>
                <w:color w:val="FFFFFF" w:themeColor="background1"/>
                <w:sz w:val="20"/>
                <w:szCs w:val="20"/>
                <w:highlight w:val="blue"/>
                <w:rtl/>
                <w:lang w:bidi="ar-AE"/>
              </w:rPr>
              <w:t xml:space="preserve">* أكتب </w:t>
            </w:r>
            <w:r w:rsidRPr="00DA45CC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highlight w:val="blue"/>
                <w:rtl/>
                <w:lang w:bidi="ar-AE"/>
              </w:rPr>
              <w:t>:</w:t>
            </w:r>
            <w:r w:rsidRPr="00DA45CC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  حل التما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رين على السبورة وأنشطة المعلم والكتاب.</w:t>
            </w:r>
          </w:p>
          <w:p w14:paraId="173E5F2A" w14:textId="7E3B1C3E" w:rsidR="00DA45CC" w:rsidRDefault="00DA45CC" w:rsidP="00DA45CC">
            <w:pPr>
              <w:pStyle w:val="ListParagraph"/>
              <w:bidi/>
              <w:spacing w:after="160" w:line="259" w:lineRule="auto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  <w:r w:rsidRPr="00621692">
              <w:rPr>
                <w:rFonts w:ascii="Simplified Arabic" w:eastAsia="Calibri" w:hAnsi="Simplified Arabic" w:cs="Simplified Arabic" w:hint="cs"/>
                <w:b/>
                <w:bCs/>
                <w:color w:val="FFFFFF" w:themeColor="background1"/>
                <w:sz w:val="20"/>
                <w:szCs w:val="20"/>
                <w:highlight w:val="darkRed"/>
                <w:rtl/>
                <w:lang w:bidi="ar-AE"/>
              </w:rPr>
              <w:t>* أطبق:</w:t>
            </w:r>
            <w:r w:rsidR="00621692">
              <w:rPr>
                <w:rFonts w:ascii="Simplified Arabic" w:eastAsia="Calibri" w:hAnsi="Simplified Arabic" w:cs="Simplified Arabic" w:hint="cs"/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  <w:t xml:space="preserve"> </w:t>
            </w:r>
            <w:r w:rsidR="00621692" w:rsidRPr="00621692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النقاش ما بين الطلاب عن </w:t>
            </w:r>
            <w:r w:rsidR="006E266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أهمية </w:t>
            </w:r>
            <w:r w:rsidR="0011096B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الاسرة </w:t>
            </w:r>
            <w:r w:rsidR="003111E7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الإماراتية والعيش في المجتمع الاماراتي</w:t>
            </w:r>
            <w:r w:rsidR="00621692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. (</w:t>
            </w:r>
            <w:r w:rsidR="009724C2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مراعاة</w:t>
            </w:r>
            <w:r w:rsidR="00621692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 التباعد الاجتماعي)</w:t>
            </w:r>
            <w:r w:rsidR="009724C2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.</w:t>
            </w:r>
          </w:p>
          <w:p w14:paraId="2ACD5FB3" w14:textId="37E17145" w:rsidR="009724C2" w:rsidRPr="009724C2" w:rsidRDefault="009724C2" w:rsidP="009724C2">
            <w:pPr>
              <w:pStyle w:val="ListParagraph"/>
              <w:bidi/>
              <w:spacing w:after="160" w:line="259" w:lineRule="auto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  <w:r w:rsidRPr="009724C2">
              <w:rPr>
                <w:rFonts w:ascii="Simplified Arabic" w:eastAsia="Calibri" w:hAnsi="Simplified Arabic" w:cs="Simplified Arabic" w:hint="cs"/>
                <w:b/>
                <w:bCs/>
                <w:color w:val="FFFFFF" w:themeColor="background1"/>
                <w:sz w:val="20"/>
                <w:szCs w:val="20"/>
                <w:highlight w:val="darkYellow"/>
                <w:rtl/>
                <w:lang w:bidi="ar-AE"/>
              </w:rPr>
              <w:t xml:space="preserve">* أبحث </w:t>
            </w:r>
            <w:r w:rsidRPr="009724C2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highlight w:val="darkYellow"/>
                <w:rtl/>
                <w:lang w:bidi="ar-AE"/>
              </w:rPr>
              <w:t>:</w:t>
            </w:r>
            <w:r w:rsidRPr="009724C2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 تكليف الطلاب بالبحث</w:t>
            </w:r>
            <w:r w:rsidR="006E266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 عن صورة </w:t>
            </w:r>
            <w:r w:rsidR="003111E7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او مقاطع فيديو للسنع الاماراتي وخصائص المجتمع الاماراتي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.</w:t>
            </w:r>
          </w:p>
          <w:p w14:paraId="44BCC35E" w14:textId="30ACF48D" w:rsidR="00AD29C6" w:rsidRDefault="00AD29C6" w:rsidP="00AD29C6">
            <w:pPr>
              <w:pStyle w:val="ListParagraph"/>
              <w:bidi/>
              <w:spacing w:after="160" w:line="259" w:lineRule="auto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*</w:t>
            </w:r>
            <w:r w:rsidRPr="00AD29C6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highlight w:val="yellow"/>
                <w:rtl/>
                <w:lang w:bidi="ar-AE"/>
              </w:rPr>
              <w:t>مفتاح التفكير ...</w:t>
            </w:r>
            <w:r w:rsidRPr="00860BB7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FD107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ما أهمية رعاية الأبناء في الأسرة الاماراتية</w:t>
            </w:r>
            <w:r w:rsidR="002E2670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 ؟</w:t>
            </w:r>
          </w:p>
          <w:p w14:paraId="40178167" w14:textId="489F28A4" w:rsidR="00AD29C6" w:rsidRPr="00AD29C6" w:rsidRDefault="00AD29C6" w:rsidP="00AD29C6">
            <w:pPr>
              <w:pStyle w:val="ListParagraph"/>
              <w:bidi/>
              <w:spacing w:after="160" w:line="259" w:lineRule="auto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  <w:r w:rsidRPr="00AD29C6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*العودة للبوربوينت </w:t>
            </w:r>
            <w:r w:rsidR="003A3294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لمشاهدة ومناقشة</w:t>
            </w:r>
            <w:r w:rsidRPr="00AD29C6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  .</w:t>
            </w:r>
          </w:p>
          <w:p w14:paraId="60CC358A" w14:textId="26380A3F" w:rsidR="00AD29C6" w:rsidRDefault="00AD29C6" w:rsidP="00AD29C6">
            <w:pPr>
              <w:pStyle w:val="ListParagraph"/>
              <w:bidi/>
              <w:spacing w:after="160" w:line="259" w:lineRule="auto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lang w:bidi="ar-AE"/>
              </w:rPr>
              <w:lastRenderedPageBreak/>
              <w:t>*</w:t>
            </w:r>
            <w:r w:rsidRPr="00FA43D6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تكليف المتعلمين </w:t>
            </w:r>
            <w:r w:rsidR="00A3509E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باستخرا</w:t>
            </w:r>
            <w:r w:rsidR="00A3509E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  <w:lang w:bidi="ar-AE"/>
              </w:rPr>
              <w:t>ج</w:t>
            </w:r>
            <w:r w:rsidR="00A3509E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 المعلومات </w:t>
            </w:r>
            <w:r w:rsidR="009302F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من </w:t>
            </w:r>
            <w:r w:rsidR="002E2670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الصور ومقارنة </w:t>
            </w:r>
            <w:r w:rsidR="005558EF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والتحدث عن </w:t>
            </w:r>
            <w:r w:rsidR="00895FC8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العادات والتقاليد في المجتمع الاماراتي</w:t>
            </w:r>
            <w:r w:rsidR="002E2670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،</w:t>
            </w:r>
            <w:r w:rsidR="009302F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ومناقشة / الاستنتاجات.</w:t>
            </w:r>
          </w:p>
          <w:p w14:paraId="4EEDDF03" w14:textId="04335665" w:rsidR="005C1267" w:rsidRPr="00E70E9E" w:rsidRDefault="005C1267" w:rsidP="005C1267">
            <w:pPr>
              <w:pStyle w:val="ListParagraph"/>
              <w:bidi/>
              <w:spacing w:after="160" w:line="259" w:lineRule="auto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  <w:r w:rsidRPr="005C1267">
              <w:rPr>
                <w:rFonts w:ascii="Simplified Arabic" w:eastAsia="Calibri" w:hAnsi="Simplified Arabic" w:cs="Simplified Arabic" w:hint="cs"/>
                <w:b/>
                <w:bCs/>
                <w:color w:val="FFFFFF" w:themeColor="background1"/>
                <w:sz w:val="20"/>
                <w:szCs w:val="20"/>
                <w:highlight w:val="darkGreen"/>
                <w:rtl/>
                <w:lang w:bidi="ar-AE"/>
              </w:rPr>
              <w:t>*استراتيجية حل المشكلات:</w:t>
            </w:r>
            <w:r w:rsidRPr="00E70E9E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</w:p>
          <w:p w14:paraId="40860302" w14:textId="4D53AD75" w:rsidR="00E70E9E" w:rsidRDefault="00E70E9E" w:rsidP="00E70E9E">
            <w:pPr>
              <w:pStyle w:val="ListParagraph"/>
              <w:bidi/>
              <w:spacing w:after="160" w:line="259" w:lineRule="auto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  <w:r w:rsidRPr="00E70E9E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المشكلة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: طفل غير متعاون في الأسرة ؟</w:t>
            </w:r>
          </w:p>
          <w:p w14:paraId="1E324F93" w14:textId="215B9EE0" w:rsidR="00E70E9E" w:rsidRPr="00E70E9E" w:rsidRDefault="00E70E9E" w:rsidP="00E70E9E">
            <w:pPr>
              <w:pStyle w:val="ListParagraph"/>
              <w:bidi/>
              <w:spacing w:after="160" w:line="259" w:lineRule="auto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السبب : .............. الحل :..............</w:t>
            </w:r>
          </w:p>
          <w:p w14:paraId="779FF7DA" w14:textId="41661C84" w:rsidR="00895FC8" w:rsidRPr="00895FC8" w:rsidRDefault="00895FC8" w:rsidP="00895FC8">
            <w:pPr>
              <w:pStyle w:val="ListParagraph"/>
              <w:bidi/>
              <w:spacing w:after="160" w:line="259" w:lineRule="auto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*</w:t>
            </w:r>
            <w:r w:rsidRPr="00AD29C6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highlight w:val="yellow"/>
                <w:rtl/>
                <w:lang w:bidi="ar-AE"/>
              </w:rPr>
              <w:t>مفتاح التفكير ...</w:t>
            </w:r>
            <w:r w:rsidRPr="00860BB7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ما هي خطوات استقبال الضيوف ؟</w:t>
            </w:r>
          </w:p>
          <w:p w14:paraId="152EE945" w14:textId="0FDCD1E0" w:rsidR="00AD29C6" w:rsidRDefault="00AD29C6" w:rsidP="00AD29C6">
            <w:pPr>
              <w:pStyle w:val="ListParagraph"/>
              <w:bidi/>
              <w:spacing w:after="160" w:line="259" w:lineRule="auto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*يستنتج </w:t>
            </w:r>
            <w:r w:rsidR="009724C2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أهمية </w:t>
            </w:r>
            <w:r w:rsidR="00E81FF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المشاركة في المناسبات الاجتماعية والدينية والوطنية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.</w:t>
            </w:r>
          </w:p>
          <w:p w14:paraId="416299A5" w14:textId="77777777" w:rsidR="00DD0745" w:rsidRPr="00E70E9E" w:rsidRDefault="00DD0745" w:rsidP="00DD0745">
            <w:pPr>
              <w:pStyle w:val="ListParagraph"/>
              <w:bidi/>
              <w:spacing w:after="160" w:line="259" w:lineRule="auto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  <w:r w:rsidRPr="005C1267">
              <w:rPr>
                <w:rFonts w:ascii="Simplified Arabic" w:eastAsia="Calibri" w:hAnsi="Simplified Arabic" w:cs="Simplified Arabic" w:hint="cs"/>
                <w:b/>
                <w:bCs/>
                <w:color w:val="FFFFFF" w:themeColor="background1"/>
                <w:sz w:val="20"/>
                <w:szCs w:val="20"/>
                <w:highlight w:val="darkGreen"/>
                <w:rtl/>
                <w:lang w:bidi="ar-AE"/>
              </w:rPr>
              <w:t>*استراتيجية حل المشكلات:</w:t>
            </w:r>
            <w:r w:rsidRPr="00E70E9E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</w:p>
          <w:p w14:paraId="7EAD2C60" w14:textId="7A68B4A4" w:rsidR="00DD0745" w:rsidRDefault="00DD0745" w:rsidP="00DD0745">
            <w:pPr>
              <w:pStyle w:val="ListParagraph"/>
              <w:bidi/>
              <w:spacing w:after="160" w:line="259" w:lineRule="auto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  <w:r w:rsidRPr="00E70E9E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المشكلة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: طفل لا يزور جاره ؟</w:t>
            </w:r>
          </w:p>
          <w:p w14:paraId="256C28B6" w14:textId="2F6E63AF" w:rsidR="00DD0745" w:rsidRDefault="00DD0745" w:rsidP="00DD0745">
            <w:pPr>
              <w:pStyle w:val="ListParagraph"/>
              <w:bidi/>
              <w:spacing w:after="160" w:line="259" w:lineRule="auto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السبب : .............. الحل :..............</w:t>
            </w:r>
          </w:p>
          <w:p w14:paraId="38F300C0" w14:textId="30DDF94A" w:rsidR="00DE24E9" w:rsidRDefault="00DE24E9" w:rsidP="00DE24E9">
            <w:pPr>
              <w:pStyle w:val="ListParagraph"/>
              <w:bidi/>
              <w:spacing w:after="160" w:line="259" w:lineRule="auto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*يتعرف على واجباته اتجاه الوطن .</w:t>
            </w:r>
          </w:p>
          <w:p w14:paraId="059B4743" w14:textId="77777777" w:rsidR="00DE24E9" w:rsidRPr="00E70E9E" w:rsidRDefault="00DE24E9" w:rsidP="00DE24E9">
            <w:pPr>
              <w:pStyle w:val="ListParagraph"/>
              <w:bidi/>
              <w:spacing w:after="160" w:line="259" w:lineRule="auto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  <w:r w:rsidRPr="005C1267">
              <w:rPr>
                <w:rFonts w:ascii="Simplified Arabic" w:eastAsia="Calibri" w:hAnsi="Simplified Arabic" w:cs="Simplified Arabic" w:hint="cs"/>
                <w:b/>
                <w:bCs/>
                <w:color w:val="FFFFFF" w:themeColor="background1"/>
                <w:sz w:val="20"/>
                <w:szCs w:val="20"/>
                <w:highlight w:val="darkGreen"/>
                <w:rtl/>
                <w:lang w:bidi="ar-AE"/>
              </w:rPr>
              <w:t>*استراتيجية حل المشكلات:</w:t>
            </w:r>
            <w:r w:rsidRPr="00E70E9E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</w:p>
          <w:p w14:paraId="310999C0" w14:textId="51989611" w:rsidR="00DE24E9" w:rsidRDefault="00DE24E9" w:rsidP="00DE24E9">
            <w:pPr>
              <w:pStyle w:val="ListParagraph"/>
              <w:bidi/>
              <w:spacing w:after="160" w:line="259" w:lineRule="auto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  <w:r w:rsidRPr="00E70E9E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المشكلة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: طفل يرمي الأوساخ في الأماكن العامة ؟</w:t>
            </w:r>
          </w:p>
          <w:p w14:paraId="4EB15F21" w14:textId="14D1D0AA" w:rsidR="00DE24E9" w:rsidRDefault="00DE24E9" w:rsidP="00DE24E9">
            <w:pPr>
              <w:pStyle w:val="ListParagraph"/>
              <w:bidi/>
              <w:spacing w:after="160" w:line="259" w:lineRule="auto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السبب : .............. الحل :..............</w:t>
            </w:r>
          </w:p>
          <w:p w14:paraId="503EB8F6" w14:textId="673C897C" w:rsidR="00244DB9" w:rsidRPr="00244DB9" w:rsidRDefault="00244DB9" w:rsidP="00244DB9">
            <w:pPr>
              <w:pStyle w:val="ListParagraph"/>
              <w:bidi/>
              <w:spacing w:after="160" w:line="259" w:lineRule="auto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*</w:t>
            </w:r>
            <w:r w:rsidRPr="00AD29C6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highlight w:val="yellow"/>
                <w:rtl/>
                <w:lang w:bidi="ar-AE"/>
              </w:rPr>
              <w:t>مفتاح التفكير ...</w:t>
            </w:r>
            <w:r w:rsidRPr="00860BB7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كيف نستدل على قدوم شهر رمضان ؟</w:t>
            </w:r>
          </w:p>
          <w:p w14:paraId="43B7B264" w14:textId="06A2C44F" w:rsidR="00AD29C6" w:rsidRDefault="00AD29C6" w:rsidP="00AD29C6">
            <w:pPr>
              <w:pStyle w:val="ListParagraph"/>
              <w:bidi/>
              <w:spacing w:after="160" w:line="259" w:lineRule="auto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*يتعرف على</w:t>
            </w:r>
            <w:r w:rsidR="009302F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E81FF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العبارات والكلمات المستخدمة في المناسبات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.</w:t>
            </w:r>
          </w:p>
          <w:p w14:paraId="79437440" w14:textId="77777777" w:rsidR="00AD29C6" w:rsidRPr="001B0916" w:rsidRDefault="00AD29C6" w:rsidP="00AD29C6">
            <w:pPr>
              <w:pStyle w:val="ListParagraph"/>
              <w:bidi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lang w:bidi="ar-AE"/>
              </w:rPr>
              <w:t>*</w:t>
            </w:r>
            <w:r w:rsidRPr="001B0916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توظيف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المواقع التعليمية الإلكترونية</w:t>
            </w:r>
            <w:r w:rsidRPr="001B0916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كتمارين على موقع </w:t>
            </w:r>
            <w:r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lang w:bidi="ar-AE"/>
              </w:rPr>
              <w:t>w</w:t>
            </w:r>
            <w:r w:rsidRPr="001B0916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lang w:bidi="ar-AE"/>
              </w:rPr>
              <w:t>ordwall.net</w:t>
            </w:r>
            <w:r w:rsidRPr="001B0916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 مختلفة المستويات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.</w:t>
            </w:r>
          </w:p>
          <w:p w14:paraId="2BCFB7DB" w14:textId="5F4140BD" w:rsidR="00AD29C6" w:rsidRDefault="00AD29C6" w:rsidP="00AD29C6">
            <w:pPr>
              <w:pStyle w:val="ListParagraph"/>
              <w:bidi/>
              <w:spacing w:after="160" w:line="259" w:lineRule="auto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*بالنسبة لطلاب التعلم عن بعد حل الأسئلة على موقع التعلم الذكي </w:t>
            </w:r>
            <w:r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lang w:bidi="ar-AE"/>
              </w:rPr>
              <w:t>LMS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  </w:t>
            </w:r>
          </w:p>
          <w:p w14:paraId="2145A1AE" w14:textId="7CCE9C95" w:rsidR="009B2D50" w:rsidRPr="00516AFF" w:rsidRDefault="009B2D50" w:rsidP="00AD29C6">
            <w:pPr>
              <w:pStyle w:val="ListParagraph"/>
              <w:bidi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2340" w:type="dxa"/>
            <w:vMerge w:val="restart"/>
            <w:tcBorders>
              <w:bottom w:val="single" w:sz="4" w:space="0" w:color="auto"/>
            </w:tcBorders>
          </w:tcPr>
          <w:p w14:paraId="1F41EDE3" w14:textId="77777777" w:rsidR="00143F0F" w:rsidRPr="00143F0F" w:rsidRDefault="00143F0F" w:rsidP="00143F0F">
            <w:pPr>
              <w:bidi/>
              <w:spacing w:line="276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0"/>
                <w:szCs w:val="20"/>
                <w:lang w:bidi="ar-BH"/>
              </w:rPr>
            </w:pPr>
            <w:r w:rsidRPr="00143F0F">
              <w:rPr>
                <w:rFonts w:ascii="Simplified Arabic" w:eastAsia="Calibri" w:hAnsi="Simplified Arabic" w:cs="Simplified Arabic"/>
                <w:b/>
                <w:bCs/>
                <w:color w:val="000000"/>
                <w:sz w:val="20"/>
                <w:szCs w:val="20"/>
                <w:rtl/>
                <w:lang w:bidi="ar-BH"/>
              </w:rPr>
              <w:lastRenderedPageBreak/>
              <w:t>1-يَسْتَنْتِجُ أَنَّهُ أَحَدُ أَعْضاءِ المُجْتَمَعِ الإِماراتِيِّ.</w:t>
            </w:r>
          </w:p>
          <w:p w14:paraId="3F4FCFE4" w14:textId="77777777" w:rsidR="00143F0F" w:rsidRPr="00143F0F" w:rsidRDefault="00143F0F" w:rsidP="00143F0F">
            <w:pPr>
              <w:bidi/>
              <w:spacing w:line="276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0"/>
                <w:szCs w:val="20"/>
                <w:lang w:bidi="ar-BH"/>
              </w:rPr>
            </w:pPr>
            <w:r w:rsidRPr="00143F0F">
              <w:rPr>
                <w:rFonts w:ascii="Simplified Arabic" w:eastAsia="Calibri" w:hAnsi="Simplified Arabic" w:cs="Simplified Arabic"/>
                <w:b/>
                <w:bCs/>
                <w:color w:val="000000"/>
                <w:sz w:val="20"/>
                <w:szCs w:val="20"/>
                <w:rtl/>
                <w:lang w:bidi="ar-BH"/>
              </w:rPr>
              <w:t>2-يُبَيِّنُ أَهَمِّيَّةَ العَلاقاتِ الِاجْتِماعِيَّةِ الَّتي تَرْبُطُ بَيْنَ أَفْرادِ المُجْتَمَعِ.</w:t>
            </w:r>
          </w:p>
          <w:p w14:paraId="73E74108" w14:textId="77777777" w:rsidR="00143F0F" w:rsidRPr="00143F0F" w:rsidRDefault="00143F0F" w:rsidP="00143F0F">
            <w:pPr>
              <w:bidi/>
              <w:spacing w:line="276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0"/>
                <w:szCs w:val="20"/>
                <w:lang w:bidi="ar-BH"/>
              </w:rPr>
            </w:pPr>
            <w:r w:rsidRPr="00143F0F">
              <w:rPr>
                <w:rFonts w:ascii="Simplified Arabic" w:eastAsia="Calibri" w:hAnsi="Simplified Arabic" w:cs="Simplified Arabic"/>
                <w:b/>
                <w:bCs/>
                <w:color w:val="000000"/>
                <w:sz w:val="20"/>
                <w:szCs w:val="20"/>
                <w:rtl/>
                <w:lang w:bidi="ar-BH"/>
              </w:rPr>
              <w:t>3-يُقَدِّمُ شَفَهِيًّا مُلَخَّصًا لِرَأْيٍ أَوْ وجْهَةِ نَظَرٍ مُسْتَخْدِمًا التِّقْنِياتِ المُناسِبَةَ.</w:t>
            </w:r>
          </w:p>
          <w:p w14:paraId="7B8D7D18" w14:textId="591148C9" w:rsidR="009B2D50" w:rsidRPr="00143F0F" w:rsidRDefault="009B2D50" w:rsidP="009B2D50">
            <w:pPr>
              <w:bidi/>
              <w:spacing w:line="276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0"/>
                <w:szCs w:val="20"/>
                <w:rtl/>
                <w:lang w:bidi="ar-AE"/>
              </w:rPr>
            </w:pPr>
          </w:p>
        </w:tc>
      </w:tr>
      <w:tr w:rsidR="009B2D50" w:rsidRPr="00967ED9" w14:paraId="0117935D" w14:textId="77777777" w:rsidTr="00E52638">
        <w:trPr>
          <w:trHeight w:val="3228"/>
        </w:trPr>
        <w:tc>
          <w:tcPr>
            <w:tcW w:w="859" w:type="dxa"/>
            <w:gridSpan w:val="2"/>
            <w:tcBorders>
              <w:bottom w:val="single" w:sz="12" w:space="0" w:color="auto"/>
            </w:tcBorders>
            <w:vAlign w:val="center"/>
          </w:tcPr>
          <w:p w14:paraId="45BC3733" w14:textId="77777777" w:rsidR="009B2D50" w:rsidRPr="00E54920" w:rsidRDefault="009B2D50" w:rsidP="009B2D50">
            <w:pPr>
              <w:bidi/>
              <w:jc w:val="right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E54920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13دقائق  </w:t>
            </w:r>
          </w:p>
        </w:tc>
        <w:tc>
          <w:tcPr>
            <w:tcW w:w="3281" w:type="dxa"/>
            <w:gridSpan w:val="2"/>
            <w:vMerge/>
            <w:tcBorders>
              <w:bottom w:val="single" w:sz="12" w:space="0" w:color="auto"/>
            </w:tcBorders>
          </w:tcPr>
          <w:p w14:paraId="6535077E" w14:textId="77777777" w:rsidR="009B2D50" w:rsidRPr="00E54920" w:rsidRDefault="009B2D50" w:rsidP="009B2D5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3E6D699B" w14:textId="076EE2CB" w:rsidR="009B2D50" w:rsidRPr="00E54920" w:rsidRDefault="009B2D50" w:rsidP="009B2D50">
            <w:pPr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468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06792A51" w14:textId="77777777" w:rsidR="009B2D50" w:rsidRPr="00E54920" w:rsidRDefault="009B2D50" w:rsidP="009B2D50">
            <w:pPr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</w:tcPr>
          <w:p w14:paraId="71591215" w14:textId="77777777" w:rsidR="009B2D50" w:rsidRPr="00E54920" w:rsidRDefault="009B2D50" w:rsidP="009B2D50">
            <w:pPr>
              <w:bidi/>
              <w:rPr>
                <w:rFonts w:ascii="Simplified Arabic" w:eastAsia="Calibri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2D50" w:rsidRPr="00967ED9" w14:paraId="16D4C607" w14:textId="77777777" w:rsidTr="00E52638">
        <w:trPr>
          <w:trHeight w:val="872"/>
        </w:trPr>
        <w:tc>
          <w:tcPr>
            <w:tcW w:w="12600" w:type="dxa"/>
            <w:gridSpan w:val="9"/>
            <w:vAlign w:val="center"/>
          </w:tcPr>
          <w:p w14:paraId="2142E6AC" w14:textId="3F3F726D" w:rsidR="009B2D50" w:rsidRDefault="009B2D50" w:rsidP="009B2D50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برامج مستخدمة في بيئة التعلم ال</w:t>
            </w:r>
            <w:r w:rsidR="006432C5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هجين</w:t>
            </w: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: </w:t>
            </w:r>
          </w:p>
          <w:p w14:paraId="3B0F5178" w14:textId="63E73B58" w:rsidR="009B2D50" w:rsidRDefault="009B2D50" w:rsidP="009B2D50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E1202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highlight w:val="yellow"/>
                <w:lang w:bidi="ar-AE"/>
              </w:rPr>
              <w:t>Microsoft Teams</w:t>
            </w:r>
            <w:r w:rsidRPr="00E1202C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highlight w:val="yellow"/>
                <w:rtl/>
                <w:lang w:bidi="ar-AE"/>
              </w:rPr>
              <w:t xml:space="preserve"> متزامنة</w:t>
            </w: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</w:p>
          <w:p w14:paraId="38DC7BCE" w14:textId="189FC557" w:rsidR="009B2D50" w:rsidRDefault="009B2D50" w:rsidP="009B2D50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E1202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highlight w:val="cyan"/>
                <w:lang w:bidi="ar-AE"/>
              </w:rPr>
              <w:t>LMS</w:t>
            </w:r>
            <w:r w:rsidRPr="00E1202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highlight w:val="red"/>
                <w:lang w:bidi="ar-AE"/>
              </w:rPr>
              <w:t>\</w:t>
            </w:r>
            <w:r w:rsidRPr="00E1202C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highlight w:val="red"/>
                <w:rtl/>
                <w:lang w:bidi="ar-AE"/>
              </w:rPr>
              <w:t xml:space="preserve"> غير </w:t>
            </w: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highlight w:val="red"/>
                <w:rtl/>
                <w:lang w:bidi="ar-AE"/>
              </w:rPr>
              <w:t xml:space="preserve"> </w:t>
            </w:r>
            <w:proofErr w:type="spellStart"/>
            <w:r w:rsidRPr="00E1202C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highlight w:val="red"/>
                <w:rtl/>
                <w:lang w:bidi="ar-AE"/>
              </w:rPr>
              <w:t>متزامنه</w:t>
            </w:r>
            <w:proofErr w:type="spellEnd"/>
          </w:p>
          <w:p w14:paraId="1E9825B6" w14:textId="2006C427" w:rsidR="009B2D50" w:rsidRDefault="009B2D50" w:rsidP="009B2D50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lastRenderedPageBreak/>
              <w:t xml:space="preserve">الحوار والمناقشة عن بعد من خلال الدردشة في الحصة ، ( أقرأ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–</w:t>
            </w: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شاهد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–</w:t>
            </w: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استمع ) من خلال العرض التقديمي \ سؤال وجواب من خلال </w:t>
            </w:r>
            <w:r w:rsidRPr="00E1202C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highlight w:val="cyan"/>
                <w:rtl/>
                <w:lang w:bidi="ar-AE"/>
              </w:rPr>
              <w:t>بوابة التعلم الذكي</w:t>
            </w: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\الاستقصاء عن بعد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–</w:t>
            </w: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التطبيق عن بعد  من خلال التكليف بمهام ومتابعتها على </w:t>
            </w:r>
            <w:r w:rsidRPr="00E1202C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highlight w:val="cyan"/>
                <w:rtl/>
                <w:lang w:bidi="ar-AE"/>
              </w:rPr>
              <w:t>بوابة التعلم الذكي</w:t>
            </w:r>
          </w:p>
          <w:p w14:paraId="4DEB66B2" w14:textId="77777777" w:rsidR="009B2D50" w:rsidRDefault="009B2D50" w:rsidP="009B2D50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</w:p>
          <w:p w14:paraId="5ACFA19D" w14:textId="77777777" w:rsidR="009B2D50" w:rsidRPr="00E54920" w:rsidRDefault="009B2D50" w:rsidP="009B2D50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2340" w:type="dxa"/>
            <w:shd w:val="clear" w:color="auto" w:fill="BFBFBF"/>
            <w:vAlign w:val="center"/>
          </w:tcPr>
          <w:p w14:paraId="6A77F3E7" w14:textId="77777777" w:rsidR="009B2D50" w:rsidRPr="00E54920" w:rsidRDefault="009B2D50" w:rsidP="009B2D50">
            <w:pPr>
              <w:bidi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lastRenderedPageBreak/>
              <w:t>استراتيجيات التعلم</w:t>
            </w:r>
          </w:p>
        </w:tc>
      </w:tr>
      <w:tr w:rsidR="009B2D50" w:rsidRPr="00967ED9" w14:paraId="5173E599" w14:textId="77777777" w:rsidTr="00E52638">
        <w:trPr>
          <w:trHeight w:val="512"/>
        </w:trPr>
        <w:tc>
          <w:tcPr>
            <w:tcW w:w="2997" w:type="dxa"/>
            <w:gridSpan w:val="3"/>
          </w:tcPr>
          <w:p w14:paraId="7BBDBD9A" w14:textId="1DC9E9CD" w:rsidR="009B2D50" w:rsidRPr="00967ED9" w:rsidRDefault="009B2D50" w:rsidP="009B2D50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حسن الاستماع والنقاش</w:t>
            </w:r>
          </w:p>
        </w:tc>
        <w:tc>
          <w:tcPr>
            <w:tcW w:w="3446" w:type="dxa"/>
            <w:gridSpan w:val="2"/>
          </w:tcPr>
          <w:p w14:paraId="31F9527D" w14:textId="6D96FB02" w:rsidR="009B2D50" w:rsidRPr="00967ED9" w:rsidRDefault="009B2D50" w:rsidP="009B2D50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التقنيات الحديثة</w:t>
            </w:r>
          </w:p>
          <w:p w14:paraId="391FAC97" w14:textId="02BC7DFF" w:rsidR="009B2D50" w:rsidRPr="00967ED9" w:rsidRDefault="009B2D50" w:rsidP="009B2D50">
            <w:pP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2927" w:type="dxa"/>
            <w:gridSpan w:val="3"/>
          </w:tcPr>
          <w:p w14:paraId="0F2CE936" w14:textId="143A3EA9" w:rsidR="009B2D50" w:rsidRPr="00967ED9" w:rsidRDefault="009B2D50" w:rsidP="009B2D50">
            <w:pPr>
              <w:bidi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C4020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التعاون</w:t>
            </w: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والتواصل </w:t>
            </w:r>
          </w:p>
        </w:tc>
        <w:tc>
          <w:tcPr>
            <w:tcW w:w="3230" w:type="dxa"/>
          </w:tcPr>
          <w:p w14:paraId="6D8394C6" w14:textId="77777777" w:rsidR="009B2D50" w:rsidRPr="00967ED9" w:rsidRDefault="009B2D50" w:rsidP="009B2D50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البحث</w:t>
            </w:r>
          </w:p>
          <w:p w14:paraId="48FB739D" w14:textId="231202AF" w:rsidR="009B2D50" w:rsidRPr="00967ED9" w:rsidRDefault="009B2D50" w:rsidP="009B2D50">
            <w:pPr>
              <w:bidi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2340" w:type="dxa"/>
            <w:shd w:val="clear" w:color="auto" w:fill="BFBFBF"/>
          </w:tcPr>
          <w:p w14:paraId="718F344F" w14:textId="34B8A963" w:rsidR="009B2D50" w:rsidRDefault="009B2D50" w:rsidP="009B2D50">
            <w:pPr>
              <w:bidi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مهارات الصف الافتراضي </w:t>
            </w:r>
          </w:p>
          <w:p w14:paraId="1DD6B895" w14:textId="77777777" w:rsidR="009B2D50" w:rsidRPr="00967ED9" w:rsidRDefault="009B2D50" w:rsidP="009B2D50">
            <w:pPr>
              <w:bidi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9B2D50" w:rsidRPr="00967ED9" w14:paraId="61DC5F22" w14:textId="77777777" w:rsidTr="00E52638">
        <w:trPr>
          <w:trHeight w:val="350"/>
        </w:trPr>
        <w:tc>
          <w:tcPr>
            <w:tcW w:w="12600" w:type="dxa"/>
            <w:gridSpan w:val="9"/>
            <w:vAlign w:val="center"/>
          </w:tcPr>
          <w:p w14:paraId="507CDD97" w14:textId="66E0A970" w:rsidR="009B2D50" w:rsidRDefault="009B2D50" w:rsidP="009B2D50">
            <w:pPr>
              <w:jc w:val="right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المباشرة والفورية(لفظية) </w:t>
            </w:r>
          </w:p>
          <w:p w14:paraId="726293C5" w14:textId="4736560A" w:rsidR="009B2D50" w:rsidRDefault="009B2D50" w:rsidP="009B2D50">
            <w:pPr>
              <w:jc w:val="right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E1202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highlight w:val="yellow"/>
                <w:lang w:bidi="ar-AE"/>
              </w:rPr>
              <w:t>Microsoft Teams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lang w:bidi="ar-AE"/>
              </w:rPr>
              <w:t xml:space="preserve"> </w:t>
            </w: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الدردشة ورموز المشاعر</w:t>
            </w:r>
          </w:p>
          <w:p w14:paraId="5931C96F" w14:textId="77777777" w:rsidR="009B2D50" w:rsidRDefault="009B2D50" w:rsidP="009B2D50">
            <w:pPr>
              <w:jc w:val="right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المتابعة على بوابة التعلم الذكي  </w:t>
            </w:r>
          </w:p>
          <w:p w14:paraId="480F7164" w14:textId="1B4A42E5" w:rsidR="007131DC" w:rsidRPr="00967ED9" w:rsidRDefault="007131DC" w:rsidP="009B2D50">
            <w:pPr>
              <w:jc w:val="right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متابعة الطلاب الحضوري</w:t>
            </w:r>
          </w:p>
        </w:tc>
        <w:tc>
          <w:tcPr>
            <w:tcW w:w="2340" w:type="dxa"/>
            <w:shd w:val="clear" w:color="auto" w:fill="BFBFBF"/>
          </w:tcPr>
          <w:p w14:paraId="137DF2E8" w14:textId="1F93193F" w:rsidR="009B2D50" w:rsidRPr="00967ED9" w:rsidRDefault="009B2D50" w:rsidP="009B2D50">
            <w:pPr>
              <w:bidi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التغذية الراجعة </w:t>
            </w:r>
          </w:p>
        </w:tc>
      </w:tr>
      <w:tr w:rsidR="009B2D50" w:rsidRPr="00967ED9" w14:paraId="2351BD4B" w14:textId="77777777" w:rsidTr="00E52638">
        <w:trPr>
          <w:trHeight w:val="350"/>
        </w:trPr>
        <w:tc>
          <w:tcPr>
            <w:tcW w:w="12600" w:type="dxa"/>
            <w:gridSpan w:val="9"/>
            <w:vAlign w:val="center"/>
          </w:tcPr>
          <w:p w14:paraId="5E3A85AC" w14:textId="47A18945" w:rsidR="009B2D50" w:rsidRPr="00967ED9" w:rsidRDefault="009B2D50" w:rsidP="009B2D50">
            <w:pPr>
              <w:jc w:val="both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طرح الأسئلة السابرة للتحقق من مدى الفهم مع عرض الشرائح .                                                                                                                                                                                                                                          5دقائق</w:t>
            </w:r>
          </w:p>
        </w:tc>
        <w:tc>
          <w:tcPr>
            <w:tcW w:w="2340" w:type="dxa"/>
            <w:shd w:val="clear" w:color="auto" w:fill="BFBFBF"/>
          </w:tcPr>
          <w:p w14:paraId="06270E06" w14:textId="1AC86F0A" w:rsidR="009B2D50" w:rsidRPr="00967ED9" w:rsidRDefault="009B2D50" w:rsidP="009B2D50">
            <w:pPr>
              <w:bidi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التقويم الختامي .                                                                                                                                                   </w:t>
            </w:r>
          </w:p>
        </w:tc>
      </w:tr>
      <w:tr w:rsidR="009B2D50" w:rsidRPr="00967ED9" w14:paraId="57B9EEC9" w14:textId="77777777" w:rsidTr="005F36A7">
        <w:trPr>
          <w:trHeight w:val="1050"/>
        </w:trPr>
        <w:tc>
          <w:tcPr>
            <w:tcW w:w="14940" w:type="dxa"/>
            <w:gridSpan w:val="10"/>
            <w:vAlign w:val="center"/>
          </w:tcPr>
          <w:p w14:paraId="1C0DC7E2" w14:textId="7963016A" w:rsidR="009B2D50" w:rsidRDefault="009B2D50" w:rsidP="009B2D50">
            <w:pPr>
              <w:bidi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ملاحظات :</w:t>
            </w:r>
          </w:p>
        </w:tc>
      </w:tr>
      <w:bookmarkEnd w:id="0"/>
    </w:tbl>
    <w:p w14:paraId="0DFD5E32" w14:textId="3DD3E045" w:rsidR="002D6012" w:rsidRDefault="002D6012" w:rsidP="00F221BE">
      <w:pPr>
        <w:pBdr>
          <w:bottom w:val="dotted" w:sz="24" w:space="19" w:color="auto"/>
        </w:pBdr>
        <w:bidi/>
        <w:rPr>
          <w:b/>
          <w:bCs/>
          <w:sz w:val="32"/>
          <w:szCs w:val="32"/>
          <w:u w:val="single"/>
          <w:rtl/>
        </w:rPr>
      </w:pPr>
    </w:p>
    <w:p w14:paraId="044F7FD3" w14:textId="78E78370" w:rsidR="006B2EFB" w:rsidRDefault="006B2EFB" w:rsidP="006B2EFB">
      <w:pPr>
        <w:pBdr>
          <w:bottom w:val="dotted" w:sz="24" w:space="19" w:color="auto"/>
        </w:pBdr>
        <w:bidi/>
        <w:rPr>
          <w:b/>
          <w:bCs/>
          <w:sz w:val="32"/>
          <w:szCs w:val="32"/>
          <w:u w:val="single"/>
          <w:rtl/>
        </w:rPr>
      </w:pPr>
    </w:p>
    <w:p w14:paraId="056BA60D" w14:textId="111FD478" w:rsidR="002C5FC6" w:rsidRPr="00E060D2" w:rsidRDefault="002C5FC6" w:rsidP="00FD5C06">
      <w:pPr>
        <w:pBdr>
          <w:bottom w:val="dotted" w:sz="24" w:space="19" w:color="auto"/>
        </w:pBdr>
        <w:tabs>
          <w:tab w:val="left" w:pos="7755"/>
        </w:tabs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sectPr w:rsidR="002C5FC6" w:rsidRPr="00E060D2" w:rsidSect="00967E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10B7" w14:textId="77777777" w:rsidR="002400FF" w:rsidRDefault="002400FF" w:rsidP="00967ED9">
      <w:pPr>
        <w:spacing w:after="0" w:line="240" w:lineRule="auto"/>
      </w:pPr>
      <w:r>
        <w:separator/>
      </w:r>
    </w:p>
  </w:endnote>
  <w:endnote w:type="continuationSeparator" w:id="0">
    <w:p w14:paraId="2CA4F83E" w14:textId="77777777" w:rsidR="002400FF" w:rsidRDefault="002400FF" w:rsidP="0096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06EC" w14:textId="77777777" w:rsidR="005616BD" w:rsidRDefault="00561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7019" w14:textId="77777777" w:rsidR="005616BD" w:rsidRDefault="00561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DB58" w14:textId="77777777" w:rsidR="005616BD" w:rsidRDefault="00561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ED7D" w14:textId="77777777" w:rsidR="002400FF" w:rsidRDefault="002400FF" w:rsidP="00967ED9">
      <w:pPr>
        <w:spacing w:after="0" w:line="240" w:lineRule="auto"/>
      </w:pPr>
      <w:r>
        <w:separator/>
      </w:r>
    </w:p>
  </w:footnote>
  <w:footnote w:type="continuationSeparator" w:id="0">
    <w:p w14:paraId="739328E3" w14:textId="77777777" w:rsidR="002400FF" w:rsidRDefault="002400FF" w:rsidP="0096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F079" w14:textId="77777777" w:rsidR="005616BD" w:rsidRDefault="00561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4DB1" w14:textId="35D69C76" w:rsidR="00D63CD6" w:rsidRPr="00967ED9" w:rsidRDefault="00E00526" w:rsidP="00967ED9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Arial"/>
        <w:rtl/>
      </w:rPr>
    </w:pPr>
    <w:r w:rsidRPr="00083FB3">
      <w:rPr>
        <w:rFonts w:ascii="Calibri" w:eastAsia="Calibri" w:hAnsi="Calibri" w:cs="Arial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8099CD4" wp14:editId="23D271BF">
              <wp:simplePos x="0" y="0"/>
              <wp:positionH relativeFrom="margin">
                <wp:posOffset>-238125</wp:posOffset>
              </wp:positionH>
              <wp:positionV relativeFrom="paragraph">
                <wp:posOffset>66675</wp:posOffset>
              </wp:positionV>
              <wp:extent cx="1714500" cy="1047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AF9C5" w14:textId="19382133" w:rsidR="00083FB3" w:rsidRPr="00E00526" w:rsidRDefault="00083FB3" w:rsidP="00083FB3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AE"/>
                            </w:rPr>
                          </w:pPr>
                          <w:r w:rsidRPr="00E00526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AE"/>
                            </w:rPr>
                            <w:t xml:space="preserve">النطاق : </w:t>
                          </w:r>
                        </w:p>
                        <w:p w14:paraId="6A0CDB12" w14:textId="195E5BD3" w:rsidR="00083FB3" w:rsidRPr="00E00526" w:rsidRDefault="00083FB3" w:rsidP="00083FB3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AE"/>
                            </w:rPr>
                          </w:pPr>
                          <w:r w:rsidRPr="00E00526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AE"/>
                            </w:rPr>
                            <w:t>المدرسة:</w:t>
                          </w:r>
                          <w:r w:rsidR="00E00526" w:rsidRPr="00E00526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AE"/>
                            </w:rPr>
                            <w:t xml:space="preserve"> </w:t>
                          </w:r>
                        </w:p>
                        <w:p w14:paraId="0A3D3FF2" w14:textId="1C8491DB" w:rsidR="00E00526" w:rsidRDefault="00E00526" w:rsidP="00083FB3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AE"/>
                            </w:rPr>
                          </w:pPr>
                          <w:r w:rsidRPr="00E00526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AE"/>
                            </w:rPr>
                            <w:t>الصف:</w:t>
                          </w:r>
                          <w:r w:rsidR="00E03759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AE"/>
                            </w:rPr>
                            <w:t xml:space="preserve"> </w:t>
                          </w:r>
                          <w:r w:rsidRPr="00E00526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AE"/>
                            </w:rPr>
                            <w:t>ال</w:t>
                          </w:r>
                          <w:r w:rsidR="00D6013A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AE"/>
                            </w:rPr>
                            <w:t>ثاني</w:t>
                          </w:r>
                        </w:p>
                        <w:p w14:paraId="6ACAEACC" w14:textId="72164231" w:rsidR="00E03759" w:rsidRPr="00083FB3" w:rsidRDefault="00D43AAB" w:rsidP="00083FB3">
                          <w:pPr>
                            <w:jc w:val="right"/>
                            <w:rPr>
                              <w:b/>
                              <w:bCs/>
                              <w:lang w:bidi="ar-AE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AE"/>
                            </w:rPr>
                            <w:t>معلمين الدراسات الاجتماعية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99C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.75pt;margin-top:5.25pt;width:135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" stroked="f">
              <v:textbox>
                <w:txbxContent>
                  <w:p w14:paraId="52BAF9C5" w14:textId="19382133" w:rsidR="00083FB3" w:rsidRPr="00E00526" w:rsidRDefault="00083FB3" w:rsidP="00083FB3">
                    <w:pPr>
                      <w:jc w:val="right"/>
                      <w:rPr>
                        <w:b/>
                        <w:bCs/>
                        <w:sz w:val="20"/>
                        <w:szCs w:val="20"/>
                        <w:rtl/>
                        <w:lang w:bidi="ar-AE"/>
                      </w:rPr>
                    </w:pPr>
                    <w:r w:rsidRPr="00E00526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AE"/>
                      </w:rPr>
                      <w:t xml:space="preserve">النطاق : </w:t>
                    </w:r>
                  </w:p>
                  <w:p w14:paraId="6A0CDB12" w14:textId="195E5BD3" w:rsidR="00083FB3" w:rsidRPr="00E00526" w:rsidRDefault="00083FB3" w:rsidP="00083FB3">
                    <w:pPr>
                      <w:jc w:val="right"/>
                      <w:rPr>
                        <w:b/>
                        <w:bCs/>
                        <w:sz w:val="20"/>
                        <w:szCs w:val="20"/>
                        <w:rtl/>
                        <w:lang w:bidi="ar-AE"/>
                      </w:rPr>
                    </w:pPr>
                    <w:r w:rsidRPr="00E00526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AE"/>
                      </w:rPr>
                      <w:t>المدرسة:</w:t>
                    </w:r>
                    <w:r w:rsidR="00E00526" w:rsidRPr="00E00526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AE"/>
                      </w:rPr>
                      <w:t xml:space="preserve"> </w:t>
                    </w:r>
                  </w:p>
                  <w:p w14:paraId="0A3D3FF2" w14:textId="1C8491DB" w:rsidR="00E00526" w:rsidRDefault="00E00526" w:rsidP="00083FB3">
                    <w:pPr>
                      <w:jc w:val="right"/>
                      <w:rPr>
                        <w:b/>
                        <w:bCs/>
                        <w:sz w:val="20"/>
                        <w:szCs w:val="20"/>
                        <w:rtl/>
                        <w:lang w:bidi="ar-AE"/>
                      </w:rPr>
                    </w:pPr>
                    <w:r w:rsidRPr="00E00526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AE"/>
                      </w:rPr>
                      <w:t>الصف:</w:t>
                    </w:r>
                    <w:r w:rsidR="00E03759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AE"/>
                      </w:rPr>
                      <w:t xml:space="preserve"> </w:t>
                    </w:r>
                    <w:r w:rsidRPr="00E00526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AE"/>
                      </w:rPr>
                      <w:t>ال</w:t>
                    </w:r>
                    <w:r w:rsidR="00D6013A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AE"/>
                      </w:rPr>
                      <w:t>ثاني</w:t>
                    </w:r>
                  </w:p>
                  <w:p w14:paraId="6ACAEACC" w14:textId="72164231" w:rsidR="00E03759" w:rsidRPr="00083FB3" w:rsidRDefault="00D43AAB" w:rsidP="00083FB3">
                    <w:pPr>
                      <w:jc w:val="right"/>
                      <w:rPr>
                        <w:b/>
                        <w:bCs/>
                        <w:lang w:bidi="ar-AE"/>
                      </w:rPr>
                    </w:pPr>
                    <w:r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AE"/>
                      </w:rPr>
                      <w:t>معلمين الدراسات الاجتماعية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AC667FB" w14:textId="053D1B76" w:rsidR="00D63CD6" w:rsidRDefault="005616BD" w:rsidP="00083FB3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Arial"/>
        <w:rtl/>
      </w:rPr>
    </w:pPr>
    <w:r>
      <w:rPr>
        <w:rFonts w:ascii="Calibri" w:eastAsia="Calibri" w:hAnsi="Calibri" w:cs="Arial"/>
        <w:noProof/>
      </w:rPr>
      <w:drawing>
        <wp:anchor distT="0" distB="0" distL="114300" distR="114300" simplePos="0" relativeHeight="251667456" behindDoc="1" locked="0" layoutInCell="1" allowOverlap="1" wp14:anchorId="5A9679F4" wp14:editId="7E5CF8DB">
          <wp:simplePos x="0" y="0"/>
          <wp:positionH relativeFrom="column">
            <wp:posOffset>4467225</wp:posOffset>
          </wp:positionH>
          <wp:positionV relativeFrom="paragraph">
            <wp:posOffset>10795</wp:posOffset>
          </wp:positionV>
          <wp:extent cx="638175" cy="495300"/>
          <wp:effectExtent l="0" t="0" r="9525" b="0"/>
          <wp:wrapThrough wrapText="bothSides">
            <wp:wrapPolygon edited="0">
              <wp:start x="0" y="0"/>
              <wp:lineTo x="0" y="20769"/>
              <wp:lineTo x="21278" y="20769"/>
              <wp:lineTo x="21278" y="0"/>
              <wp:lineTo x="0" y="0"/>
            </wp:wrapPolygon>
          </wp:wrapThrough>
          <wp:docPr id="4" name="Picture 4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0526" w:rsidRPr="00083FB3">
      <w:rPr>
        <w:rFonts w:ascii="Calibri" w:eastAsia="Calibri" w:hAnsi="Calibri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8836E5" wp14:editId="42AEC968">
              <wp:simplePos x="0" y="0"/>
              <wp:positionH relativeFrom="column">
                <wp:posOffset>7886700</wp:posOffset>
              </wp:positionH>
              <wp:positionV relativeFrom="paragraph">
                <wp:posOffset>10795</wp:posOffset>
              </wp:positionV>
              <wp:extent cx="1543050" cy="8001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2991A" w14:textId="77777777" w:rsidR="005616BD" w:rsidRPr="00CE054E" w:rsidRDefault="005616BD" w:rsidP="005616BD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BH"/>
                            </w:rPr>
                          </w:pPr>
                          <w:r w:rsidRPr="00CE054E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BH"/>
                            </w:rPr>
                            <w:t>دولة الامارات العربية المتحدة</w:t>
                          </w:r>
                        </w:p>
                        <w:p w14:paraId="015849E0" w14:textId="77777777" w:rsidR="005616BD" w:rsidRPr="00E00526" w:rsidRDefault="005616BD" w:rsidP="005616BD">
                          <w:pPr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  <w:lang w:bidi="ar-BH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BH"/>
                            </w:rPr>
                            <w:t>مؤسسة الامارات للتعليم</w:t>
                          </w:r>
                        </w:p>
                        <w:p w14:paraId="662D7E0A" w14:textId="36E5A61E" w:rsidR="00083FB3" w:rsidRPr="00E00526" w:rsidRDefault="00083FB3" w:rsidP="00083FB3">
                          <w:pPr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8836E5" id="_x0000_s1027" type="#_x0000_t202" style="position:absolute;left:0;text-align:left;margin-left:621pt;margin-top:.85pt;width:121.5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" stroked="f">
              <v:textbox>
                <w:txbxContent>
                  <w:p w14:paraId="2322991A" w14:textId="77777777" w:rsidR="005616BD" w:rsidRPr="00CE054E" w:rsidRDefault="005616BD" w:rsidP="005616BD">
                    <w:pPr>
                      <w:jc w:val="right"/>
                      <w:rPr>
                        <w:b/>
                        <w:bCs/>
                        <w:sz w:val="20"/>
                        <w:szCs w:val="20"/>
                        <w:rtl/>
                        <w:lang w:bidi="ar-BH"/>
                      </w:rPr>
                    </w:pPr>
                    <w:r w:rsidRPr="00CE054E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BH"/>
                      </w:rPr>
                      <w:t>دولة الامارات العربية المتحدة</w:t>
                    </w:r>
                  </w:p>
                  <w:p w14:paraId="015849E0" w14:textId="77777777" w:rsidR="005616BD" w:rsidRPr="00E00526" w:rsidRDefault="005616BD" w:rsidP="005616BD">
                    <w:pPr>
                      <w:jc w:val="right"/>
                      <w:rPr>
                        <w:b/>
                        <w:bCs/>
                        <w:sz w:val="28"/>
                        <w:szCs w:val="28"/>
                        <w:lang w:bidi="ar-BH"/>
                      </w:rPr>
                    </w:pPr>
                    <w:r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BH"/>
                      </w:rPr>
                      <w:t>مؤسسة الامارات للتعليم</w:t>
                    </w:r>
                  </w:p>
                  <w:p w14:paraId="662D7E0A" w14:textId="36E5A61E" w:rsidR="00083FB3" w:rsidRPr="00E00526" w:rsidRDefault="00083FB3" w:rsidP="00083FB3">
                    <w:pPr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88FB224" w14:textId="77777777" w:rsidR="00E00526" w:rsidRDefault="00E00526" w:rsidP="00083FB3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Arial"/>
        <w:rtl/>
      </w:rPr>
    </w:pPr>
  </w:p>
  <w:p w14:paraId="3BB2047E" w14:textId="77777777" w:rsidR="00E00526" w:rsidRDefault="00E00526" w:rsidP="00083FB3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Arial"/>
        <w:rtl/>
      </w:rPr>
    </w:pPr>
  </w:p>
  <w:p w14:paraId="37632187" w14:textId="77777777" w:rsidR="00E00526" w:rsidRDefault="00E00526" w:rsidP="00083FB3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Arial"/>
        <w:rtl/>
      </w:rPr>
    </w:pPr>
  </w:p>
  <w:p w14:paraId="710A0405" w14:textId="77777777" w:rsidR="00E00526" w:rsidRDefault="00E00526" w:rsidP="00083FB3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Arial"/>
        <w:rtl/>
      </w:rPr>
    </w:pPr>
    <w:r w:rsidRPr="00E00526">
      <w:rPr>
        <w:rFonts w:ascii="Calibri" w:eastAsia="Calibri" w:hAnsi="Calibri" w:cs="Arial"/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67168EE" wp14:editId="460E026E">
              <wp:simplePos x="0" y="0"/>
              <wp:positionH relativeFrom="margin">
                <wp:posOffset>1952625</wp:posOffset>
              </wp:positionH>
              <wp:positionV relativeFrom="paragraph">
                <wp:posOffset>6350</wp:posOffset>
              </wp:positionV>
              <wp:extent cx="5619750" cy="14046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68D534" w14:textId="1A9D50DE" w:rsidR="00E00526" w:rsidRPr="00E00526" w:rsidRDefault="00E00526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u w:val="single"/>
                            </w:rPr>
                          </w:pPr>
                          <w:r w:rsidRPr="00E0052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  <w:t>الخطة الدرسية اليومية لمـــادة : الدراسات الاجتماعية والتربية ا</w:t>
                          </w:r>
                          <w:r w:rsidR="00115C62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  <w:lang w:bidi="ar-BH"/>
                            </w:rPr>
                            <w:t>لأخلاقية</w:t>
                          </w:r>
                          <w:r w:rsidRPr="00E0052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 w:rsidR="005D26D7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  <w:t>(</w:t>
                          </w:r>
                          <w:r w:rsidR="00D6013A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  <w:t>التعليم الهجين</w:t>
                          </w:r>
                          <w:r w:rsidR="005D26D7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67168EE" id="_x0000_s1028" type="#_x0000_t202" style="position:absolute;left:0;text-align:left;margin-left:153.75pt;margin-top:.5pt;width:44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" stroked="f">
              <v:textbox style="mso-fit-shape-to-text:t">
                <w:txbxContent>
                  <w:p w14:paraId="6268D534" w14:textId="1A9D50DE" w:rsidR="00E00526" w:rsidRPr="00E00526" w:rsidRDefault="00E00526">
                    <w:pPr>
                      <w:rPr>
                        <w:b/>
                        <w:bCs/>
                        <w:sz w:val="28"/>
                        <w:szCs w:val="28"/>
                        <w:u w:val="single"/>
                      </w:rPr>
                    </w:pPr>
                    <w:r w:rsidRPr="00E00526">
                      <w:rPr>
                        <w:rFonts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>الخطة الدرسية اليومية لمـــادة : الدراسات الاجتماعية والتربية ا</w:t>
                    </w:r>
                    <w:r w:rsidR="00115C62">
                      <w:rPr>
                        <w:rFonts w:hint="cs"/>
                        <w:b/>
                        <w:bCs/>
                        <w:sz w:val="28"/>
                        <w:szCs w:val="28"/>
                        <w:u w:val="single"/>
                        <w:rtl/>
                        <w:lang w:bidi="ar-BH"/>
                      </w:rPr>
                      <w:t>لأخلاقية</w:t>
                    </w:r>
                    <w:r w:rsidRPr="00E00526">
                      <w:rPr>
                        <w:rFonts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 w:rsidR="005D26D7">
                      <w:rPr>
                        <w:rFonts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>(</w:t>
                    </w:r>
                    <w:r w:rsidR="00D6013A">
                      <w:rPr>
                        <w:rFonts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>التعليم الهجين</w:t>
                    </w:r>
                    <w:r w:rsidR="005D26D7">
                      <w:rPr>
                        <w:rFonts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84914B3" w14:textId="77777777" w:rsidR="00E00526" w:rsidRPr="00967ED9" w:rsidRDefault="00E00526" w:rsidP="00083FB3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Arial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F3DC" w14:textId="77777777" w:rsidR="005616BD" w:rsidRDefault="00561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5DCD"/>
    <w:multiLevelType w:val="hybridMultilevel"/>
    <w:tmpl w:val="86A04FBA"/>
    <w:lvl w:ilvl="0" w:tplc="1F6861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66FC"/>
    <w:multiLevelType w:val="hybridMultilevel"/>
    <w:tmpl w:val="636C7DB6"/>
    <w:lvl w:ilvl="0" w:tplc="251AC440">
      <w:start w:val="5"/>
      <w:numFmt w:val="bullet"/>
      <w:lvlText w:val="-"/>
      <w:lvlJc w:val="left"/>
      <w:pPr>
        <w:ind w:left="720" w:hanging="360"/>
      </w:pPr>
      <w:rPr>
        <w:rFonts w:ascii="Sakkal Majalla" w:eastAsia="Sakkal Majall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2728B"/>
    <w:multiLevelType w:val="hybridMultilevel"/>
    <w:tmpl w:val="FC68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B2342"/>
    <w:multiLevelType w:val="hybridMultilevel"/>
    <w:tmpl w:val="854AEA84"/>
    <w:lvl w:ilvl="0" w:tplc="BD1A20A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D63B9E"/>
    <w:multiLevelType w:val="hybridMultilevel"/>
    <w:tmpl w:val="BB6CCE60"/>
    <w:lvl w:ilvl="0" w:tplc="B7782FD2">
      <w:start w:val="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BC2287"/>
    <w:multiLevelType w:val="hybridMultilevel"/>
    <w:tmpl w:val="89226AA6"/>
    <w:lvl w:ilvl="0" w:tplc="5CF0C112">
      <w:start w:val="5"/>
      <w:numFmt w:val="bullet"/>
      <w:lvlText w:val="-"/>
      <w:lvlJc w:val="left"/>
      <w:pPr>
        <w:ind w:left="405" w:hanging="360"/>
      </w:pPr>
      <w:rPr>
        <w:rFonts w:ascii="Sakkal Majalla" w:eastAsia="Sakkal Majall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B3F788D"/>
    <w:multiLevelType w:val="hybridMultilevel"/>
    <w:tmpl w:val="21C27102"/>
    <w:lvl w:ilvl="0" w:tplc="08E0D6A2">
      <w:start w:val="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E060FF"/>
    <w:multiLevelType w:val="hybridMultilevel"/>
    <w:tmpl w:val="2C203692"/>
    <w:lvl w:ilvl="0" w:tplc="BA62F54C">
      <w:start w:val="5"/>
      <w:numFmt w:val="bullet"/>
      <w:lvlText w:val="-"/>
      <w:lvlJc w:val="left"/>
      <w:pPr>
        <w:ind w:left="405" w:hanging="360"/>
      </w:pPr>
      <w:rPr>
        <w:rFonts w:ascii="Sakkal Majalla" w:eastAsia="Sakkal Majall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29B42B9"/>
    <w:multiLevelType w:val="hybridMultilevel"/>
    <w:tmpl w:val="985C9400"/>
    <w:lvl w:ilvl="0" w:tplc="974CA72A">
      <w:start w:val="5"/>
      <w:numFmt w:val="bullet"/>
      <w:lvlText w:val="-"/>
      <w:lvlJc w:val="left"/>
      <w:pPr>
        <w:ind w:left="720" w:hanging="360"/>
      </w:pPr>
      <w:rPr>
        <w:rFonts w:ascii="Sakkal Majalla" w:eastAsia="Sakkal Majall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C0"/>
    <w:rsid w:val="00007EF0"/>
    <w:rsid w:val="00010C3A"/>
    <w:rsid w:val="0001533A"/>
    <w:rsid w:val="00034CC3"/>
    <w:rsid w:val="0003596D"/>
    <w:rsid w:val="000377EE"/>
    <w:rsid w:val="00044693"/>
    <w:rsid w:val="00044EF6"/>
    <w:rsid w:val="00046825"/>
    <w:rsid w:val="0006701C"/>
    <w:rsid w:val="000671AD"/>
    <w:rsid w:val="00083FB3"/>
    <w:rsid w:val="000950F3"/>
    <w:rsid w:val="00095C2D"/>
    <w:rsid w:val="000A11C7"/>
    <w:rsid w:val="000C2E2B"/>
    <w:rsid w:val="000E7A00"/>
    <w:rsid w:val="000F741C"/>
    <w:rsid w:val="00107F79"/>
    <w:rsid w:val="0011096B"/>
    <w:rsid w:val="001130A6"/>
    <w:rsid w:val="00113496"/>
    <w:rsid w:val="00115C62"/>
    <w:rsid w:val="00136758"/>
    <w:rsid w:val="00143F0F"/>
    <w:rsid w:val="00144988"/>
    <w:rsid w:val="00151366"/>
    <w:rsid w:val="001572DB"/>
    <w:rsid w:val="00170512"/>
    <w:rsid w:val="0017764C"/>
    <w:rsid w:val="001823FE"/>
    <w:rsid w:val="00182C2D"/>
    <w:rsid w:val="0018502E"/>
    <w:rsid w:val="001920DE"/>
    <w:rsid w:val="001A3305"/>
    <w:rsid w:val="001A477D"/>
    <w:rsid w:val="001A66ED"/>
    <w:rsid w:val="001A7CB3"/>
    <w:rsid w:val="002044F5"/>
    <w:rsid w:val="002143BE"/>
    <w:rsid w:val="002153C0"/>
    <w:rsid w:val="00221A1E"/>
    <w:rsid w:val="002349E5"/>
    <w:rsid w:val="002400FF"/>
    <w:rsid w:val="00244DB9"/>
    <w:rsid w:val="0025257C"/>
    <w:rsid w:val="0026234B"/>
    <w:rsid w:val="00266A4C"/>
    <w:rsid w:val="00267F0C"/>
    <w:rsid w:val="00283A27"/>
    <w:rsid w:val="00284067"/>
    <w:rsid w:val="002A12B6"/>
    <w:rsid w:val="002A3615"/>
    <w:rsid w:val="002A3804"/>
    <w:rsid w:val="002C5FC6"/>
    <w:rsid w:val="002D6012"/>
    <w:rsid w:val="002E2670"/>
    <w:rsid w:val="002E4255"/>
    <w:rsid w:val="002F55CC"/>
    <w:rsid w:val="003111E7"/>
    <w:rsid w:val="0031150C"/>
    <w:rsid w:val="00316A7C"/>
    <w:rsid w:val="00343FBB"/>
    <w:rsid w:val="003454AA"/>
    <w:rsid w:val="0035121F"/>
    <w:rsid w:val="003519D8"/>
    <w:rsid w:val="00375492"/>
    <w:rsid w:val="00392DC9"/>
    <w:rsid w:val="00394FEB"/>
    <w:rsid w:val="003A0FA2"/>
    <w:rsid w:val="003A3294"/>
    <w:rsid w:val="003A3C1A"/>
    <w:rsid w:val="003A581D"/>
    <w:rsid w:val="003C1D23"/>
    <w:rsid w:val="003E01DF"/>
    <w:rsid w:val="003F4A14"/>
    <w:rsid w:val="003F5FD0"/>
    <w:rsid w:val="00407111"/>
    <w:rsid w:val="004101C0"/>
    <w:rsid w:val="00413BDA"/>
    <w:rsid w:val="004217E7"/>
    <w:rsid w:val="00423C94"/>
    <w:rsid w:val="00425DB0"/>
    <w:rsid w:val="00450455"/>
    <w:rsid w:val="00452B70"/>
    <w:rsid w:val="00462F3E"/>
    <w:rsid w:val="004838FE"/>
    <w:rsid w:val="00492E62"/>
    <w:rsid w:val="004A303F"/>
    <w:rsid w:val="004B1B63"/>
    <w:rsid w:val="004D5D40"/>
    <w:rsid w:val="004E290D"/>
    <w:rsid w:val="004E4C09"/>
    <w:rsid w:val="004F2B53"/>
    <w:rsid w:val="004F376E"/>
    <w:rsid w:val="005020E8"/>
    <w:rsid w:val="005121DC"/>
    <w:rsid w:val="005143D2"/>
    <w:rsid w:val="00516AFF"/>
    <w:rsid w:val="0052710D"/>
    <w:rsid w:val="005415A0"/>
    <w:rsid w:val="00546CBB"/>
    <w:rsid w:val="0054714C"/>
    <w:rsid w:val="005558EF"/>
    <w:rsid w:val="005573AB"/>
    <w:rsid w:val="005616BD"/>
    <w:rsid w:val="00562F1D"/>
    <w:rsid w:val="00577397"/>
    <w:rsid w:val="00591D6C"/>
    <w:rsid w:val="00591DCE"/>
    <w:rsid w:val="005960E5"/>
    <w:rsid w:val="005A0891"/>
    <w:rsid w:val="005B3571"/>
    <w:rsid w:val="005B4F07"/>
    <w:rsid w:val="005B5020"/>
    <w:rsid w:val="005C1267"/>
    <w:rsid w:val="005C557E"/>
    <w:rsid w:val="005D26D7"/>
    <w:rsid w:val="00600A49"/>
    <w:rsid w:val="00600FA2"/>
    <w:rsid w:val="0060207F"/>
    <w:rsid w:val="006148AF"/>
    <w:rsid w:val="00621692"/>
    <w:rsid w:val="00632210"/>
    <w:rsid w:val="00634563"/>
    <w:rsid w:val="006432C5"/>
    <w:rsid w:val="00645485"/>
    <w:rsid w:val="00653A4F"/>
    <w:rsid w:val="006576FA"/>
    <w:rsid w:val="00670DDF"/>
    <w:rsid w:val="00676B28"/>
    <w:rsid w:val="00693ABF"/>
    <w:rsid w:val="0069634D"/>
    <w:rsid w:val="006A4942"/>
    <w:rsid w:val="006B2EFB"/>
    <w:rsid w:val="006B38D3"/>
    <w:rsid w:val="006B48CE"/>
    <w:rsid w:val="006C24DF"/>
    <w:rsid w:val="006E266D"/>
    <w:rsid w:val="006F3AF7"/>
    <w:rsid w:val="00704A52"/>
    <w:rsid w:val="0070633E"/>
    <w:rsid w:val="007131DC"/>
    <w:rsid w:val="00713A51"/>
    <w:rsid w:val="00736863"/>
    <w:rsid w:val="00743058"/>
    <w:rsid w:val="00753F2A"/>
    <w:rsid w:val="00766F0D"/>
    <w:rsid w:val="00772BD1"/>
    <w:rsid w:val="00775FB8"/>
    <w:rsid w:val="007774EE"/>
    <w:rsid w:val="00787548"/>
    <w:rsid w:val="007A1A86"/>
    <w:rsid w:val="007A6515"/>
    <w:rsid w:val="007B1585"/>
    <w:rsid w:val="007B1640"/>
    <w:rsid w:val="007B202B"/>
    <w:rsid w:val="007C244D"/>
    <w:rsid w:val="007C35C7"/>
    <w:rsid w:val="007E0224"/>
    <w:rsid w:val="007F5D4E"/>
    <w:rsid w:val="007F7F30"/>
    <w:rsid w:val="00812AB3"/>
    <w:rsid w:val="00815C99"/>
    <w:rsid w:val="00824B7B"/>
    <w:rsid w:val="00824D12"/>
    <w:rsid w:val="008276FC"/>
    <w:rsid w:val="00836101"/>
    <w:rsid w:val="00837136"/>
    <w:rsid w:val="00863549"/>
    <w:rsid w:val="008636A9"/>
    <w:rsid w:val="00864D09"/>
    <w:rsid w:val="008674AB"/>
    <w:rsid w:val="00873E7D"/>
    <w:rsid w:val="008767C4"/>
    <w:rsid w:val="00884BAD"/>
    <w:rsid w:val="008850CD"/>
    <w:rsid w:val="0089203F"/>
    <w:rsid w:val="00895FC8"/>
    <w:rsid w:val="008B342A"/>
    <w:rsid w:val="008C04D6"/>
    <w:rsid w:val="008C6B0E"/>
    <w:rsid w:val="008E1C99"/>
    <w:rsid w:val="008E7F12"/>
    <w:rsid w:val="008F2348"/>
    <w:rsid w:val="009015A9"/>
    <w:rsid w:val="00901B1D"/>
    <w:rsid w:val="00905378"/>
    <w:rsid w:val="009124FB"/>
    <w:rsid w:val="009263DB"/>
    <w:rsid w:val="00927ADA"/>
    <w:rsid w:val="009302F9"/>
    <w:rsid w:val="00933A21"/>
    <w:rsid w:val="00936B09"/>
    <w:rsid w:val="00937597"/>
    <w:rsid w:val="0093783D"/>
    <w:rsid w:val="009527CE"/>
    <w:rsid w:val="0095634E"/>
    <w:rsid w:val="0096258D"/>
    <w:rsid w:val="00967ED9"/>
    <w:rsid w:val="00972010"/>
    <w:rsid w:val="009724C2"/>
    <w:rsid w:val="00990A18"/>
    <w:rsid w:val="00993792"/>
    <w:rsid w:val="0099532A"/>
    <w:rsid w:val="00995543"/>
    <w:rsid w:val="0099659C"/>
    <w:rsid w:val="009B2D50"/>
    <w:rsid w:val="009B3667"/>
    <w:rsid w:val="009B56E8"/>
    <w:rsid w:val="009C52F5"/>
    <w:rsid w:val="009D73CD"/>
    <w:rsid w:val="009E287A"/>
    <w:rsid w:val="009E2EF1"/>
    <w:rsid w:val="009E30F8"/>
    <w:rsid w:val="009F03C8"/>
    <w:rsid w:val="009F5FC9"/>
    <w:rsid w:val="00A06502"/>
    <w:rsid w:val="00A12999"/>
    <w:rsid w:val="00A13252"/>
    <w:rsid w:val="00A177C3"/>
    <w:rsid w:val="00A30E9E"/>
    <w:rsid w:val="00A3509E"/>
    <w:rsid w:val="00A55A98"/>
    <w:rsid w:val="00A63EB4"/>
    <w:rsid w:val="00A63EB9"/>
    <w:rsid w:val="00A85E53"/>
    <w:rsid w:val="00A90422"/>
    <w:rsid w:val="00A95DF7"/>
    <w:rsid w:val="00AA6581"/>
    <w:rsid w:val="00AA7671"/>
    <w:rsid w:val="00AB15A0"/>
    <w:rsid w:val="00AB21FF"/>
    <w:rsid w:val="00AC4C62"/>
    <w:rsid w:val="00AC55A7"/>
    <w:rsid w:val="00AD29C6"/>
    <w:rsid w:val="00AD3EFF"/>
    <w:rsid w:val="00AE1F9A"/>
    <w:rsid w:val="00AF64C3"/>
    <w:rsid w:val="00B04F93"/>
    <w:rsid w:val="00B21109"/>
    <w:rsid w:val="00B217A0"/>
    <w:rsid w:val="00B4147C"/>
    <w:rsid w:val="00B41648"/>
    <w:rsid w:val="00B42EA8"/>
    <w:rsid w:val="00B52FF4"/>
    <w:rsid w:val="00B60B3D"/>
    <w:rsid w:val="00B66215"/>
    <w:rsid w:val="00B71147"/>
    <w:rsid w:val="00B74A05"/>
    <w:rsid w:val="00B85A32"/>
    <w:rsid w:val="00BB11E2"/>
    <w:rsid w:val="00BC3E91"/>
    <w:rsid w:val="00BC6B8B"/>
    <w:rsid w:val="00BE6B98"/>
    <w:rsid w:val="00BE7A15"/>
    <w:rsid w:val="00BF1198"/>
    <w:rsid w:val="00C00427"/>
    <w:rsid w:val="00C11A16"/>
    <w:rsid w:val="00C14A35"/>
    <w:rsid w:val="00C2125F"/>
    <w:rsid w:val="00C21A19"/>
    <w:rsid w:val="00C2629C"/>
    <w:rsid w:val="00C277DB"/>
    <w:rsid w:val="00C4020C"/>
    <w:rsid w:val="00C50EC8"/>
    <w:rsid w:val="00C55A54"/>
    <w:rsid w:val="00C55B89"/>
    <w:rsid w:val="00CC2139"/>
    <w:rsid w:val="00CC3D83"/>
    <w:rsid w:val="00CC6466"/>
    <w:rsid w:val="00CC78A4"/>
    <w:rsid w:val="00CE103C"/>
    <w:rsid w:val="00CE44AD"/>
    <w:rsid w:val="00CE48F3"/>
    <w:rsid w:val="00CF6ECB"/>
    <w:rsid w:val="00D04C70"/>
    <w:rsid w:val="00D11EBC"/>
    <w:rsid w:val="00D25CCD"/>
    <w:rsid w:val="00D30CB8"/>
    <w:rsid w:val="00D32821"/>
    <w:rsid w:val="00D32BEA"/>
    <w:rsid w:val="00D3342C"/>
    <w:rsid w:val="00D376CA"/>
    <w:rsid w:val="00D43832"/>
    <w:rsid w:val="00D43AAB"/>
    <w:rsid w:val="00D459BA"/>
    <w:rsid w:val="00D45D10"/>
    <w:rsid w:val="00D51AC1"/>
    <w:rsid w:val="00D5213E"/>
    <w:rsid w:val="00D6013A"/>
    <w:rsid w:val="00D626CD"/>
    <w:rsid w:val="00D63CD6"/>
    <w:rsid w:val="00D75EEC"/>
    <w:rsid w:val="00D90883"/>
    <w:rsid w:val="00D92572"/>
    <w:rsid w:val="00D958E9"/>
    <w:rsid w:val="00D97EC8"/>
    <w:rsid w:val="00DA45CC"/>
    <w:rsid w:val="00DA493B"/>
    <w:rsid w:val="00DA61AA"/>
    <w:rsid w:val="00DD0745"/>
    <w:rsid w:val="00DD3DB2"/>
    <w:rsid w:val="00DD76D1"/>
    <w:rsid w:val="00DE24E9"/>
    <w:rsid w:val="00DE6213"/>
    <w:rsid w:val="00DE7203"/>
    <w:rsid w:val="00DF09A6"/>
    <w:rsid w:val="00DF2A81"/>
    <w:rsid w:val="00E003BB"/>
    <w:rsid w:val="00E00526"/>
    <w:rsid w:val="00E03759"/>
    <w:rsid w:val="00E060D2"/>
    <w:rsid w:val="00E1202C"/>
    <w:rsid w:val="00E140F1"/>
    <w:rsid w:val="00E1425E"/>
    <w:rsid w:val="00E17D2E"/>
    <w:rsid w:val="00E243AC"/>
    <w:rsid w:val="00E3624A"/>
    <w:rsid w:val="00E52638"/>
    <w:rsid w:val="00E53CE2"/>
    <w:rsid w:val="00E54920"/>
    <w:rsid w:val="00E609AB"/>
    <w:rsid w:val="00E67AC3"/>
    <w:rsid w:val="00E70E9E"/>
    <w:rsid w:val="00E71249"/>
    <w:rsid w:val="00E81FFD"/>
    <w:rsid w:val="00E84154"/>
    <w:rsid w:val="00E84F3F"/>
    <w:rsid w:val="00EA23D7"/>
    <w:rsid w:val="00EB35CC"/>
    <w:rsid w:val="00EC2105"/>
    <w:rsid w:val="00EC6331"/>
    <w:rsid w:val="00ED049D"/>
    <w:rsid w:val="00ED2E72"/>
    <w:rsid w:val="00ED44CF"/>
    <w:rsid w:val="00ED60F1"/>
    <w:rsid w:val="00ED6630"/>
    <w:rsid w:val="00EE4E4A"/>
    <w:rsid w:val="00EE641A"/>
    <w:rsid w:val="00F220BA"/>
    <w:rsid w:val="00F221BE"/>
    <w:rsid w:val="00F2222C"/>
    <w:rsid w:val="00F3711B"/>
    <w:rsid w:val="00F4049B"/>
    <w:rsid w:val="00F43E97"/>
    <w:rsid w:val="00F45A26"/>
    <w:rsid w:val="00F5290F"/>
    <w:rsid w:val="00F5388F"/>
    <w:rsid w:val="00F7611B"/>
    <w:rsid w:val="00F9171A"/>
    <w:rsid w:val="00FA0655"/>
    <w:rsid w:val="00FB0BEB"/>
    <w:rsid w:val="00FB599D"/>
    <w:rsid w:val="00FC3AA8"/>
    <w:rsid w:val="00FC79A6"/>
    <w:rsid w:val="00FD1079"/>
    <w:rsid w:val="00FD260E"/>
    <w:rsid w:val="00FD51B9"/>
    <w:rsid w:val="00FD5C06"/>
    <w:rsid w:val="00FE0236"/>
    <w:rsid w:val="00FE6F8C"/>
    <w:rsid w:val="00FF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A2434"/>
  <w15:docId w15:val="{530DF4DB-F908-4428-829B-C5351073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6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6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D9"/>
  </w:style>
  <w:style w:type="paragraph" w:styleId="Footer">
    <w:name w:val="footer"/>
    <w:basedOn w:val="Normal"/>
    <w:link w:val="FooterChar"/>
    <w:uiPriority w:val="99"/>
    <w:unhideWhenUsed/>
    <w:rsid w:val="00967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ED9"/>
  </w:style>
  <w:style w:type="table" w:customStyle="1" w:styleId="TableGrid2">
    <w:name w:val="Table Grid2"/>
    <w:basedOn w:val="TableNormal"/>
    <w:next w:val="TableGrid"/>
    <w:uiPriority w:val="59"/>
    <w:rsid w:val="0096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7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B2145A5034A40A98DDA69033A0B87" ma:contentTypeVersion="10" ma:contentTypeDescription="Create a new document." ma:contentTypeScope="" ma:versionID="51eaa3b12ba9a7cc4d2fbff05b9fb9d2">
  <xsd:schema xmlns:xsd="http://www.w3.org/2001/XMLSchema" xmlns:xs="http://www.w3.org/2001/XMLSchema" xmlns:p="http://schemas.microsoft.com/office/2006/metadata/properties" xmlns:ns2="b7583bd4-ae4c-4049-b7b3-6c74ea39cbbb" xmlns:ns3="64c0670c-3aed-4f77-b2b5-31d729fd06ac" targetNamespace="http://schemas.microsoft.com/office/2006/metadata/properties" ma:root="true" ma:fieldsID="86a806b7aab040aabf3ed3f79823fa57" ns2:_="" ns3:_="">
    <xsd:import namespace="b7583bd4-ae4c-4049-b7b3-6c74ea39cbbb"/>
    <xsd:import namespace="64c0670c-3aed-4f77-b2b5-31d729fd06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83bd4-ae4c-4049-b7b3-6c74ea39c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0670c-3aed-4f77-b2b5-31d729fd06a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363A8-7A02-4271-89D8-3582449FE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EA6A1-EDAD-4C1B-99C0-E6E32CA2C9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1875E2-C94A-43EF-B150-22D9471AF7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3E8BCC-9FE8-4324-8190-ECF538B3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83bd4-ae4c-4049-b7b3-6c74ea39cbbb"/>
    <ds:schemaRef ds:uri="64c0670c-3aed-4f77-b2b5-31d729fd0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4698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azza atef</dc:creator>
  <cp:lastModifiedBy>Waleed Yousif Mohamed Abdalla Al Ali</cp:lastModifiedBy>
  <cp:revision>107</cp:revision>
  <cp:lastPrinted>2020-02-16T02:53:00Z</cp:lastPrinted>
  <dcterms:created xsi:type="dcterms:W3CDTF">2019-09-11T08:05:00Z</dcterms:created>
  <dcterms:modified xsi:type="dcterms:W3CDTF">2022-01-14T06:16:00Z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0x010100BFAB2145A5034A40A98DDA69033A0B87</vt:lpwstr>
  </property>
</Properties>
</file>