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6C84" w14:textId="162C6478" w:rsidR="00B879B7" w:rsidRDefault="00754B7A" w:rsidP="00B879B7">
      <w:pPr>
        <w:widowControl w:val="0"/>
        <w:autoSpaceDE w:val="0"/>
        <w:autoSpaceDN w:val="0"/>
        <w:bidi/>
        <w:adjustRightInd w:val="0"/>
        <w:spacing w:before="57" w:after="340" w:line="500" w:lineRule="atLeast"/>
        <w:textAlignment w:val="center"/>
        <w:rPr>
          <w:rFonts w:ascii="Times New Roman" w:eastAsia="Times New Roman" w:hAnsi="Times New Roman" w:cs="Simplified Arabic"/>
          <w:b/>
          <w:bCs/>
          <w:color w:val="000000"/>
          <w:sz w:val="52"/>
          <w:szCs w:val="52"/>
          <w:rtl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80B52" wp14:editId="40170E75">
                <wp:simplePos x="0" y="0"/>
                <wp:positionH relativeFrom="margin">
                  <wp:align>center</wp:align>
                </wp:positionH>
                <wp:positionV relativeFrom="paragraph">
                  <wp:posOffset>-185420</wp:posOffset>
                </wp:positionV>
                <wp:extent cx="182880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2305A" w14:textId="4F18ECDA" w:rsidR="00B879B7" w:rsidRPr="00B879B7" w:rsidRDefault="00B879B7" w:rsidP="00B879B7">
                            <w:pPr>
                              <w:pStyle w:val="Ar-ekra2e-nas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YE"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9B7">
                              <w:rPr>
                                <w:rFonts w:hint="cs"/>
                                <w:noProof/>
                                <w:color w:val="C00000"/>
                                <w:sz w:val="72"/>
                                <w:szCs w:val="72"/>
                                <w:rtl/>
                                <w:lang w:val="ar-YE"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اختبارقراءة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:lang w:val="ar-YE"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0B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4.6pt;width:2in;height:80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" filled="f" stroked="f">
                <v:textbox>
                  <w:txbxContent>
                    <w:p w14:paraId="3F72305A" w14:textId="4F18ECDA" w:rsidR="00B879B7" w:rsidRPr="00B879B7" w:rsidRDefault="00B879B7" w:rsidP="00B879B7">
                      <w:pPr>
                        <w:pStyle w:val="Ar-ekra2e-nas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YE"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9B7">
                        <w:rPr>
                          <w:rFonts w:hint="cs"/>
                          <w:noProof/>
                          <w:color w:val="C00000"/>
                          <w:sz w:val="72"/>
                          <w:szCs w:val="72"/>
                          <w:rtl/>
                          <w:lang w:val="ar-YE"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اختبارقراءة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:lang w:val="ar-YE"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79B7">
        <w:rPr>
          <w:rFonts w:ascii="Calibri" w:eastAsia="Calibri" w:hAnsi="Calibri" w:cs="Arial"/>
          <w:b/>
          <w:bCs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0996D" wp14:editId="5DDCA742">
                <wp:simplePos x="0" y="0"/>
                <wp:positionH relativeFrom="margin">
                  <wp:align>center</wp:align>
                </wp:positionH>
                <wp:positionV relativeFrom="paragraph">
                  <wp:posOffset>806450</wp:posOffset>
                </wp:positionV>
                <wp:extent cx="6915150" cy="55245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524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C3159A" w14:textId="77777777" w:rsidR="00B879B7" w:rsidRPr="00321542" w:rsidRDefault="00B879B7" w:rsidP="00B879B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321542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الاسم: ............................................................      الصف: الرابع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C0996D" id="Rectangle: Rounded Corners 18" o:spid="_x0000_s1027" style="position:absolute;left:0;text-align:left;margin-left:0;margin-top:63.5pt;width:544.5pt;height:43.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" fillcolor="#f4b183" strokecolor="windowText" strokeweight="1pt">
                <v:stroke joinstyle="miter"/>
                <v:textbox>
                  <w:txbxContent>
                    <w:p w14:paraId="11C3159A" w14:textId="77777777" w:rsidR="00B879B7" w:rsidRPr="00321542" w:rsidRDefault="00B879B7" w:rsidP="00B879B7">
                      <w:pPr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lang w:bidi="ar-AE"/>
                        </w:rPr>
                      </w:pPr>
                      <w:r w:rsidRPr="00321542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  <w:lang w:bidi="ar-AE"/>
                        </w:rPr>
                        <w:t xml:space="preserve">الاسم: ............................................................      الصف: الرابع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79B7" w:rsidRPr="00976419">
        <w:rPr>
          <w:rFonts w:ascii="Calibri" w:eastAsia="Calibri" w:hAnsi="Calibri" w:cs="Arial"/>
          <w:b/>
          <w:bCs/>
          <w:noProof/>
          <w:color w:val="C00000"/>
          <w:sz w:val="52"/>
          <w:szCs w:val="52"/>
          <w:u w:val="single"/>
        </w:rPr>
        <w:drawing>
          <wp:anchor distT="0" distB="0" distL="114300" distR="114300" simplePos="0" relativeHeight="251663360" behindDoc="0" locked="0" layoutInCell="1" allowOverlap="1" wp14:anchorId="14B2307D" wp14:editId="2AF8C4BB">
            <wp:simplePos x="0" y="0"/>
            <wp:positionH relativeFrom="page">
              <wp:posOffset>3286125</wp:posOffset>
            </wp:positionH>
            <wp:positionV relativeFrom="paragraph">
              <wp:posOffset>-853090</wp:posOffset>
            </wp:positionV>
            <wp:extent cx="1113466" cy="990600"/>
            <wp:effectExtent l="0" t="0" r="0" b="0"/>
            <wp:wrapNone/>
            <wp:docPr id="16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6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9B7" w:rsidRPr="00976419">
        <w:rPr>
          <w:b/>
          <w:bCs/>
          <w:noProof/>
          <w:color w:val="C00000"/>
          <w:sz w:val="52"/>
          <w:szCs w:val="52"/>
          <w:u w:val="single"/>
        </w:rPr>
        <w:drawing>
          <wp:anchor distT="0" distB="0" distL="114300" distR="114300" simplePos="0" relativeHeight="251665408" behindDoc="1" locked="0" layoutInCell="1" allowOverlap="1" wp14:anchorId="39AF6A08" wp14:editId="1FE88BB8">
            <wp:simplePos x="0" y="0"/>
            <wp:positionH relativeFrom="column">
              <wp:posOffset>-687618</wp:posOffset>
            </wp:positionH>
            <wp:positionV relativeFrom="paragraph">
              <wp:posOffset>-743082</wp:posOffset>
            </wp:positionV>
            <wp:extent cx="1333500" cy="10382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9B7" w:rsidRPr="00B879B7">
        <w:rPr>
          <w:rFonts w:ascii="Calibri" w:eastAsia="Calibri" w:hAnsi="Calibri" w:cs="Arial"/>
          <w:b/>
          <w:bCs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3F10" wp14:editId="553F334D">
                <wp:simplePos x="0" y="0"/>
                <wp:positionH relativeFrom="page">
                  <wp:posOffset>5224999</wp:posOffset>
                </wp:positionH>
                <wp:positionV relativeFrom="paragraph">
                  <wp:posOffset>-680107</wp:posOffset>
                </wp:positionV>
                <wp:extent cx="2153285" cy="1057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7D4D7E" w14:textId="77777777" w:rsidR="00B879B7" w:rsidRPr="008624B4" w:rsidRDefault="00B879B7" w:rsidP="00B879B7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8624B4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قطاع العمليات المدرسية </w:t>
                            </w:r>
                          </w:p>
                          <w:p w14:paraId="3412C77F" w14:textId="77777777" w:rsidR="00B879B7" w:rsidRPr="008624B4" w:rsidRDefault="00B879B7" w:rsidP="00B879B7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8624B4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المجلس التعليمي (1) نطاق (4ـ)</w:t>
                            </w:r>
                          </w:p>
                          <w:p w14:paraId="4F7C1C31" w14:textId="77777777" w:rsidR="00B879B7" w:rsidRPr="008624B4" w:rsidRDefault="00B879B7" w:rsidP="00B879B7">
                            <w:pPr>
                              <w:jc w:val="right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 w:rsidRPr="008624B4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روضة ومدرسة الامارات </w:t>
                            </w:r>
                            <w:r w:rsidRPr="008624B4"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>–</w:t>
                            </w:r>
                            <w:r w:rsidRPr="008624B4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ح1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3F10" id="Text Box 15" o:spid="_x0000_s1028" type="#_x0000_t202" style="position:absolute;left:0;text-align:left;margin-left:411.4pt;margin-top:-53.55pt;width:169.5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" filled="f" stroked="f" strokeweight=".5pt">
                <v:textbox>
                  <w:txbxContent>
                    <w:p w14:paraId="7A7D4D7E" w14:textId="77777777" w:rsidR="00B879B7" w:rsidRPr="008624B4" w:rsidRDefault="00B879B7" w:rsidP="00B879B7">
                      <w:pPr>
                        <w:jc w:val="right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8624B4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قطاع العمليات المدرسية </w:t>
                      </w:r>
                    </w:p>
                    <w:p w14:paraId="3412C77F" w14:textId="77777777" w:rsidR="00B879B7" w:rsidRPr="008624B4" w:rsidRDefault="00B879B7" w:rsidP="00B879B7">
                      <w:pPr>
                        <w:jc w:val="right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8624B4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المجلس التعليمي (1) نطاق (4ـ)</w:t>
                      </w:r>
                    </w:p>
                    <w:p w14:paraId="4F7C1C31" w14:textId="77777777" w:rsidR="00B879B7" w:rsidRPr="008624B4" w:rsidRDefault="00B879B7" w:rsidP="00B879B7">
                      <w:pPr>
                        <w:jc w:val="right"/>
                        <w:rPr>
                          <w:b/>
                          <w:bCs/>
                          <w:lang w:bidi="ar-AE"/>
                        </w:rPr>
                      </w:pPr>
                      <w:r w:rsidRPr="008624B4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روضة ومدرسة الامارات </w:t>
                      </w:r>
                      <w:r w:rsidRPr="008624B4">
                        <w:rPr>
                          <w:b/>
                          <w:bCs/>
                          <w:rtl/>
                          <w:lang w:bidi="ar-AE"/>
                        </w:rPr>
                        <w:t>–</w:t>
                      </w:r>
                      <w:r w:rsidRPr="008624B4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ح1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72C9FC" w14:textId="07795031" w:rsidR="00B879B7" w:rsidRPr="00B879B7" w:rsidRDefault="00B879B7" w:rsidP="00B879B7">
      <w:pPr>
        <w:widowControl w:val="0"/>
        <w:autoSpaceDE w:val="0"/>
        <w:autoSpaceDN w:val="0"/>
        <w:bidi/>
        <w:adjustRightInd w:val="0"/>
        <w:spacing w:before="57" w:after="340" w:line="500" w:lineRule="atLeast"/>
        <w:jc w:val="center"/>
        <w:textAlignment w:val="center"/>
        <w:rPr>
          <w:b/>
          <w:bCs/>
          <w:color w:val="C00000"/>
          <w:sz w:val="52"/>
          <w:szCs w:val="52"/>
          <w:u w:val="single"/>
          <w:rtl/>
          <w:lang w:bidi="ar-JO"/>
        </w:rPr>
      </w:pPr>
    </w:p>
    <w:p w14:paraId="25831DC6" w14:textId="43E583BD" w:rsidR="00B879B7" w:rsidRPr="00A128A9" w:rsidRDefault="00B879B7" w:rsidP="00B879B7">
      <w:pPr>
        <w:pStyle w:val="Ar-ekra2e-nass"/>
        <w:ind w:firstLine="0"/>
        <w:rPr>
          <w:rtl/>
        </w:rPr>
      </w:pPr>
      <w:r>
        <w:rPr>
          <w:noProof/>
          <w:rtl/>
          <w:lang w:val="ar-Y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112CC" wp14:editId="5C5F6D2A">
                <wp:simplePos x="0" y="0"/>
                <wp:positionH relativeFrom="margin">
                  <wp:align>center</wp:align>
                </wp:positionH>
                <wp:positionV relativeFrom="paragraph">
                  <wp:posOffset>629920</wp:posOffset>
                </wp:positionV>
                <wp:extent cx="6134100" cy="6684010"/>
                <wp:effectExtent l="19050" t="19050" r="19050" b="2159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684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06B6735D" w14:textId="77777777" w:rsidR="00B879B7" w:rsidRDefault="00B879B7" w:rsidP="00B87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12CC" id="Rectangle: Rounded Corners 19" o:spid="_x0000_s1029" style="position:absolute;left:0;text-align:left;margin-left:0;margin-top:49.6pt;width:483pt;height:526.3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" fillcolor="window" strokecolor="windowText" strokeweight="3pt">
                <v:stroke joinstyle="miter"/>
                <v:textbox>
                  <w:txbxContent>
                    <w:p w14:paraId="06B6735D" w14:textId="77777777" w:rsidR="00B879B7" w:rsidRDefault="00B879B7" w:rsidP="00B879B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highlight w:val="yellow"/>
          <w:rtl/>
          <w:lang w:bidi="ar-JO"/>
        </w:rPr>
        <w:t>ا</w:t>
      </w:r>
      <w:r w:rsidRPr="00976419">
        <w:rPr>
          <w:highlight w:val="yellow"/>
          <w:rtl/>
          <w:lang w:bidi="ar-JO"/>
        </w:rPr>
        <w:t>قْرَ</w:t>
      </w:r>
      <w:r>
        <w:rPr>
          <w:rFonts w:hint="cs"/>
          <w:highlight w:val="yellow"/>
          <w:rtl/>
          <w:lang w:bidi="ar-JO"/>
        </w:rPr>
        <w:t xml:space="preserve">أ </w:t>
      </w:r>
      <w:r w:rsidRPr="00976419">
        <w:rPr>
          <w:highlight w:val="yellow"/>
          <w:rtl/>
          <w:lang w:bidi="ar-JO"/>
        </w:rPr>
        <w:t>النَّصَّ</w:t>
      </w:r>
      <w:r w:rsidRPr="00976419">
        <w:rPr>
          <w:highlight w:val="yellow"/>
          <w:rtl/>
        </w:rPr>
        <w:t xml:space="preserve"> </w:t>
      </w:r>
      <w:r w:rsidRPr="00976419">
        <w:rPr>
          <w:highlight w:val="yellow"/>
          <w:rtl/>
          <w:lang w:bidi="ar-JO"/>
        </w:rPr>
        <w:t>وَأَجِبْ</w:t>
      </w:r>
      <w:r w:rsidRPr="00976419">
        <w:rPr>
          <w:highlight w:val="yellow"/>
          <w:rtl/>
        </w:rPr>
        <w:t xml:space="preserve"> </w:t>
      </w:r>
      <w:r w:rsidRPr="00976419">
        <w:rPr>
          <w:highlight w:val="yellow"/>
          <w:rtl/>
          <w:lang w:bidi="ar-JO"/>
        </w:rPr>
        <w:t>عَنِ</w:t>
      </w:r>
      <w:r w:rsidRPr="00976419">
        <w:rPr>
          <w:highlight w:val="yellow"/>
          <w:rtl/>
        </w:rPr>
        <w:t xml:space="preserve"> </w:t>
      </w:r>
      <w:r w:rsidRPr="00976419">
        <w:rPr>
          <w:highlight w:val="yellow"/>
          <w:rtl/>
          <w:lang w:bidi="ar-JO"/>
        </w:rPr>
        <w:t>الأَسْئِلَةِ</w:t>
      </w:r>
      <w:r w:rsidRPr="00976419">
        <w:rPr>
          <w:highlight w:val="yellow"/>
          <w:rtl/>
        </w:rPr>
        <w:t xml:space="preserve"> </w:t>
      </w:r>
      <w:r w:rsidRPr="00976419">
        <w:rPr>
          <w:highlight w:val="yellow"/>
          <w:rtl/>
          <w:lang w:bidi="ar-JO"/>
        </w:rPr>
        <w:t>الَّتي</w:t>
      </w:r>
      <w:r w:rsidRPr="00976419">
        <w:rPr>
          <w:highlight w:val="yellow"/>
          <w:rtl/>
        </w:rPr>
        <w:t xml:space="preserve"> </w:t>
      </w:r>
      <w:r w:rsidRPr="00976419">
        <w:rPr>
          <w:highlight w:val="yellow"/>
          <w:rtl/>
          <w:lang w:bidi="ar-JO"/>
        </w:rPr>
        <w:t>تَليهِ</w:t>
      </w:r>
      <w:r w:rsidRPr="00976419">
        <w:rPr>
          <w:highlight w:val="yellow"/>
          <w:rtl/>
        </w:rPr>
        <w:t>.</w:t>
      </w:r>
    </w:p>
    <w:p w14:paraId="0612D381" w14:textId="515B130F" w:rsidR="00B879B7" w:rsidRPr="00B879B7" w:rsidRDefault="00B879B7" w:rsidP="00B879B7">
      <w:pPr>
        <w:widowControl w:val="0"/>
        <w:autoSpaceDE w:val="0"/>
        <w:autoSpaceDN w:val="0"/>
        <w:bidi/>
        <w:adjustRightInd w:val="0"/>
        <w:spacing w:before="57" w:after="340" w:line="500" w:lineRule="atLeast"/>
        <w:jc w:val="center"/>
        <w:textAlignment w:val="center"/>
        <w:rPr>
          <w:rFonts w:ascii="Times New Roman" w:eastAsia="Times New Roman" w:hAnsi="Times New Roman" w:cs="Simplified Arabic"/>
          <w:b/>
          <w:bCs/>
          <w:color w:val="000000"/>
          <w:sz w:val="52"/>
          <w:szCs w:val="52"/>
          <w:rtl/>
          <w:lang w:bidi="ar-YE"/>
        </w:rPr>
        <w:sectPr w:rsidR="00B879B7" w:rsidRPr="00B879B7">
          <w:footerReference w:type="default" r:id="rId9"/>
          <w:pgSz w:w="11906" w:h="16838"/>
          <w:pgMar w:top="1417" w:right="1701" w:bottom="1134" w:left="1417" w:header="720" w:footer="720" w:gutter="0"/>
          <w:cols w:space="720"/>
          <w:noEndnote/>
        </w:sectPr>
      </w:pPr>
      <w:r w:rsidRPr="00B879B7">
        <w:rPr>
          <w:rFonts w:ascii="Times New Roman" w:eastAsia="Times New Roman" w:hAnsi="Times New Roman" w:cs="Simplified Arabic"/>
          <w:b/>
          <w:bCs/>
          <w:color w:val="000000"/>
          <w:sz w:val="52"/>
          <w:szCs w:val="52"/>
          <w:rtl/>
          <w:lang w:bidi="ar-YE"/>
        </w:rPr>
        <w:t>اَلْقِطُّ الْمَنْزِلِيُّ</w:t>
      </w:r>
    </w:p>
    <w:p w14:paraId="1B48AF31" w14:textId="7F81263B" w:rsidR="00B879B7" w:rsidRPr="00B879B7" w:rsidRDefault="00B879B7" w:rsidP="00B879B7">
      <w:pPr>
        <w:widowControl w:val="0"/>
        <w:suppressAutoHyphens/>
        <w:autoSpaceDE w:val="0"/>
        <w:autoSpaceDN w:val="0"/>
        <w:bidi/>
        <w:adjustRightInd w:val="0"/>
        <w:spacing w:before="113" w:after="113" w:line="600" w:lineRule="atLeast"/>
        <w:ind w:left="680"/>
        <w:textAlignment w:val="center"/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</w:pP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اَلْقِطُّ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الْمَنْزِلِيُّ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حَيَوانٌ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أَليفٌ،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فَهُوَ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يَعيشُ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مَعَ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الإنْسانِ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في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مَنْزِلِهِ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>.</w:t>
      </w:r>
    </w:p>
    <w:p w14:paraId="4E75BCE8" w14:textId="77777777" w:rsidR="00B879B7" w:rsidRPr="00B879B7" w:rsidRDefault="00B879B7" w:rsidP="00B879B7">
      <w:pPr>
        <w:widowControl w:val="0"/>
        <w:suppressAutoHyphens/>
        <w:autoSpaceDE w:val="0"/>
        <w:autoSpaceDN w:val="0"/>
        <w:bidi/>
        <w:adjustRightInd w:val="0"/>
        <w:spacing w:before="113" w:after="113" w:line="600" w:lineRule="atLeast"/>
        <w:ind w:left="680"/>
        <w:textAlignment w:val="center"/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</w:pP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</w:rPr>
        <w:t xml:space="preserve">وهو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حَيَوانٌ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ذَكِيٌّ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وَيُحِبُّ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اللَّعِبَ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وَالتَّسْلِيَةَ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.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جِسْمُ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الْقِطِّ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قَوِيٌّ</w:t>
      </w:r>
      <w:r w:rsidRPr="00B879B7">
        <w:rPr>
          <w:rFonts w:ascii="GeezaPro" w:eastAsia="Times New Roman" w:hAnsi="GeezaPro" w:cs="Simplified Arabic"/>
          <w:color w:val="000000"/>
          <w:spacing w:val="16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وَرَأْسُهُ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مُسْتَديرٌ،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وَلَهُ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أَسْنانٌ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حادَّةٌ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.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حاسَّةُ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السَّمْعِ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عِنْدَهُ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قَوِيَّةٌ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جِدًّا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وَكَذٰلِكَ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حاسَّةُ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الشَّمِّ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. </w:t>
      </w:r>
      <w:bookmarkStart w:id="0" w:name="_Hlk63030032"/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يَرى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الْقِطُّ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جَيِّدًا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عِنْدَما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يَكونُ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الضّوءُ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خَفيفًا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>.</w:t>
      </w:r>
      <w:bookmarkEnd w:id="0"/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وَهُوَ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يَسْتَطيعُ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الرَّكْضَ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بِسُرْعَةٍ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كَبيرَةٍ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وَالْقَفْزَ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لِمَسافَةٍ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طَويلَةٍ،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كَما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أَنَّهُ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يَسْتَطيعُ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السَّيْرَ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بِسُهولَةٍ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في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أماكِنَ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صَعْبَةٍ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مِثْلِ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الْحائِطِ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الْعالي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>.</w:t>
      </w:r>
    </w:p>
    <w:p w14:paraId="15DCFC98" w14:textId="77777777" w:rsidR="00B879B7" w:rsidRPr="00B879B7" w:rsidRDefault="00B879B7" w:rsidP="00B879B7">
      <w:pPr>
        <w:widowControl w:val="0"/>
        <w:suppressAutoHyphens/>
        <w:autoSpaceDE w:val="0"/>
        <w:autoSpaceDN w:val="0"/>
        <w:bidi/>
        <w:adjustRightInd w:val="0"/>
        <w:spacing w:before="113" w:after="113" w:line="600" w:lineRule="atLeast"/>
        <w:ind w:left="680"/>
        <w:textAlignment w:val="center"/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</w:pP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يُرَبّي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الْمُزارِعونَ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الْقِطَّ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الْمَنْزِلِيَّ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لأَنَّهُ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مُفيدٌ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لَهُمْ،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فَهُوَ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ماهِرٌ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وَسَريعٌ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جِدًّا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في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صَيْدِ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الْفِئْرانِ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وَالثَّعابينِ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.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يَقْتَرِبُ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الْقِطُّ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بِهُدوءٍ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عَلى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أَقْدامِهِ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ثُمَّ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يَهْجُمُ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فَجْأَةً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وَيُمْسِكُ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بِالْفَأْرِ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أَوِ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الثُّعْبانِ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>.</w:t>
      </w:r>
    </w:p>
    <w:p w14:paraId="59D30904" w14:textId="16B1CDB4" w:rsidR="00B879B7" w:rsidRPr="00B879B7" w:rsidRDefault="00B879B7" w:rsidP="00B879B7">
      <w:pPr>
        <w:widowControl w:val="0"/>
        <w:suppressAutoHyphens/>
        <w:autoSpaceDE w:val="0"/>
        <w:autoSpaceDN w:val="0"/>
        <w:bidi/>
        <w:adjustRightInd w:val="0"/>
        <w:spacing w:before="113" w:after="113" w:line="600" w:lineRule="atLeast"/>
        <w:ind w:left="680"/>
        <w:textAlignment w:val="center"/>
        <w:rPr>
          <w:rFonts w:ascii="GeezaPro" w:eastAsia="Times New Roman" w:hAnsi="GeezaPro" w:cs="Times New Roman"/>
          <w:color w:val="000000"/>
          <w:w w:val="94"/>
          <w:sz w:val="40"/>
          <w:szCs w:val="40"/>
          <w:rtl/>
          <w:lang w:bidi="he-IL"/>
        </w:rPr>
        <w:sectPr w:rsidR="00B879B7" w:rsidRPr="00B879B7" w:rsidSect="00321542">
          <w:type w:val="continuous"/>
          <w:pgSz w:w="11906" w:h="16838"/>
          <w:pgMar w:top="1418" w:right="1701" w:bottom="1134" w:left="1418" w:header="720" w:footer="720" w:gutter="0"/>
          <w:cols w:space="720"/>
          <w:noEndnote/>
          <w:bidi/>
          <w:docGrid w:linePitch="299"/>
        </w:sectPr>
      </w:pP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</w:rPr>
        <w:t>و</w:t>
      </w:r>
      <w:bookmarkStart w:id="1" w:name="_Hlk63029716"/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توجَدُ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أَنْواعٌ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مُخْتَلِفَةٌ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مِنَ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الْقِطَطِ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الْمَنْزِلِيَّةِ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</w:rPr>
        <w:t xml:space="preserve"> </w:t>
      </w:r>
      <w:bookmarkEnd w:id="1"/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</w:rPr>
        <w:t>مِنْها: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bookmarkStart w:id="2" w:name="_Hlk63029451"/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اَلْقِطُّ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السِّيامِيُّ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  <w:lang w:bidi="ar-AE"/>
        </w:rPr>
        <w:t xml:space="preserve">وهو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مِنْ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أَغْلى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أَنْواعِ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الْقِطَطِ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الْمَنْزِلِيَّةِ</w:t>
      </w:r>
      <w:bookmarkEnd w:id="2"/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. 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</w:rPr>
        <w:t>ويُحِبُّ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النّاسُ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تَرْبِيَةَ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هٰذا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الْقِطِّ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لأَنَّهُ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ذَكِيٌّ،</w:t>
      </w:r>
      <w:r w:rsidRPr="00B879B7">
        <w:rPr>
          <w:rFonts w:ascii="GeezaPro" w:eastAsia="Times New Roman" w:hAnsi="GeezaPro" w:cs="Simplified Arabic" w:hint="cs"/>
          <w:color w:val="000000"/>
          <w:w w:val="94"/>
          <w:sz w:val="40"/>
          <w:szCs w:val="40"/>
          <w:rtl/>
          <w:lang w:bidi="he-IL"/>
        </w:rPr>
        <w:br/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جَميلٌ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وَهادِئٌ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وَيُحِبُّ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الْعَيْشَ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مَعَ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</w:rPr>
        <w:t>النّاسِ</w:t>
      </w:r>
      <w:r w:rsidRPr="00B879B7">
        <w:rPr>
          <w:rFonts w:ascii="GeezaPro" w:eastAsia="Times New Roman" w:hAnsi="GeezaPro" w:cs="Simplified Arabic"/>
          <w:color w:val="000000"/>
          <w:w w:val="94"/>
          <w:sz w:val="40"/>
          <w:szCs w:val="40"/>
          <w:rtl/>
          <w:lang w:bidi="he-IL"/>
        </w:rPr>
        <w:t>.</w:t>
      </w:r>
    </w:p>
    <w:p w14:paraId="100DC854" w14:textId="77777777" w:rsidR="00B879B7" w:rsidRPr="00B879B7" w:rsidRDefault="00B879B7" w:rsidP="00B879B7">
      <w:pPr>
        <w:widowControl w:val="0"/>
        <w:tabs>
          <w:tab w:val="left" w:pos="1304"/>
          <w:tab w:val="left" w:pos="3969"/>
        </w:tabs>
        <w:autoSpaceDE w:val="0"/>
        <w:autoSpaceDN w:val="0"/>
        <w:bidi/>
        <w:adjustRightInd w:val="0"/>
        <w:spacing w:before="57" w:after="57" w:line="500" w:lineRule="atLeast"/>
        <w:textAlignment w:val="center"/>
        <w:rPr>
          <w:rFonts w:ascii="Times New Roman" w:eastAsia="Times New Roman" w:hAnsi="Times New Roman" w:cs="Simplified Arabic"/>
          <w:b/>
          <w:bCs/>
          <w:color w:val="000000"/>
          <w:sz w:val="40"/>
          <w:szCs w:val="40"/>
          <w:rtl/>
        </w:rPr>
        <w:sectPr w:rsidR="00B879B7" w:rsidRPr="00B879B7" w:rsidSect="00BE4DFC">
          <w:type w:val="continuous"/>
          <w:pgSz w:w="11906" w:h="16838"/>
          <w:pgMar w:top="1418" w:right="1701" w:bottom="1134" w:left="1418" w:header="720" w:footer="720" w:gutter="0"/>
          <w:lnNumType w:countBy="1" w:restart="continuous"/>
          <w:cols w:space="720"/>
          <w:noEndnote/>
          <w:bidi/>
          <w:docGrid w:linePitch="299"/>
        </w:sectPr>
      </w:pPr>
    </w:p>
    <w:p w14:paraId="67512C80" w14:textId="4F038FFD" w:rsidR="00B879B7" w:rsidRDefault="00754B7A" w:rsidP="00754B7A">
      <w:pPr>
        <w:jc w:val="right"/>
        <w:rPr>
          <w:rtl/>
        </w:rPr>
      </w:pPr>
      <w:r w:rsidRPr="00754B7A">
        <w:rPr>
          <w:rFonts w:hint="cs"/>
          <w:b/>
          <w:bCs/>
          <w:sz w:val="36"/>
          <w:szCs w:val="36"/>
          <w:highlight w:val="yellow"/>
          <w:rtl/>
        </w:rPr>
        <w:lastRenderedPageBreak/>
        <w:t xml:space="preserve">اختر الإجابة الصحيحة </w:t>
      </w:r>
      <w:r w:rsidRPr="00754B7A">
        <w:rPr>
          <w:rFonts w:hint="cs"/>
          <w:highlight w:val="yellow"/>
          <w:rtl/>
        </w:rPr>
        <w:t>:</w:t>
      </w:r>
      <w:r>
        <w:rPr>
          <w:rFonts w:hint="cs"/>
          <w:rtl/>
        </w:rPr>
        <w:t xml:space="preserve"> </w:t>
      </w:r>
    </w:p>
    <w:p w14:paraId="56B7C5CF" w14:textId="632C7B6D" w:rsidR="00754B7A" w:rsidRPr="00E840EB" w:rsidRDefault="00754B7A" w:rsidP="00754B7A">
      <w:pPr>
        <w:jc w:val="right"/>
        <w:rPr>
          <w:sz w:val="36"/>
          <w:szCs w:val="36"/>
          <w:rtl/>
        </w:rPr>
      </w:pPr>
    </w:p>
    <w:p w14:paraId="3C87EDA6" w14:textId="1729F70F" w:rsidR="00754B7A" w:rsidRPr="00E840EB" w:rsidRDefault="00754B7A" w:rsidP="00754B7A">
      <w:pPr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1-ماذا نعني عندما نقول (القط المنزلي حيوانٌ أليف) </w:t>
      </w:r>
    </w:p>
    <w:p w14:paraId="7E1A66AB" w14:textId="7F6101AD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*حيوان ذكيٌّ .</w:t>
      </w:r>
    </w:p>
    <w:p w14:paraId="478A37C4" w14:textId="5E76593C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*حيوانٌ يعيش مع الإنسان .</w:t>
      </w:r>
    </w:p>
    <w:p w14:paraId="7D4A3D0B" w14:textId="3D098174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*حيوانٌ قويٌّ </w:t>
      </w:r>
    </w:p>
    <w:p w14:paraId="30B80174" w14:textId="1E1C8F77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48B89748" w14:textId="32BFB6C8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2- ماذا يحب القطُّ  المنزلي ؟ </w:t>
      </w:r>
    </w:p>
    <w:p w14:paraId="7FD3E481" w14:textId="1999F756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*اللعبُ والتسلية . </w:t>
      </w:r>
    </w:p>
    <w:p w14:paraId="42B26799" w14:textId="1C4DCE1C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*السمعُ والشَّمُّ .</w:t>
      </w:r>
    </w:p>
    <w:p w14:paraId="6FE8DC50" w14:textId="1D9C2190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*السيرُ بسهولةٍ .</w:t>
      </w:r>
    </w:p>
    <w:p w14:paraId="09C04325" w14:textId="2FDC8DE7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3B3C97E2" w14:textId="006009AA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3- من فوائد القط للمزارع : </w:t>
      </w:r>
    </w:p>
    <w:p w14:paraId="7F5F7CCB" w14:textId="77E8B10D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*تسليةُ المزارعِ .</w:t>
      </w:r>
    </w:p>
    <w:p w14:paraId="34DD2FF7" w14:textId="3B365225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*الإمساكُ بالفئران .</w:t>
      </w:r>
    </w:p>
    <w:p w14:paraId="2DFA179B" w14:textId="4EF7758F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*ملاعبةُ الثعابين . </w:t>
      </w:r>
    </w:p>
    <w:p w14:paraId="0665C38C" w14:textId="01F6B35D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704BB400" w14:textId="23454D34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34AF8F58" w14:textId="56CEC32A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4- يحبُّ الناس ُ تربية القط السيامي : </w:t>
      </w:r>
    </w:p>
    <w:p w14:paraId="5522022A" w14:textId="5B9B5FE3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*لأنه يركض بسرعة . </w:t>
      </w:r>
    </w:p>
    <w:p w14:paraId="72BA78E7" w14:textId="02C25BF3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 لأنه يصيد الفئران بمهارة ٍ . </w:t>
      </w:r>
    </w:p>
    <w:p w14:paraId="2D740291" w14:textId="754E1E70" w:rsidR="00754B7A" w:rsidRPr="00E840EB" w:rsidRDefault="00754B7A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</w:t>
      </w:r>
      <w:r w:rsidR="00A9175E" w:rsidRPr="00E840EB">
        <w:rPr>
          <w:rFonts w:hint="cs"/>
          <w:b/>
          <w:bCs/>
          <w:sz w:val="36"/>
          <w:szCs w:val="36"/>
          <w:rtl/>
        </w:rPr>
        <w:t xml:space="preserve">لأنه جميلٌ وهادئ . </w:t>
      </w:r>
    </w:p>
    <w:p w14:paraId="50F2B27D" w14:textId="09B6434D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304084F1" w14:textId="2DFAB9F7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5- تكون الرؤية واضحة عند القط عندما يكون الضوءُ : </w:t>
      </w:r>
    </w:p>
    <w:p w14:paraId="06BD0DE4" w14:textId="773412CA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*خفيفاً .</w:t>
      </w:r>
    </w:p>
    <w:p w14:paraId="2D82DEC3" w14:textId="7728B97A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*قوياًّ .</w:t>
      </w:r>
    </w:p>
    <w:p w14:paraId="70607055" w14:textId="25D879FE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*منعكساً </w:t>
      </w:r>
    </w:p>
    <w:p w14:paraId="7CCCC76F" w14:textId="570BD613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7C206E57" w14:textId="7321BDCF" w:rsidR="00A9175E" w:rsidRPr="00E840EB" w:rsidRDefault="00A9175E" w:rsidP="00754B7A">
      <w:pPr>
        <w:pStyle w:val="ListParagraph"/>
        <w:jc w:val="right"/>
        <w:rPr>
          <w:rFonts w:ascii="GeezaPro" w:eastAsia="Times New Roman" w:hAnsi="GeezaPro" w:cs="Simplified Arabic"/>
          <w:color w:val="000000"/>
          <w:w w:val="94"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6</w:t>
      </w:r>
      <w:r w:rsidRPr="00E840EB">
        <w:rPr>
          <w:rFonts w:hint="cs"/>
          <w:b/>
          <w:bCs/>
          <w:color w:val="C00000"/>
          <w:sz w:val="36"/>
          <w:szCs w:val="36"/>
          <w:rtl/>
        </w:rPr>
        <w:t xml:space="preserve">- ( </w:t>
      </w:r>
      <w:r w:rsidRPr="00B879B7">
        <w:rPr>
          <w:rFonts w:ascii="GeezaPro" w:eastAsia="Times New Roman" w:hAnsi="GeezaPro" w:cs="Simplified Arabic"/>
          <w:b/>
          <w:bCs/>
          <w:color w:val="C00000"/>
          <w:w w:val="94"/>
          <w:sz w:val="36"/>
          <w:szCs w:val="36"/>
          <w:rtl/>
        </w:rPr>
        <w:t>يُرَبّي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الْمُزارِعونَ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الْقِطَّ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الْمَنْزِلِيَّ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لأَنَّهُ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مُفيدٌ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لَهُمْ</w:t>
      </w:r>
      <w:r w:rsidRPr="00E840EB">
        <w:rPr>
          <w:rFonts w:ascii="GeezaPro" w:eastAsia="Times New Roman" w:hAnsi="GeezaPro" w:cs="Simplified Arabic" w:hint="cs"/>
          <w:b/>
          <w:bCs/>
          <w:color w:val="000000"/>
          <w:w w:val="94"/>
          <w:sz w:val="36"/>
          <w:szCs w:val="36"/>
          <w:rtl/>
        </w:rPr>
        <w:t xml:space="preserve"> ) نوع  الفعل في هذه الجملة :</w:t>
      </w:r>
      <w:r w:rsidRPr="00E840EB">
        <w:rPr>
          <w:rFonts w:ascii="GeezaPro" w:eastAsia="Times New Roman" w:hAnsi="GeezaPro" w:cs="Simplified Arabic" w:hint="cs"/>
          <w:color w:val="000000"/>
          <w:w w:val="94"/>
          <w:sz w:val="36"/>
          <w:szCs w:val="36"/>
          <w:rtl/>
        </w:rPr>
        <w:t xml:space="preserve"> </w:t>
      </w:r>
    </w:p>
    <w:p w14:paraId="707BB37E" w14:textId="677790DB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*فعل ماضٍ </w:t>
      </w:r>
    </w:p>
    <w:p w14:paraId="70FD1FCF" w14:textId="6EF8EAB0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*فعل مضارع.</w:t>
      </w:r>
    </w:p>
    <w:p w14:paraId="5E5060A4" w14:textId="1D36DEFF" w:rsidR="00A9175E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*فعل أمر</w:t>
      </w:r>
      <w:r w:rsidR="00E840EB">
        <w:rPr>
          <w:rFonts w:hint="cs"/>
          <w:b/>
          <w:bCs/>
          <w:sz w:val="36"/>
          <w:szCs w:val="36"/>
          <w:rtl/>
        </w:rPr>
        <w:t>.</w:t>
      </w:r>
    </w:p>
    <w:p w14:paraId="5D158B9E" w14:textId="77777777" w:rsidR="00E840EB" w:rsidRPr="00E840EB" w:rsidRDefault="00E840EB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7495306F" w14:textId="36F32ADF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7-ينتمي هذا النص إلى النصوص : </w:t>
      </w:r>
    </w:p>
    <w:p w14:paraId="29C07804" w14:textId="045EE3EF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*السردية .</w:t>
      </w:r>
    </w:p>
    <w:p w14:paraId="475AFE86" w14:textId="7383D77B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*المعلوماتية .</w:t>
      </w:r>
    </w:p>
    <w:p w14:paraId="23EE6CBE" w14:textId="00214BE9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*الشعرية .</w:t>
      </w:r>
    </w:p>
    <w:p w14:paraId="1869C72B" w14:textId="2D0A85D4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07BCE99F" w14:textId="06303D80" w:rsidR="00A9175E" w:rsidRPr="00E840EB" w:rsidRDefault="00A9175E" w:rsidP="00754B7A">
      <w:pPr>
        <w:pStyle w:val="ListParagraph"/>
        <w:jc w:val="right"/>
        <w:rPr>
          <w:rFonts w:ascii="GeezaPro" w:eastAsia="Times New Roman" w:hAnsi="GeezaPro" w:cs="Simplified Arabic"/>
          <w:color w:val="000000"/>
          <w:w w:val="94"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8-</w:t>
      </w:r>
      <w:r w:rsidRPr="00E840EB">
        <w:rPr>
          <w:rFonts w:ascii="GeezaPro" w:eastAsia="Times New Roman" w:hAnsi="GeezaPro" w:cs="Simplified Arabic"/>
          <w:color w:val="000000"/>
          <w:w w:val="94"/>
          <w:sz w:val="36"/>
          <w:szCs w:val="36"/>
          <w:rtl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اَلْقِطُّ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السِّيامِيُّ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 w:hint="cs"/>
          <w:b/>
          <w:bCs/>
          <w:color w:val="000000"/>
          <w:w w:val="94"/>
          <w:sz w:val="36"/>
          <w:szCs w:val="36"/>
          <w:rtl/>
          <w:lang w:bidi="ar-AE"/>
        </w:rPr>
        <w:t xml:space="preserve">وهو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مِنْ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C00000"/>
          <w:w w:val="94"/>
          <w:sz w:val="36"/>
          <w:szCs w:val="36"/>
          <w:rtl/>
        </w:rPr>
        <w:t>أَغْلى</w:t>
      </w:r>
      <w:r w:rsidRPr="00B879B7">
        <w:rPr>
          <w:rFonts w:ascii="GeezaPro" w:eastAsia="Times New Roman" w:hAnsi="GeezaPro" w:cs="Simplified Arabic" w:hint="cs"/>
          <w:b/>
          <w:bCs/>
          <w:color w:val="000000"/>
          <w:w w:val="94"/>
          <w:sz w:val="36"/>
          <w:szCs w:val="36"/>
          <w:rtl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أَنْواعِ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الْقِطَطِ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  <w:lang w:bidi="he-IL"/>
        </w:rPr>
        <w:t xml:space="preserve"> </w:t>
      </w:r>
      <w:r w:rsidRPr="00B879B7">
        <w:rPr>
          <w:rFonts w:ascii="GeezaPro" w:eastAsia="Times New Roman" w:hAnsi="GeezaPro" w:cs="Simplified Arabic"/>
          <w:b/>
          <w:bCs/>
          <w:color w:val="000000"/>
          <w:w w:val="94"/>
          <w:sz w:val="36"/>
          <w:szCs w:val="36"/>
          <w:rtl/>
        </w:rPr>
        <w:t>الْمَنْزِلِيَّةِ</w:t>
      </w:r>
      <w:r w:rsidRPr="00E840EB">
        <w:rPr>
          <w:rFonts w:ascii="GeezaPro" w:eastAsia="Times New Roman" w:hAnsi="GeezaPro" w:cs="Simplified Arabic" w:hint="cs"/>
          <w:b/>
          <w:bCs/>
          <w:color w:val="000000"/>
          <w:w w:val="94"/>
          <w:sz w:val="36"/>
          <w:szCs w:val="36"/>
          <w:rtl/>
        </w:rPr>
        <w:t xml:space="preserve"> ، ضد الكلمة الملونة : </w:t>
      </w:r>
    </w:p>
    <w:p w14:paraId="03B41A6A" w14:textId="65857BF8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*الباه</w:t>
      </w:r>
      <w:r w:rsidR="007D2DD6">
        <w:rPr>
          <w:rFonts w:hint="cs"/>
          <w:b/>
          <w:bCs/>
          <w:sz w:val="36"/>
          <w:szCs w:val="36"/>
          <w:rtl/>
        </w:rPr>
        <w:t>ظة</w:t>
      </w:r>
    </w:p>
    <w:p w14:paraId="2DF740B7" w14:textId="4CB67F51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*الرخيصة </w:t>
      </w:r>
    </w:p>
    <w:p w14:paraId="103F1926" w14:textId="270A5C0A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 العالية </w:t>
      </w:r>
    </w:p>
    <w:p w14:paraId="5379BE0E" w14:textId="007CF170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5446FAB3" w14:textId="24033BD3" w:rsidR="00A9175E" w:rsidRPr="00E840EB" w:rsidRDefault="00A9175E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9- </w:t>
      </w:r>
      <w:r w:rsidR="00E840EB" w:rsidRPr="00E840EB">
        <w:rPr>
          <w:rFonts w:hint="cs"/>
          <w:b/>
          <w:bCs/>
          <w:sz w:val="36"/>
          <w:szCs w:val="36"/>
          <w:rtl/>
        </w:rPr>
        <w:t xml:space="preserve">الجملة التي تعتبر تعبيرا مجازيا هي : </w:t>
      </w:r>
    </w:p>
    <w:p w14:paraId="2B1AD729" w14:textId="27DE0AA2" w:rsidR="00E840EB" w:rsidRPr="00E840EB" w:rsidRDefault="00E840EB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*القط المنزلي حيوانٌ أليف .</w:t>
      </w:r>
    </w:p>
    <w:p w14:paraId="0C4AB788" w14:textId="090F9CAA" w:rsidR="00E840EB" w:rsidRPr="00E840EB" w:rsidRDefault="00E840EB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* توجدُ أنواعٌ مختلفةٌ من القطط المنزلية .</w:t>
      </w:r>
    </w:p>
    <w:p w14:paraId="26F52093" w14:textId="77777777" w:rsidR="00E840EB" w:rsidRPr="00E840EB" w:rsidRDefault="00E840EB" w:rsidP="00754B7A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*رقصت القطة على أنغام الموسيقا . </w:t>
      </w:r>
    </w:p>
    <w:p w14:paraId="127A81FE" w14:textId="77777777" w:rsidR="00E840EB" w:rsidRPr="00E840EB" w:rsidRDefault="00E840EB" w:rsidP="00754B7A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1FC25026" w14:textId="0858273D" w:rsidR="00E840EB" w:rsidRPr="00E840EB" w:rsidRDefault="00E840EB" w:rsidP="00E840EB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>10- ..........................الإمام القر</w:t>
      </w:r>
      <w:r>
        <w:rPr>
          <w:rFonts w:hint="cs"/>
          <w:b/>
          <w:bCs/>
          <w:sz w:val="36"/>
          <w:szCs w:val="36"/>
          <w:rtl/>
        </w:rPr>
        <w:t>آ</w:t>
      </w:r>
      <w:r w:rsidRPr="00E840EB">
        <w:rPr>
          <w:rFonts w:hint="cs"/>
          <w:b/>
          <w:bCs/>
          <w:sz w:val="36"/>
          <w:szCs w:val="36"/>
          <w:rtl/>
        </w:rPr>
        <w:t>ن بصوت خاشع .</w:t>
      </w:r>
    </w:p>
    <w:p w14:paraId="41ACCE16" w14:textId="77777777" w:rsidR="00E840EB" w:rsidRPr="00E840EB" w:rsidRDefault="00E840EB" w:rsidP="00E840EB">
      <w:pPr>
        <w:pStyle w:val="ListParagraph"/>
        <w:jc w:val="right"/>
        <w:rPr>
          <w:b/>
          <w:bCs/>
          <w:sz w:val="36"/>
          <w:szCs w:val="36"/>
          <w:rtl/>
        </w:rPr>
      </w:pPr>
    </w:p>
    <w:p w14:paraId="12D89BA9" w14:textId="77777777" w:rsidR="00E840EB" w:rsidRPr="00E840EB" w:rsidRDefault="00E840EB" w:rsidP="00E840EB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*تلا </w:t>
      </w:r>
    </w:p>
    <w:p w14:paraId="01BC1ECE" w14:textId="77777777" w:rsidR="00E840EB" w:rsidRPr="00E840EB" w:rsidRDefault="00E840EB" w:rsidP="00E840EB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*تلى </w:t>
      </w:r>
    </w:p>
    <w:p w14:paraId="36F9D4D0" w14:textId="7A2C9F43" w:rsidR="00E840EB" w:rsidRPr="00E840EB" w:rsidRDefault="00E840EB" w:rsidP="00E840EB">
      <w:pPr>
        <w:pStyle w:val="ListParagraph"/>
        <w:jc w:val="right"/>
        <w:rPr>
          <w:b/>
          <w:bCs/>
          <w:sz w:val="36"/>
          <w:szCs w:val="36"/>
          <w:rtl/>
        </w:rPr>
      </w:pPr>
      <w:r w:rsidRPr="00E840EB">
        <w:rPr>
          <w:rFonts w:hint="cs"/>
          <w:b/>
          <w:bCs/>
          <w:sz w:val="36"/>
          <w:szCs w:val="36"/>
          <w:rtl/>
        </w:rPr>
        <w:t xml:space="preserve">*تلي  </w:t>
      </w:r>
    </w:p>
    <w:p w14:paraId="17C5480A" w14:textId="77777777" w:rsidR="00B879B7" w:rsidRDefault="00B879B7">
      <w:pPr>
        <w:rPr>
          <w:rtl/>
        </w:rPr>
      </w:pPr>
    </w:p>
    <w:sectPr w:rsidR="00B8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5B8E" w14:textId="77777777" w:rsidR="004A6DA2" w:rsidRDefault="004A6DA2" w:rsidP="00754B7A">
      <w:pPr>
        <w:spacing w:after="0" w:line="240" w:lineRule="auto"/>
      </w:pPr>
      <w:r>
        <w:separator/>
      </w:r>
    </w:p>
  </w:endnote>
  <w:endnote w:type="continuationSeparator" w:id="0">
    <w:p w14:paraId="3521D76B" w14:textId="77777777" w:rsidR="004A6DA2" w:rsidRDefault="004A6DA2" w:rsidP="007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GeezaPro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0B3D" w14:textId="77777777" w:rsidR="00C20B45" w:rsidRPr="00661F49" w:rsidRDefault="00B11E75" w:rsidP="009F2C15">
    <w:pPr>
      <w:pStyle w:val="Footer"/>
      <w:pBdr>
        <w:top w:val="single" w:sz="4" w:space="1" w:color="000000"/>
      </w:pBdr>
      <w:tabs>
        <w:tab w:val="right" w:pos="8428"/>
      </w:tabs>
      <w:ind w:right="357"/>
      <w:rPr>
        <w:rFonts w:cs="David"/>
      </w:rPr>
    </w:pPr>
    <w:r w:rsidRPr="00661F49">
      <w:rPr>
        <w:rFonts w:cs="Davi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3D1A" w14:textId="77777777" w:rsidR="004A6DA2" w:rsidRDefault="004A6DA2" w:rsidP="00754B7A">
      <w:pPr>
        <w:spacing w:after="0" w:line="240" w:lineRule="auto"/>
      </w:pPr>
      <w:r>
        <w:separator/>
      </w:r>
    </w:p>
  </w:footnote>
  <w:footnote w:type="continuationSeparator" w:id="0">
    <w:p w14:paraId="3AE1A9BF" w14:textId="77777777" w:rsidR="004A6DA2" w:rsidRDefault="004A6DA2" w:rsidP="0075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406CF"/>
    <w:multiLevelType w:val="hybridMultilevel"/>
    <w:tmpl w:val="C7102B8A"/>
    <w:lvl w:ilvl="0" w:tplc="FF088C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63"/>
    <w:rsid w:val="00070363"/>
    <w:rsid w:val="004A6DA2"/>
    <w:rsid w:val="005E3F73"/>
    <w:rsid w:val="00754B7A"/>
    <w:rsid w:val="007D2DD6"/>
    <w:rsid w:val="00A9175E"/>
    <w:rsid w:val="00B11E75"/>
    <w:rsid w:val="00B879B7"/>
    <w:rsid w:val="00E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8F0F"/>
  <w15:chartTrackingRefBased/>
  <w15:docId w15:val="{DBE80539-C0B3-48F7-8A3F-2DF7541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7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B7"/>
  </w:style>
  <w:style w:type="paragraph" w:customStyle="1" w:styleId="Ar-ekra2e-nass">
    <w:name w:val="Ar - ekra2 e-nass"/>
    <w:basedOn w:val="Normal"/>
    <w:uiPriority w:val="99"/>
    <w:rsid w:val="00B879B7"/>
    <w:pPr>
      <w:widowControl w:val="0"/>
      <w:tabs>
        <w:tab w:val="left" w:pos="397"/>
        <w:tab w:val="left" w:pos="850"/>
        <w:tab w:val="left" w:pos="3440"/>
        <w:tab w:val="left" w:pos="4000"/>
      </w:tabs>
      <w:autoSpaceDE w:val="0"/>
      <w:autoSpaceDN w:val="0"/>
      <w:bidi/>
      <w:adjustRightInd w:val="0"/>
      <w:spacing w:before="340" w:after="340" w:line="500" w:lineRule="atLeast"/>
      <w:ind w:hanging="567"/>
      <w:textAlignment w:val="center"/>
    </w:pPr>
    <w:rPr>
      <w:rFonts w:ascii="Times New Roman" w:eastAsia="Times New Roman" w:hAnsi="Times New Roman" w:cs="Simplified Arabic"/>
      <w:color w:val="000000"/>
      <w:sz w:val="40"/>
      <w:szCs w:val="4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5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7A"/>
  </w:style>
  <w:style w:type="paragraph" w:styleId="ListParagraph">
    <w:name w:val="List Paragraph"/>
    <w:basedOn w:val="Normal"/>
    <w:uiPriority w:val="34"/>
    <w:qFormat/>
    <w:rsid w:val="0075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Aasha Alkateri</dc:creator>
  <cp:keywords/>
  <dc:description/>
  <cp:lastModifiedBy>Aasha Alkateri</cp:lastModifiedBy>
  <cp:revision>4</cp:revision>
  <dcterms:created xsi:type="dcterms:W3CDTF">2021-02-01T12:39:00Z</dcterms:created>
  <dcterms:modified xsi:type="dcterms:W3CDTF">2021-02-01T13:25:00Z</dcterms:modified>
</cp:coreProperties>
</file>