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11"/>
        <w:bidiVisual/>
        <w:tblW w:w="10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6"/>
        <w:gridCol w:w="5409"/>
        <w:gridCol w:w="3081"/>
      </w:tblGrid>
      <w:tr w:rsidR="008D6E2F" w:rsidRPr="009F4F43" w:rsidTr="008D6E2F">
        <w:trPr>
          <w:trHeight w:val="248"/>
        </w:trPr>
        <w:tc>
          <w:tcPr>
            <w:tcW w:w="19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E2F" w:rsidRPr="0020372B" w:rsidRDefault="008D6E2F" w:rsidP="008D6E2F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bidi="ar-AE"/>
              </w:rPr>
            </w:pPr>
            <w:r w:rsidRPr="009F4F43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>الصف الع</w:t>
            </w:r>
            <w:r w:rsidRPr="009F4F43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>ا</w:t>
            </w:r>
            <w:r w:rsidRPr="009F4F43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>شر</w:t>
            </w:r>
          </w:p>
        </w:tc>
        <w:tc>
          <w:tcPr>
            <w:tcW w:w="5409" w:type="dxa"/>
            <w:vMerge w:val="restart"/>
            <w:tcBorders>
              <w:top w:val="dotDash" w:sz="4" w:space="0" w:color="auto"/>
              <w:left w:val="dotDash" w:sz="4" w:space="0" w:color="auto"/>
              <w:bottom w:val="dashed" w:sz="18" w:space="0" w:color="17375E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E2F" w:rsidRPr="0020372B" w:rsidRDefault="008D6E2F" w:rsidP="008D6E2F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  <w:lang w:bidi="ar-AE"/>
              </w:rPr>
            </w:pPr>
            <w:r w:rsidRPr="009F4F43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>الفصل ال</w:t>
            </w:r>
            <w:r w:rsidRPr="009F4F43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>ثاني</w:t>
            </w:r>
          </w:p>
        </w:tc>
        <w:tc>
          <w:tcPr>
            <w:tcW w:w="3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E2F" w:rsidRPr="0020372B" w:rsidRDefault="008D6E2F" w:rsidP="008D6E2F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  <w:lang w:bidi="ar-AE"/>
              </w:rPr>
            </w:pPr>
            <w:r w:rsidRPr="009F4F43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>رواية الشيخ والبحر</w:t>
            </w:r>
          </w:p>
        </w:tc>
      </w:tr>
      <w:tr w:rsidR="008D6E2F" w:rsidRPr="009F4F43" w:rsidTr="008D6E2F">
        <w:trPr>
          <w:trHeight w:val="250"/>
        </w:trPr>
        <w:tc>
          <w:tcPr>
            <w:tcW w:w="19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E2F" w:rsidRPr="0020372B" w:rsidRDefault="008D6E2F" w:rsidP="008D6E2F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  <w:lang w:bidi="ar-AE"/>
              </w:rPr>
            </w:pPr>
            <w:r w:rsidRPr="009F4F43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>الفصل الدراسي الثالث</w:t>
            </w:r>
          </w:p>
        </w:tc>
        <w:tc>
          <w:tcPr>
            <w:tcW w:w="0" w:type="auto"/>
            <w:vMerge/>
            <w:tcBorders>
              <w:top w:val="dashed" w:sz="18" w:space="0" w:color="17375E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8D6E2F" w:rsidRPr="0020372B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bidi="ar-AE"/>
              </w:rPr>
            </w:pPr>
          </w:p>
        </w:tc>
        <w:tc>
          <w:tcPr>
            <w:tcW w:w="3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E2F" w:rsidRPr="0020372B" w:rsidRDefault="008D6E2F" w:rsidP="008D6E2F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  <w:lang w:bidi="ar-AE"/>
              </w:rPr>
            </w:pPr>
            <w:r w:rsidRPr="009F4F43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>الدرس ال</w:t>
            </w:r>
          </w:p>
        </w:tc>
      </w:tr>
    </w:tbl>
    <w:p w:rsidR="008D6E2F" w:rsidRPr="009F4F43" w:rsidRDefault="008D6E2F" w:rsidP="008D6E2F">
      <w:pPr>
        <w:pStyle w:val="NormalWeb"/>
        <w:bidi/>
        <w:spacing w:before="0" w:beforeAutospacing="0" w:after="0" w:afterAutospacing="0"/>
        <w:ind w:left="-666"/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</w:pP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1 ـ جاء وصف غرفة الشيخ متواضعا مع طبيعة الشاقة . وضّح ذلك </w:t>
      </w:r>
    </w:p>
    <w:p w:rsidR="008D6E2F" w:rsidRPr="009F4F43" w:rsidRDefault="008D6E2F" w:rsidP="008D6E2F">
      <w:pPr>
        <w:pStyle w:val="NormalWeb"/>
        <w:bidi/>
        <w:spacing w:before="0" w:beforeAutospacing="0" w:after="0" w:afterAutospacing="0"/>
        <w:ind w:left="-666"/>
        <w:rPr>
          <w:color w:val="000000" w:themeColor="text1"/>
          <w:sz w:val="28"/>
          <w:szCs w:val="28"/>
          <w:rtl/>
          <w:lang w:bidi="ar-AE"/>
        </w:rPr>
      </w:pP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غرفة طولها كطول سارية القارب ومبنية من مادة ( عوانو) الصلبة ومن سعف النخيل وبها سرير وطاولة وكرسي ، وجدرانها سمراء من الفحم الذي يشعله ليطبخ عليه ، ومثبت عليها صورة زوجته الميتة .</w:t>
      </w:r>
    </w:p>
    <w:p w:rsidR="008D6E2F" w:rsidRPr="009F4F43" w:rsidRDefault="008D6E2F" w:rsidP="008D6E2F">
      <w:pPr>
        <w:pStyle w:val="NormalWeb"/>
        <w:bidi/>
        <w:spacing w:before="0" w:beforeAutospacing="0" w:after="0" w:afterAutospacing="0"/>
        <w:ind w:left="-666"/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</w:pP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2.ورد في الصفحة ( 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lang w:bidi="ar-AE"/>
        </w:rPr>
        <w:t>18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) عبارة تتضمن استشراقا للزمن .حددها ، واقرأها ، ثمّ وضّح لماذا ترى أن فيها استشراقا .</w:t>
      </w:r>
    </w:p>
    <w:p w:rsidR="008D6E2F" w:rsidRPr="009F4F43" w:rsidRDefault="008D6E2F" w:rsidP="008D6E2F">
      <w:pPr>
        <w:pStyle w:val="NormalWeb"/>
        <w:bidi/>
        <w:spacing w:before="0" w:beforeAutospacing="0" w:after="0" w:afterAutospacing="0"/>
        <w:ind w:left="-807"/>
        <w:rPr>
          <w:sz w:val="28"/>
          <w:szCs w:val="28"/>
          <w:rtl/>
          <w:lang w:bidi="ar-AE"/>
        </w:rPr>
      </w:pPr>
      <w:r w:rsidRPr="009F4F43">
        <w:rPr>
          <w:rFonts w:ascii="Traditional Arabic" w:eastAsiaTheme="minorEastAsia" w:hAnsi="Traditional Arabic" w:cs="Traditional Arabic" w:hint="cs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</w:t>
      </w:r>
      <w:r w:rsidRPr="009F4F43">
        <w:rPr>
          <w:rFonts w:ascii="Traditional Arabic" w:eastAsiaTheme="minorEastAsia" w:hAnsi="Traditional Arabic" w:cs="Traditional Arabic"/>
          <w:b/>
          <w:bCs/>
          <w:color w:val="000000"/>
          <w:kern w:val="24"/>
          <w:sz w:val="28"/>
          <w:szCs w:val="28"/>
          <w:rtl/>
          <w:lang w:bidi="ar-AE"/>
        </w:rPr>
        <w:t>« قال الشيخ : إن الخمسة  والثمانين رقم سعيد ، فماذا تقول لو رأيتني راجعا بسمكة تزن اكثر من ألف  رطل ، في قاربي ذاك .»لأن هناك انتظارا وترقبا وتح</w:t>
      </w:r>
      <w:bookmarkStart w:id="0" w:name="_GoBack"/>
      <w:bookmarkEnd w:id="0"/>
      <w:r w:rsidRPr="009F4F43">
        <w:rPr>
          <w:rFonts w:ascii="Traditional Arabic" w:eastAsiaTheme="minorEastAsia" w:hAnsi="Traditional Arabic" w:cs="Traditional Arabic"/>
          <w:b/>
          <w:bCs/>
          <w:color w:val="000000"/>
          <w:kern w:val="24"/>
          <w:sz w:val="28"/>
          <w:szCs w:val="28"/>
          <w:rtl/>
          <w:lang w:bidi="ar-AE"/>
        </w:rPr>
        <w:t>فيزا لمتابعة الأحداث وتوضح جوانب الشخصية النفسية والفكرية من أحلام وتوقع ومخاوف ...</w:t>
      </w:r>
    </w:p>
    <w:p w:rsidR="008D6E2F" w:rsidRPr="009F4F43" w:rsidRDefault="008D6E2F" w:rsidP="008D6E2F">
      <w:pPr>
        <w:pStyle w:val="NormalWeb"/>
        <w:bidi/>
        <w:spacing w:before="0" w:beforeAutospacing="0" w:after="0" w:afterAutospacing="0"/>
        <w:ind w:left="-807"/>
        <w:rPr>
          <w:rFonts w:ascii="Traditional Arabic" w:eastAsiaTheme="minorEastAsia" w:hAnsi="Traditional Arabic" w:cs="Traditional Arabic"/>
          <w:b/>
          <w:bCs/>
          <w:color w:val="2B5481"/>
          <w:kern w:val="24"/>
          <w:sz w:val="28"/>
          <w:szCs w:val="28"/>
          <w:rtl/>
          <w:lang w:bidi="ar-AE"/>
        </w:rPr>
      </w:pPr>
      <w:r w:rsidRPr="009F4F43">
        <w:rPr>
          <w:rFonts w:hint="cs"/>
          <w:sz w:val="28"/>
          <w:szCs w:val="28"/>
          <w:rtl/>
          <w:lang w:bidi="ar-AE"/>
        </w:rPr>
        <w:t>3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. «إنه شهر السمكات الكبار ، أما مايو ، فكل امرئ يستطيع أن يزعم فيه أنه صياد .» ماذا تفهم من قول سانتياغو هذا ؟</w:t>
      </w:r>
      <w:r w:rsidRPr="009F4F43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Pr="009F4F43">
        <w:rPr>
          <w:rFonts w:ascii="Traditional Arabic" w:eastAsiaTheme="minorEastAsia" w:hAnsi="Traditional Arabic" w:cs="Traditional Arabic" w:hint="cs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تدل على خبرته الكبيرة بعالم الصيد والبحر وثقته بنفسه واحترامه  لذاته</w:t>
      </w:r>
      <w:r w:rsidRPr="009F4F43">
        <w:rPr>
          <w:rFonts w:ascii="Traditional Arabic" w:eastAsiaTheme="minorEastAsia" w:hAnsi="Traditional Arabic" w:cs="Traditional Arabic"/>
          <w:b/>
          <w:bCs/>
          <w:color w:val="2B5481"/>
          <w:kern w:val="24"/>
          <w:sz w:val="28"/>
          <w:szCs w:val="28"/>
          <w:rtl/>
          <w:lang w:bidi="ar-AE"/>
        </w:rPr>
        <w:t xml:space="preserve"> </w:t>
      </w:r>
    </w:p>
    <w:p w:rsidR="008D6E2F" w:rsidRPr="009F4F43" w:rsidRDefault="008D6E2F" w:rsidP="008D6E2F">
      <w:pPr>
        <w:pStyle w:val="NormalWeb"/>
        <w:bidi/>
        <w:spacing w:before="336" w:beforeAutospacing="0" w:after="0" w:afterAutospacing="0"/>
        <w:ind w:left="-807"/>
        <w:rPr>
          <w:sz w:val="28"/>
          <w:szCs w:val="28"/>
          <w:rtl/>
          <w:lang w:bidi="ar-AE"/>
        </w:rPr>
      </w:pPr>
      <w:r w:rsidRPr="009F4F43">
        <w:rPr>
          <w:rFonts w:hint="cs"/>
          <w:sz w:val="28"/>
          <w:szCs w:val="28"/>
          <w:rtl/>
          <w:lang w:bidi="ar-AE"/>
        </w:rPr>
        <w:t>4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. في الصفحة (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lang w:bidi="ar-AE"/>
        </w:rPr>
        <w:t>19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)وصف إضافي للشيخ ، ما الشيء الجديد في هذا الوصف الذي يمكن أن يضيء لك جانبا من شخصية سانتياغو؟ </w:t>
      </w:r>
      <w:r w:rsidRPr="009F4F43">
        <w:rPr>
          <w:rFonts w:ascii="Traditional Arabic" w:eastAsiaTheme="minorEastAsia" w:hAnsi="Traditional Arabic" w:cs="Traditional Arabic" w:hint="cs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  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مع انه كبير العمر إلا أنه مازال محافظا على صحته وقوته ( قوة كتفيه وعنقه ) وتواضعه وفقره وزهده الشديد </w:t>
      </w:r>
      <w:r w:rsidRPr="009F4F43">
        <w:rPr>
          <w:rFonts w:hint="cs"/>
          <w:sz w:val="28"/>
          <w:szCs w:val="28"/>
          <w:rtl/>
          <w:lang w:bidi="ar-AE"/>
        </w:rPr>
        <w:t>.</w:t>
      </w:r>
    </w:p>
    <w:p w:rsidR="008D6E2F" w:rsidRPr="009F4F43" w:rsidRDefault="008D6E2F" w:rsidP="008D6E2F">
      <w:pPr>
        <w:pStyle w:val="NormalWeb"/>
        <w:bidi/>
        <w:spacing w:before="336" w:beforeAutospacing="0" w:after="0" w:afterAutospacing="0"/>
        <w:rPr>
          <w:color w:val="000000" w:themeColor="text1"/>
          <w:sz w:val="28"/>
          <w:szCs w:val="28"/>
          <w:rtl/>
          <w:lang w:bidi="ar-AE"/>
        </w:rPr>
      </w:pP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lang w:bidi="ar-AE"/>
        </w:rPr>
        <w:t>5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.« لقد وقع  لي هذا من قبل » ما الذي وقع للشيخ من قبل ؟ وعلام يدل ذلك ؟ كيف تضيء هذه العبارة ماضي الشيخ ؟</w:t>
      </w:r>
      <w:r w:rsidRPr="009F4F43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اصطاد سمكات كبيرة و وتدل على أنه كان محظوظا وماهرا وذا خبرة واسعة ، واسترجاعه لها لتقوي عزيمته للتغلب على سوء الحظ ومتاعبه الحالية  </w:t>
      </w:r>
      <w:r w:rsidRPr="009F4F43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8D6E2F" w:rsidRPr="009F4F43" w:rsidRDefault="008D6E2F" w:rsidP="008D6E2F">
      <w:pPr>
        <w:pStyle w:val="NormalWeb"/>
        <w:bidi/>
        <w:spacing w:before="0" w:beforeAutospacing="0" w:after="0" w:afterAutospacing="0"/>
        <w:rPr>
          <w:color w:val="000000" w:themeColor="text1"/>
          <w:sz w:val="28"/>
          <w:szCs w:val="28"/>
          <w:rtl/>
          <w:lang w:bidi="ar-AE"/>
        </w:rPr>
      </w:pP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lang w:bidi="ar-AE"/>
        </w:rPr>
        <w:t>6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ـ في هذا الفصل حوار داخلي (مونولوج) حددّه ، وحدّد قائله ، وبيّن علامَ يدل....</w:t>
      </w:r>
    </w:p>
    <w:p w:rsidR="008D6E2F" w:rsidRDefault="008D6E2F" w:rsidP="008D6E2F">
      <w:pPr>
        <w:pStyle w:val="NormalWeb"/>
        <w:bidi/>
        <w:spacing w:before="336" w:beforeAutospacing="0" w:after="0" w:afterAutospacing="0"/>
        <w:rPr>
          <w:color w:val="000000" w:themeColor="text1"/>
          <w:sz w:val="32"/>
          <w:szCs w:val="32"/>
          <w:rtl/>
        </w:rPr>
      </w:pPr>
      <w:r>
        <w:rPr>
          <w:rFonts w:ascii="Traditional Arabic" w:eastAsiaTheme="minorEastAsia" w:hAnsi="Traditional Arabic" w:cs="Traditional Arabic" w:hint="cs"/>
          <w:b/>
          <w:bCs/>
          <w:color w:val="000000" w:themeColor="text1"/>
          <w:kern w:val="24"/>
          <w:sz w:val="32"/>
          <w:szCs w:val="32"/>
          <w:rtl/>
          <w:lang w:bidi="ar-AE"/>
        </w:rPr>
        <w:t xml:space="preserve"> (</w:t>
      </w:r>
      <w:r w:rsidRPr="00041CB7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32"/>
          <w:szCs w:val="32"/>
          <w:rtl/>
        </w:rPr>
        <w:t>إن في ترك محجن وحربون في قعر قارب ما إغراء بالسرقة لا داعي له</w:t>
      </w:r>
      <w:r>
        <w:rPr>
          <w:rFonts w:hint="cs"/>
          <w:color w:val="000000" w:themeColor="text1"/>
          <w:sz w:val="32"/>
          <w:szCs w:val="32"/>
          <w:rtl/>
          <w:lang w:bidi="ar-AE"/>
        </w:rPr>
        <w:t xml:space="preserve"> )</w:t>
      </w:r>
      <w:r w:rsidRPr="00041CB7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32"/>
          <w:szCs w:val="32"/>
          <w:rtl/>
        </w:rPr>
        <w:t xml:space="preserve">قاله الشيخ في نفسه. ويدل على خبرته وحكمته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314D1C" w:rsidRPr="008D6E2F" w:rsidRDefault="00314D1C" w:rsidP="008D6E2F"/>
    <w:sectPr w:rsidR="00314D1C" w:rsidRPr="008D6E2F" w:rsidSect="000869C6"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07" w:rsidRDefault="00620407" w:rsidP="00041CB7">
      <w:pPr>
        <w:spacing w:after="0" w:line="240" w:lineRule="auto"/>
      </w:pPr>
      <w:r>
        <w:separator/>
      </w:r>
    </w:p>
  </w:endnote>
  <w:endnote w:type="continuationSeparator" w:id="0">
    <w:p w:rsidR="00620407" w:rsidRDefault="00620407" w:rsidP="0004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07" w:rsidRDefault="00620407" w:rsidP="00041CB7">
      <w:pPr>
        <w:spacing w:after="0" w:line="240" w:lineRule="auto"/>
      </w:pPr>
      <w:r>
        <w:separator/>
      </w:r>
    </w:p>
  </w:footnote>
  <w:footnote w:type="continuationSeparator" w:id="0">
    <w:p w:rsidR="00620407" w:rsidRDefault="00620407" w:rsidP="0004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5BF"/>
    <w:multiLevelType w:val="hybridMultilevel"/>
    <w:tmpl w:val="E2849E06"/>
    <w:lvl w:ilvl="0" w:tplc="F64E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EC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B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4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2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C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AC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2E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0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B7097F"/>
    <w:multiLevelType w:val="hybridMultilevel"/>
    <w:tmpl w:val="10F2610C"/>
    <w:lvl w:ilvl="0" w:tplc="6EE60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F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A3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0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86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49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A7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605DE1"/>
    <w:multiLevelType w:val="hybridMultilevel"/>
    <w:tmpl w:val="4A1208B6"/>
    <w:lvl w:ilvl="0" w:tplc="BAF4AED2">
      <w:start w:val="3"/>
      <w:numFmt w:val="bullet"/>
      <w:lvlText w:val="-"/>
      <w:lvlJc w:val="left"/>
      <w:pPr>
        <w:ind w:left="302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>
    <w:nsid w:val="51155BB7"/>
    <w:multiLevelType w:val="hybridMultilevel"/>
    <w:tmpl w:val="0ACC7102"/>
    <w:lvl w:ilvl="0" w:tplc="01FA133A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3666"/>
    <w:multiLevelType w:val="hybridMultilevel"/>
    <w:tmpl w:val="61DCC88E"/>
    <w:lvl w:ilvl="0" w:tplc="7C36B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05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AC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08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C73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47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C0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42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A67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DF4946"/>
    <w:multiLevelType w:val="hybridMultilevel"/>
    <w:tmpl w:val="955C691A"/>
    <w:lvl w:ilvl="0" w:tplc="6602D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1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6D8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4D2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487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86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24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0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A3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404AE7"/>
    <w:multiLevelType w:val="hybridMultilevel"/>
    <w:tmpl w:val="0B3E9EFE"/>
    <w:lvl w:ilvl="0" w:tplc="99EA5520">
      <w:start w:val="1"/>
      <w:numFmt w:val="decimal"/>
      <w:lvlText w:val="%1-"/>
      <w:lvlJc w:val="left"/>
      <w:pPr>
        <w:ind w:left="-306" w:hanging="360"/>
      </w:pPr>
      <w:rPr>
        <w:rFonts w:ascii="Traditional Arabic" w:eastAsiaTheme="minorEastAsia" w:hAnsi="Traditional Arabic"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14" w:hanging="360"/>
      </w:pPr>
    </w:lvl>
    <w:lvl w:ilvl="2" w:tplc="0409001B" w:tentative="1">
      <w:start w:val="1"/>
      <w:numFmt w:val="lowerRoman"/>
      <w:lvlText w:val="%3."/>
      <w:lvlJc w:val="right"/>
      <w:pPr>
        <w:ind w:left="1134" w:hanging="180"/>
      </w:pPr>
    </w:lvl>
    <w:lvl w:ilvl="3" w:tplc="0409000F" w:tentative="1">
      <w:start w:val="1"/>
      <w:numFmt w:val="decimal"/>
      <w:lvlText w:val="%4."/>
      <w:lvlJc w:val="left"/>
      <w:pPr>
        <w:ind w:left="1854" w:hanging="360"/>
      </w:pPr>
    </w:lvl>
    <w:lvl w:ilvl="4" w:tplc="04090019" w:tentative="1">
      <w:start w:val="1"/>
      <w:numFmt w:val="lowerLetter"/>
      <w:lvlText w:val="%5."/>
      <w:lvlJc w:val="left"/>
      <w:pPr>
        <w:ind w:left="2574" w:hanging="360"/>
      </w:pPr>
    </w:lvl>
    <w:lvl w:ilvl="5" w:tplc="0409001B" w:tentative="1">
      <w:start w:val="1"/>
      <w:numFmt w:val="lowerRoman"/>
      <w:lvlText w:val="%6."/>
      <w:lvlJc w:val="right"/>
      <w:pPr>
        <w:ind w:left="3294" w:hanging="180"/>
      </w:pPr>
    </w:lvl>
    <w:lvl w:ilvl="6" w:tplc="0409000F" w:tentative="1">
      <w:start w:val="1"/>
      <w:numFmt w:val="decimal"/>
      <w:lvlText w:val="%7."/>
      <w:lvlJc w:val="left"/>
      <w:pPr>
        <w:ind w:left="4014" w:hanging="360"/>
      </w:pPr>
    </w:lvl>
    <w:lvl w:ilvl="7" w:tplc="04090019" w:tentative="1">
      <w:start w:val="1"/>
      <w:numFmt w:val="lowerLetter"/>
      <w:lvlText w:val="%8."/>
      <w:lvlJc w:val="left"/>
      <w:pPr>
        <w:ind w:left="4734" w:hanging="360"/>
      </w:pPr>
    </w:lvl>
    <w:lvl w:ilvl="8" w:tplc="0409001B" w:tentative="1">
      <w:start w:val="1"/>
      <w:numFmt w:val="lowerRoman"/>
      <w:lvlText w:val="%9."/>
      <w:lvlJc w:val="right"/>
      <w:pPr>
        <w:ind w:left="545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D36"/>
    <w:rsid w:val="00041CB7"/>
    <w:rsid w:val="00084C79"/>
    <w:rsid w:val="000869C6"/>
    <w:rsid w:val="0020372B"/>
    <w:rsid w:val="00314D1C"/>
    <w:rsid w:val="00403808"/>
    <w:rsid w:val="00620407"/>
    <w:rsid w:val="008D6E2F"/>
    <w:rsid w:val="009F4F43"/>
    <w:rsid w:val="00AE2E4A"/>
    <w:rsid w:val="00F77D3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65A90-122E-415C-BA9F-9B700C2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7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B7"/>
  </w:style>
  <w:style w:type="paragraph" w:styleId="Footer">
    <w:name w:val="footer"/>
    <w:basedOn w:val="Normal"/>
    <w:link w:val="FooterChar"/>
    <w:uiPriority w:val="99"/>
    <w:unhideWhenUsed/>
    <w:rsid w:val="00041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B7"/>
  </w:style>
  <w:style w:type="paragraph" w:styleId="ListParagraph">
    <w:name w:val="List Paragraph"/>
    <w:basedOn w:val="Normal"/>
    <w:uiPriority w:val="34"/>
    <w:qFormat/>
    <w:rsid w:val="0040380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538">
          <w:marLeft w:val="0"/>
          <w:marRight w:val="72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255">
          <w:marLeft w:val="0"/>
          <w:marRight w:val="72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358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182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349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606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1885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499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146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monaco</cp:lastModifiedBy>
  <cp:revision>4</cp:revision>
  <dcterms:created xsi:type="dcterms:W3CDTF">2017-05-26T16:23:00Z</dcterms:created>
  <dcterms:modified xsi:type="dcterms:W3CDTF">2021-04-27T22:30:00Z</dcterms:modified>
</cp:coreProperties>
</file>